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CDFDD" w14:textId="77777777" w:rsidR="0076069B" w:rsidRPr="00B829A5" w:rsidRDefault="0076069B" w:rsidP="0076069B">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Кабардино-Балкарская Республика</w:t>
      </w:r>
    </w:p>
    <w:p w14:paraId="6AE51FE9" w14:textId="77777777" w:rsidR="0076069B" w:rsidRPr="00B829A5" w:rsidRDefault="0076069B" w:rsidP="0076069B">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Государственное бюджетное профессиональное образовательное учреждение</w:t>
      </w:r>
    </w:p>
    <w:p w14:paraId="73062CCC" w14:textId="77777777" w:rsidR="0076069B" w:rsidRPr="00B829A5" w:rsidRDefault="0076069B" w:rsidP="0076069B">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«Кабардино-Балкарский автомобильно-дорожный колледж»</w:t>
      </w:r>
    </w:p>
    <w:p w14:paraId="4EF17164" w14:textId="77777777" w:rsidR="0076069B" w:rsidRPr="00637B5E" w:rsidRDefault="0076069B" w:rsidP="0076069B">
      <w:pPr>
        <w:spacing w:after="0"/>
        <w:rPr>
          <w:lang w:val="ru-RU"/>
        </w:rPr>
      </w:pPr>
    </w:p>
    <w:p w14:paraId="1F97D6BB" w14:textId="77777777" w:rsidR="0076069B" w:rsidRPr="00637B5E" w:rsidRDefault="0076069B" w:rsidP="0076069B">
      <w:pPr>
        <w:spacing w:after="0"/>
        <w:rPr>
          <w:lang w:val="ru-RU"/>
        </w:rPr>
      </w:pPr>
    </w:p>
    <w:p w14:paraId="1F158FC3" w14:textId="77777777" w:rsidR="0076069B" w:rsidRPr="00637B5E" w:rsidRDefault="0076069B" w:rsidP="0076069B">
      <w:pPr>
        <w:spacing w:after="0"/>
        <w:rPr>
          <w:lang w:val="ru-RU"/>
        </w:rPr>
      </w:pPr>
    </w:p>
    <w:p w14:paraId="1938FECA" w14:textId="77777777" w:rsidR="0076069B" w:rsidRPr="00637B5E" w:rsidRDefault="0076069B" w:rsidP="0076069B">
      <w:pPr>
        <w:spacing w:after="0"/>
        <w:rPr>
          <w:lang w:val="ru-RU"/>
        </w:rPr>
      </w:pPr>
    </w:p>
    <w:p w14:paraId="3A9341C8" w14:textId="77777777" w:rsidR="0076069B" w:rsidRPr="00637B5E" w:rsidRDefault="0076069B" w:rsidP="0076069B">
      <w:pPr>
        <w:spacing w:after="0"/>
        <w:rPr>
          <w:lang w:val="ru-RU"/>
        </w:rPr>
      </w:pPr>
    </w:p>
    <w:p w14:paraId="3E4F6A8D" w14:textId="77777777" w:rsidR="0076069B" w:rsidRPr="00637B5E" w:rsidRDefault="0076069B" w:rsidP="0076069B">
      <w:pPr>
        <w:spacing w:after="0"/>
        <w:rPr>
          <w:lang w:val="ru-RU"/>
        </w:rPr>
      </w:pPr>
    </w:p>
    <w:p w14:paraId="07B77559" w14:textId="77777777" w:rsidR="0076069B" w:rsidRPr="00637B5E" w:rsidRDefault="0076069B" w:rsidP="0076069B">
      <w:pPr>
        <w:spacing w:after="0"/>
        <w:rPr>
          <w:lang w:val="ru-RU"/>
        </w:rPr>
      </w:pPr>
    </w:p>
    <w:p w14:paraId="241D8DCF" w14:textId="77777777" w:rsidR="0076069B" w:rsidRPr="00637B5E" w:rsidRDefault="0076069B" w:rsidP="0076069B">
      <w:pPr>
        <w:spacing w:after="0"/>
        <w:rPr>
          <w:lang w:val="ru-RU"/>
        </w:rPr>
      </w:pPr>
    </w:p>
    <w:p w14:paraId="1CD5F3B3" w14:textId="77777777" w:rsidR="0076069B" w:rsidRPr="00637B5E" w:rsidRDefault="0076069B" w:rsidP="0076069B">
      <w:pPr>
        <w:spacing w:after="0"/>
        <w:rPr>
          <w:lang w:val="ru-RU"/>
        </w:rPr>
      </w:pPr>
    </w:p>
    <w:p w14:paraId="56F2E807" w14:textId="77777777" w:rsidR="0076069B" w:rsidRPr="00637B5E" w:rsidRDefault="0076069B" w:rsidP="0076069B">
      <w:pPr>
        <w:spacing w:after="0"/>
        <w:rPr>
          <w:lang w:val="ru-RU"/>
        </w:rPr>
      </w:pPr>
    </w:p>
    <w:p w14:paraId="3FBC31C1" w14:textId="77777777" w:rsidR="0076069B" w:rsidRDefault="0076069B" w:rsidP="0076069B">
      <w:pPr>
        <w:spacing w:after="0"/>
        <w:rPr>
          <w:lang w:val="ru-RU"/>
        </w:rPr>
      </w:pPr>
    </w:p>
    <w:p w14:paraId="31CD9174" w14:textId="77777777" w:rsidR="0076069B" w:rsidRDefault="0076069B" w:rsidP="0076069B">
      <w:pPr>
        <w:spacing w:after="0"/>
        <w:rPr>
          <w:lang w:val="ru-RU"/>
        </w:rPr>
      </w:pPr>
    </w:p>
    <w:p w14:paraId="3651EEE6" w14:textId="77777777" w:rsidR="0076069B" w:rsidRPr="00637B5E" w:rsidRDefault="0076069B" w:rsidP="0076069B">
      <w:pPr>
        <w:spacing w:after="0"/>
        <w:rPr>
          <w:lang w:val="ru-RU"/>
        </w:rPr>
      </w:pPr>
    </w:p>
    <w:p w14:paraId="0046CCA5" w14:textId="77777777" w:rsidR="0076069B" w:rsidRPr="00B829A5" w:rsidRDefault="0076069B" w:rsidP="0076069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14:paraId="37257650" w14:textId="77777777" w:rsidR="0076069B" w:rsidRPr="00B829A5" w:rsidRDefault="0076069B" w:rsidP="0076069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3338A086" w14:textId="77777777" w:rsidR="0076069B" w:rsidRPr="00B829A5" w:rsidRDefault="0076069B" w:rsidP="0076069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1E730528" w14:textId="77777777" w:rsidR="0076069B" w:rsidRPr="002C215C" w:rsidRDefault="0076069B" w:rsidP="0076069B">
      <w:pPr>
        <w:widowControl w:val="0"/>
        <w:suppressAutoHyphens/>
        <w:autoSpaceDE w:val="0"/>
        <w:autoSpaceDN w:val="0"/>
        <w:spacing w:after="0" w:line="264" w:lineRule="auto"/>
        <w:ind w:right="-393"/>
        <w:jc w:val="center"/>
        <w:rPr>
          <w:rFonts w:eastAsia="Times New Roman"/>
          <w:b/>
          <w:color w:val="000000" w:themeColor="text1"/>
          <w:sz w:val="52"/>
          <w:szCs w:val="44"/>
          <w:highlight w:val="yellow"/>
          <w:lang w:val="ru-RU"/>
        </w:rPr>
      </w:pPr>
      <w:r w:rsidRPr="002C215C">
        <w:rPr>
          <w:rFonts w:eastAsia="Times New Roman"/>
          <w:b/>
          <w:color w:val="000000" w:themeColor="text1"/>
          <w:sz w:val="52"/>
          <w:szCs w:val="44"/>
          <w:lang w:val="ru-RU"/>
        </w:rPr>
        <w:t>ОДБ 02 «</w:t>
      </w:r>
      <w:r w:rsidRPr="0096782D">
        <w:rPr>
          <w:rFonts w:eastAsia="Arial"/>
          <w:b/>
          <w:color w:val="000000" w:themeColor="text1"/>
          <w:sz w:val="52"/>
          <w:szCs w:val="44"/>
          <w:lang w:val="ru-RU"/>
        </w:rPr>
        <w:t>Литература</w:t>
      </w:r>
      <w:r w:rsidRPr="002C215C">
        <w:rPr>
          <w:rFonts w:eastAsia="Times New Roman"/>
          <w:b/>
          <w:color w:val="000000" w:themeColor="text1"/>
          <w:sz w:val="52"/>
          <w:szCs w:val="44"/>
          <w:lang w:val="ru-RU"/>
        </w:rPr>
        <w:t>»</w:t>
      </w:r>
    </w:p>
    <w:p w14:paraId="3D998628" w14:textId="77777777" w:rsidR="0076069B" w:rsidRPr="00B23DE2" w:rsidRDefault="0076069B" w:rsidP="0076069B">
      <w:pPr>
        <w:widowControl w:val="0"/>
        <w:suppressAutoHyphens/>
        <w:autoSpaceDE w:val="0"/>
        <w:autoSpaceDN w:val="0"/>
        <w:spacing w:after="0" w:line="264" w:lineRule="auto"/>
        <w:ind w:right="-393"/>
        <w:jc w:val="center"/>
        <w:rPr>
          <w:rFonts w:eastAsia="Times New Roman"/>
          <w:b/>
          <w:sz w:val="20"/>
          <w:szCs w:val="20"/>
          <w:highlight w:val="yellow"/>
          <w:lang w:val="ru-RU"/>
        </w:rPr>
      </w:pPr>
    </w:p>
    <w:p w14:paraId="45BC6FF7" w14:textId="4759CD72" w:rsidR="0076069B" w:rsidRPr="002C215C" w:rsidRDefault="0076069B" w:rsidP="0076069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r w:rsidRPr="002C215C">
        <w:rPr>
          <w:rFonts w:eastAsia="Times New Roman"/>
          <w:b/>
          <w:sz w:val="28"/>
          <w:szCs w:val="28"/>
          <w:lang w:val="ru-RU"/>
        </w:rPr>
        <w:t xml:space="preserve">для </w:t>
      </w:r>
      <w:r w:rsidR="0049170A">
        <w:rPr>
          <w:rFonts w:eastAsia="Times New Roman"/>
          <w:b/>
          <w:sz w:val="28"/>
          <w:szCs w:val="28"/>
          <w:lang w:val="ru-RU"/>
        </w:rPr>
        <w:t xml:space="preserve">студентов </w:t>
      </w:r>
      <w:r w:rsidRPr="002C215C">
        <w:rPr>
          <w:rFonts w:eastAsia="Times New Roman"/>
          <w:b/>
          <w:sz w:val="28"/>
          <w:szCs w:val="28"/>
          <w:lang w:val="ru-RU"/>
        </w:rPr>
        <w:t>профессии:</w:t>
      </w:r>
    </w:p>
    <w:p w14:paraId="692042DA" w14:textId="77777777" w:rsidR="0076069B" w:rsidRPr="002C215C" w:rsidRDefault="0076069B" w:rsidP="0076069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p>
    <w:p w14:paraId="15B18329" w14:textId="77777777" w:rsidR="0076069B" w:rsidRPr="00B829A5" w:rsidRDefault="0076069B" w:rsidP="0076069B">
      <w:pPr>
        <w:widowControl w:val="0"/>
        <w:suppressAutoHyphens/>
        <w:spacing w:after="0" w:line="360" w:lineRule="auto"/>
        <w:jc w:val="center"/>
        <w:rPr>
          <w:rFonts w:eastAsia="Times New Roman"/>
          <w:b/>
          <w:bCs/>
          <w:i/>
          <w:sz w:val="24"/>
          <w:szCs w:val="28"/>
          <w:lang w:val="ru-RU"/>
        </w:rPr>
      </w:pPr>
      <w:r>
        <w:rPr>
          <w:sz w:val="28"/>
          <w:szCs w:val="28"/>
          <w:lang w:val="ru-RU"/>
        </w:rPr>
        <w:t>23</w:t>
      </w:r>
      <w:r w:rsidRPr="00D75B9E">
        <w:rPr>
          <w:sz w:val="28"/>
          <w:szCs w:val="28"/>
          <w:lang w:val="ru-RU"/>
        </w:rPr>
        <w:t>.01.</w:t>
      </w:r>
      <w:r>
        <w:rPr>
          <w:sz w:val="28"/>
          <w:szCs w:val="28"/>
          <w:lang w:val="ru-RU"/>
        </w:rPr>
        <w:t>17</w:t>
      </w:r>
      <w:r w:rsidRPr="00D75B9E">
        <w:rPr>
          <w:sz w:val="28"/>
          <w:szCs w:val="28"/>
          <w:lang w:val="ru-RU"/>
        </w:rPr>
        <w:t xml:space="preserve">. </w:t>
      </w:r>
      <w:r w:rsidRPr="002C215C">
        <w:rPr>
          <w:rFonts w:eastAsia="Times New Roman"/>
          <w:b/>
          <w:sz w:val="24"/>
          <w:szCs w:val="28"/>
          <w:lang w:val="ru-RU"/>
        </w:rPr>
        <w:t xml:space="preserve"> «</w:t>
      </w:r>
      <w:r>
        <w:rPr>
          <w:rFonts w:eastAsia="Times New Roman"/>
          <w:b/>
          <w:sz w:val="24"/>
          <w:szCs w:val="28"/>
          <w:lang w:val="ru-RU"/>
        </w:rPr>
        <w:t>Мастер по ремонту и обслуживанию автомобилей»</w:t>
      </w:r>
    </w:p>
    <w:p w14:paraId="560166D4" w14:textId="77777777" w:rsidR="0076069B" w:rsidRPr="003E3211" w:rsidRDefault="0076069B" w:rsidP="0076069B">
      <w:pPr>
        <w:spacing w:after="0"/>
        <w:rPr>
          <w:lang w:val="ru-RU"/>
        </w:rPr>
      </w:pPr>
    </w:p>
    <w:p w14:paraId="0ED2AFEE" w14:textId="77777777" w:rsidR="0076069B" w:rsidRPr="003E3211" w:rsidRDefault="0076069B" w:rsidP="0076069B">
      <w:pPr>
        <w:spacing w:after="0"/>
        <w:rPr>
          <w:lang w:val="ru-RU"/>
        </w:rPr>
      </w:pPr>
    </w:p>
    <w:p w14:paraId="43B3F9EE" w14:textId="77777777" w:rsidR="0076069B" w:rsidRPr="003E3211" w:rsidRDefault="0076069B" w:rsidP="0076069B">
      <w:pPr>
        <w:spacing w:after="0"/>
        <w:rPr>
          <w:lang w:val="ru-RU"/>
        </w:rPr>
      </w:pPr>
    </w:p>
    <w:p w14:paraId="6A87E957" w14:textId="77777777" w:rsidR="0076069B" w:rsidRPr="003E3211" w:rsidRDefault="0076069B" w:rsidP="0076069B">
      <w:pPr>
        <w:spacing w:after="0"/>
        <w:rPr>
          <w:lang w:val="ru-RU"/>
        </w:rPr>
      </w:pPr>
    </w:p>
    <w:p w14:paraId="7B0F8C30" w14:textId="77777777" w:rsidR="0076069B" w:rsidRPr="003E3211" w:rsidRDefault="0076069B" w:rsidP="0076069B">
      <w:pPr>
        <w:spacing w:after="0"/>
        <w:rPr>
          <w:lang w:val="ru-RU"/>
        </w:rPr>
      </w:pPr>
    </w:p>
    <w:p w14:paraId="1E82089F" w14:textId="77777777" w:rsidR="0076069B" w:rsidRPr="003E3211" w:rsidRDefault="0076069B" w:rsidP="0076069B">
      <w:pPr>
        <w:spacing w:after="0"/>
        <w:rPr>
          <w:lang w:val="ru-RU"/>
        </w:rPr>
      </w:pPr>
    </w:p>
    <w:p w14:paraId="7D9186E9" w14:textId="77777777" w:rsidR="0076069B" w:rsidRPr="003E3211" w:rsidRDefault="0076069B" w:rsidP="0076069B">
      <w:pPr>
        <w:spacing w:after="0"/>
        <w:rPr>
          <w:lang w:val="ru-RU"/>
        </w:rPr>
      </w:pPr>
    </w:p>
    <w:p w14:paraId="52F19FF7" w14:textId="77777777" w:rsidR="0076069B" w:rsidRPr="003E3211" w:rsidRDefault="0076069B" w:rsidP="0076069B">
      <w:pPr>
        <w:spacing w:after="0"/>
        <w:rPr>
          <w:lang w:val="ru-RU"/>
        </w:rPr>
      </w:pPr>
    </w:p>
    <w:p w14:paraId="1A92A25F" w14:textId="77777777" w:rsidR="0076069B" w:rsidRPr="003E3211" w:rsidRDefault="0076069B" w:rsidP="0076069B">
      <w:pPr>
        <w:spacing w:after="0"/>
        <w:rPr>
          <w:lang w:val="ru-RU"/>
        </w:rPr>
      </w:pPr>
    </w:p>
    <w:p w14:paraId="066BCF9C" w14:textId="77777777" w:rsidR="0076069B" w:rsidRPr="003E3211" w:rsidRDefault="0076069B" w:rsidP="0076069B">
      <w:pPr>
        <w:spacing w:after="0"/>
        <w:rPr>
          <w:lang w:val="ru-RU"/>
        </w:rPr>
      </w:pPr>
    </w:p>
    <w:p w14:paraId="710856E1" w14:textId="77777777" w:rsidR="0076069B" w:rsidRPr="003E3211" w:rsidRDefault="0076069B" w:rsidP="0076069B">
      <w:pPr>
        <w:spacing w:after="0"/>
        <w:rPr>
          <w:lang w:val="ru-RU"/>
        </w:rPr>
      </w:pPr>
    </w:p>
    <w:p w14:paraId="67F9F351" w14:textId="77777777" w:rsidR="0076069B" w:rsidRPr="003E3211" w:rsidRDefault="0076069B" w:rsidP="0076069B">
      <w:pPr>
        <w:spacing w:after="0"/>
        <w:rPr>
          <w:lang w:val="ru-RU"/>
        </w:rPr>
      </w:pPr>
    </w:p>
    <w:p w14:paraId="7AF854BF" w14:textId="77777777" w:rsidR="0076069B" w:rsidRPr="003E3211" w:rsidRDefault="0076069B" w:rsidP="0076069B">
      <w:pPr>
        <w:spacing w:after="0"/>
        <w:rPr>
          <w:lang w:val="ru-RU"/>
        </w:rPr>
      </w:pPr>
    </w:p>
    <w:p w14:paraId="23D819ED" w14:textId="77777777" w:rsidR="0076069B" w:rsidRPr="003E3211" w:rsidRDefault="0076069B" w:rsidP="0076069B">
      <w:pPr>
        <w:spacing w:after="0"/>
        <w:rPr>
          <w:lang w:val="ru-RU"/>
        </w:rPr>
      </w:pPr>
    </w:p>
    <w:p w14:paraId="34675A5C" w14:textId="77777777" w:rsidR="0076069B" w:rsidRDefault="0076069B" w:rsidP="0076069B">
      <w:pPr>
        <w:spacing w:after="0"/>
        <w:rPr>
          <w:lang w:val="ru-RU"/>
        </w:rPr>
      </w:pPr>
    </w:p>
    <w:p w14:paraId="7C025D46" w14:textId="77777777" w:rsidR="0076069B" w:rsidRDefault="0076069B" w:rsidP="0076069B">
      <w:pPr>
        <w:spacing w:after="0"/>
        <w:rPr>
          <w:lang w:val="ru-RU"/>
        </w:rPr>
      </w:pPr>
    </w:p>
    <w:p w14:paraId="01C14F2E" w14:textId="77777777" w:rsidR="0076069B" w:rsidRDefault="0076069B" w:rsidP="0076069B">
      <w:pPr>
        <w:spacing w:after="0"/>
        <w:rPr>
          <w:lang w:val="ru-RU"/>
        </w:rPr>
      </w:pPr>
    </w:p>
    <w:p w14:paraId="700737DA" w14:textId="77777777" w:rsidR="0076069B" w:rsidRDefault="0076069B" w:rsidP="0076069B">
      <w:pPr>
        <w:spacing w:after="0"/>
        <w:rPr>
          <w:lang w:val="ru-RU"/>
        </w:rPr>
      </w:pPr>
    </w:p>
    <w:p w14:paraId="5FF6A37A" w14:textId="77777777" w:rsidR="0076069B" w:rsidRDefault="0076069B" w:rsidP="0076069B">
      <w:pPr>
        <w:spacing w:after="0"/>
        <w:rPr>
          <w:lang w:val="ru-RU"/>
        </w:rPr>
      </w:pPr>
    </w:p>
    <w:p w14:paraId="13EA64DA" w14:textId="77777777" w:rsidR="0076069B" w:rsidRDefault="0076069B" w:rsidP="0076069B">
      <w:pPr>
        <w:spacing w:after="0"/>
        <w:rPr>
          <w:lang w:val="ru-RU"/>
        </w:rPr>
      </w:pPr>
    </w:p>
    <w:p w14:paraId="222BB765" w14:textId="77777777" w:rsidR="0076069B" w:rsidRDefault="0076069B" w:rsidP="0076069B">
      <w:pPr>
        <w:spacing w:after="0"/>
        <w:rPr>
          <w:lang w:val="ru-RU"/>
        </w:rPr>
      </w:pPr>
    </w:p>
    <w:p w14:paraId="02275A03" w14:textId="77777777" w:rsidR="0076069B" w:rsidRDefault="0076069B" w:rsidP="0076069B">
      <w:pPr>
        <w:spacing w:after="0"/>
        <w:rPr>
          <w:lang w:val="ru-RU"/>
        </w:rPr>
      </w:pPr>
    </w:p>
    <w:p w14:paraId="3AB4E108" w14:textId="77777777" w:rsidR="0076069B" w:rsidRPr="003E3211" w:rsidRDefault="0076069B" w:rsidP="0076069B">
      <w:pPr>
        <w:spacing w:after="0"/>
        <w:rPr>
          <w:lang w:val="ru-RU"/>
        </w:rPr>
      </w:pPr>
    </w:p>
    <w:p w14:paraId="4829D5BC" w14:textId="77777777" w:rsidR="0076069B" w:rsidRPr="003E3211" w:rsidRDefault="0076069B" w:rsidP="0076069B">
      <w:pPr>
        <w:spacing w:after="0"/>
        <w:rPr>
          <w:lang w:val="ru-RU"/>
        </w:rPr>
      </w:pPr>
    </w:p>
    <w:p w14:paraId="07F97860" w14:textId="77777777" w:rsidR="0076069B" w:rsidRPr="003E3211" w:rsidRDefault="0076069B" w:rsidP="0076069B">
      <w:pPr>
        <w:spacing w:after="0"/>
        <w:rPr>
          <w:lang w:val="ru-RU"/>
        </w:rPr>
      </w:pPr>
    </w:p>
    <w:p w14:paraId="088B9DA5" w14:textId="77777777" w:rsidR="0076069B" w:rsidRPr="003E3211" w:rsidRDefault="0076069B" w:rsidP="00256E03">
      <w:pPr>
        <w:widowControl w:val="0"/>
        <w:suppressAutoHyphens/>
        <w:autoSpaceDE w:val="0"/>
        <w:autoSpaceDN w:val="0"/>
        <w:spacing w:after="0" w:line="240" w:lineRule="auto"/>
        <w:jc w:val="center"/>
        <w:rPr>
          <w:rFonts w:eastAsia="Times New Roman"/>
          <w:b/>
          <w:sz w:val="24"/>
          <w:szCs w:val="24"/>
          <w:lang w:val="ru-RU" w:eastAsia="ru-RU"/>
        </w:rPr>
      </w:pPr>
      <w:r w:rsidRPr="00637B5E">
        <w:rPr>
          <w:rFonts w:eastAsia="Times New Roman"/>
          <w:b/>
          <w:bCs/>
          <w:sz w:val="24"/>
          <w:szCs w:val="28"/>
          <w:lang w:val="ru-RU"/>
        </w:rPr>
        <w:t>Нальчик</w:t>
      </w:r>
      <w:r w:rsidRPr="003E3211">
        <w:rPr>
          <w:rFonts w:eastAsia="Times New Roman"/>
          <w:b/>
          <w:bCs/>
          <w:sz w:val="24"/>
          <w:szCs w:val="28"/>
          <w:lang w:val="ru-RU"/>
        </w:rPr>
        <w:t>, 2023г.</w:t>
      </w:r>
      <w:r w:rsidRPr="003E3211">
        <w:rPr>
          <w:rFonts w:eastAsia="Calibri"/>
          <w:b/>
          <w:i/>
          <w:lang w:val="ru-RU"/>
        </w:rPr>
        <w:br w:type="page"/>
      </w:r>
    </w:p>
    <w:tbl>
      <w:tblPr>
        <w:tblpPr w:leftFromText="180" w:rightFromText="180" w:horzAnchor="margin" w:tblpY="540"/>
        <w:tblW w:w="9572" w:type="dxa"/>
        <w:tblLook w:val="04A0" w:firstRow="1" w:lastRow="0" w:firstColumn="1" w:lastColumn="0" w:noHBand="0" w:noVBand="1"/>
      </w:tblPr>
      <w:tblGrid>
        <w:gridCol w:w="5438"/>
        <w:gridCol w:w="4134"/>
      </w:tblGrid>
      <w:tr w:rsidR="0076069B" w:rsidRPr="00B829A5" w14:paraId="67D54A24" w14:textId="77777777" w:rsidTr="0076069B">
        <w:trPr>
          <w:trHeight w:val="634"/>
        </w:trPr>
        <w:tc>
          <w:tcPr>
            <w:tcW w:w="5438" w:type="dxa"/>
          </w:tcPr>
          <w:p w14:paraId="6F2B8134" w14:textId="77777777" w:rsidR="0076069B" w:rsidRPr="00B829A5" w:rsidRDefault="0076069B" w:rsidP="0076069B">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r w:rsidRPr="00B829A5">
              <w:rPr>
                <w:rFonts w:eastAsia="Times New Roman"/>
                <w:sz w:val="24"/>
                <w:szCs w:val="28"/>
                <w:lang w:val="ru-RU"/>
              </w:rPr>
              <w:t>Рассмотрена на заседании ЦМК</w:t>
            </w:r>
          </w:p>
          <w:p w14:paraId="7308A5EB" w14:textId="77777777" w:rsidR="0076069B" w:rsidRDefault="0076069B" w:rsidP="0076069B">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 xml:space="preserve">Общеобразовательных дисциплин </w:t>
            </w:r>
          </w:p>
          <w:p w14:paraId="2DD2164B" w14:textId="77777777" w:rsidR="0076069B" w:rsidRPr="00B829A5" w:rsidRDefault="0076069B" w:rsidP="0076069B">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протокол № ________от_________2023г.</w:t>
            </w:r>
          </w:p>
          <w:p w14:paraId="6FAE00B4" w14:textId="77777777" w:rsidR="0076069B" w:rsidRPr="00B829A5" w:rsidRDefault="0076069B" w:rsidP="0076069B">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Pr>
                <w:rFonts w:eastAsia="Times New Roman"/>
                <w:sz w:val="24"/>
                <w:szCs w:val="28"/>
                <w:lang w:val="ru-RU"/>
              </w:rPr>
              <w:t xml:space="preserve">едатель___________/Э.Х. </w:t>
            </w:r>
            <w:proofErr w:type="spellStart"/>
            <w:r>
              <w:rPr>
                <w:rFonts w:eastAsia="Times New Roman"/>
                <w:sz w:val="24"/>
                <w:szCs w:val="28"/>
                <w:lang w:val="ru-RU"/>
              </w:rPr>
              <w:t>Сохрокова</w:t>
            </w:r>
            <w:proofErr w:type="spellEnd"/>
            <w:r w:rsidRPr="00B829A5">
              <w:rPr>
                <w:rFonts w:eastAsia="Times New Roman"/>
                <w:sz w:val="24"/>
                <w:szCs w:val="28"/>
                <w:lang w:val="ru-RU"/>
              </w:rPr>
              <w:t>/</w:t>
            </w:r>
          </w:p>
        </w:tc>
        <w:tc>
          <w:tcPr>
            <w:tcW w:w="4134" w:type="dxa"/>
          </w:tcPr>
          <w:p w14:paraId="015DE1D8" w14:textId="77777777" w:rsidR="0076069B" w:rsidRPr="00B829A5" w:rsidRDefault="0076069B" w:rsidP="0076069B">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14:paraId="09ADD70A" w14:textId="77777777" w:rsidR="0076069B" w:rsidRPr="00B829A5" w:rsidRDefault="0076069B" w:rsidP="0076069B">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УР</w:t>
            </w:r>
          </w:p>
          <w:p w14:paraId="6D1F5D9E" w14:textId="77777777" w:rsidR="0076069B" w:rsidRPr="00B829A5" w:rsidRDefault="0076069B" w:rsidP="0076069B">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14:paraId="67576A93" w14:textId="77777777" w:rsidR="0076069B" w:rsidRPr="00B829A5" w:rsidRDefault="0076069B" w:rsidP="0076069B">
            <w:pPr>
              <w:widowControl w:val="0"/>
              <w:autoSpaceDE w:val="0"/>
              <w:autoSpaceDN w:val="0"/>
              <w:spacing w:after="0" w:line="240" w:lineRule="auto"/>
              <w:jc w:val="right"/>
              <w:rPr>
                <w:rFonts w:eastAsia="Times New Roman"/>
                <w:sz w:val="24"/>
                <w:szCs w:val="28"/>
              </w:rPr>
            </w:pPr>
            <w:r w:rsidRPr="00B829A5">
              <w:rPr>
                <w:rFonts w:eastAsia="Times New Roman"/>
                <w:sz w:val="24"/>
                <w:szCs w:val="28"/>
              </w:rPr>
              <w:t xml:space="preserve">_____________ </w:t>
            </w:r>
            <w:proofErr w:type="spellStart"/>
            <w:r w:rsidRPr="00B829A5">
              <w:rPr>
                <w:rFonts w:eastAsia="Times New Roman"/>
                <w:sz w:val="24"/>
                <w:szCs w:val="28"/>
              </w:rPr>
              <w:t>Какулина</w:t>
            </w:r>
            <w:proofErr w:type="spellEnd"/>
            <w:r w:rsidRPr="00B829A5">
              <w:rPr>
                <w:rFonts w:eastAsia="Times New Roman"/>
                <w:sz w:val="24"/>
                <w:szCs w:val="28"/>
              </w:rPr>
              <w:t xml:space="preserve"> С. Ю.</w:t>
            </w:r>
          </w:p>
          <w:p w14:paraId="1FA0687D" w14:textId="77777777" w:rsidR="0076069B" w:rsidRPr="00B829A5" w:rsidRDefault="0076069B" w:rsidP="0076069B">
            <w:pPr>
              <w:widowControl w:val="0"/>
              <w:autoSpaceDE w:val="0"/>
              <w:autoSpaceDN w:val="0"/>
              <w:spacing w:after="0" w:line="240" w:lineRule="auto"/>
              <w:jc w:val="both"/>
              <w:rPr>
                <w:rFonts w:eastAsia="Times New Roman"/>
                <w:sz w:val="24"/>
                <w:szCs w:val="28"/>
              </w:rPr>
            </w:pPr>
          </w:p>
        </w:tc>
      </w:tr>
    </w:tbl>
    <w:p w14:paraId="7C8A32E6" w14:textId="77777777" w:rsidR="0076069B" w:rsidRDefault="0076069B" w:rsidP="0076069B">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ab/>
      </w:r>
    </w:p>
    <w:p w14:paraId="5CCF8A01" w14:textId="77777777" w:rsidR="0076069B" w:rsidRDefault="0076069B" w:rsidP="0076069B">
      <w:pPr>
        <w:widowControl w:val="0"/>
        <w:autoSpaceDE w:val="0"/>
        <w:autoSpaceDN w:val="0"/>
        <w:spacing w:after="0"/>
        <w:jc w:val="both"/>
        <w:rPr>
          <w:rFonts w:eastAsia="Times New Roman"/>
          <w:sz w:val="24"/>
          <w:szCs w:val="28"/>
          <w:lang w:val="ru-RU"/>
        </w:rPr>
      </w:pPr>
    </w:p>
    <w:p w14:paraId="20EE2A4C" w14:textId="77777777" w:rsidR="0076069B" w:rsidRDefault="0076069B" w:rsidP="0076069B">
      <w:pPr>
        <w:widowControl w:val="0"/>
        <w:autoSpaceDE w:val="0"/>
        <w:autoSpaceDN w:val="0"/>
        <w:spacing w:after="0"/>
        <w:jc w:val="both"/>
        <w:rPr>
          <w:rFonts w:eastAsia="Times New Roman"/>
          <w:sz w:val="24"/>
          <w:szCs w:val="28"/>
          <w:lang w:val="ru-RU"/>
        </w:rPr>
      </w:pPr>
    </w:p>
    <w:p w14:paraId="6BD96898" w14:textId="77777777" w:rsidR="0076069B" w:rsidRDefault="0076069B" w:rsidP="0076069B">
      <w:pPr>
        <w:widowControl w:val="0"/>
        <w:autoSpaceDE w:val="0"/>
        <w:autoSpaceDN w:val="0"/>
        <w:spacing w:after="0"/>
        <w:jc w:val="both"/>
        <w:rPr>
          <w:rFonts w:eastAsia="Times New Roman"/>
          <w:sz w:val="24"/>
          <w:szCs w:val="28"/>
          <w:lang w:val="ru-RU"/>
        </w:rPr>
      </w:pPr>
    </w:p>
    <w:p w14:paraId="0E8E77E6" w14:textId="77777777" w:rsidR="0076069B" w:rsidRDefault="0076069B" w:rsidP="0076069B">
      <w:pPr>
        <w:widowControl w:val="0"/>
        <w:autoSpaceDE w:val="0"/>
        <w:autoSpaceDN w:val="0"/>
        <w:spacing w:after="0"/>
        <w:jc w:val="both"/>
        <w:rPr>
          <w:rFonts w:eastAsia="Times New Roman"/>
          <w:sz w:val="24"/>
          <w:szCs w:val="28"/>
          <w:lang w:val="ru-RU"/>
        </w:rPr>
      </w:pPr>
    </w:p>
    <w:p w14:paraId="0A9A5C98" w14:textId="77777777" w:rsidR="0076069B" w:rsidRDefault="0076069B" w:rsidP="0076069B">
      <w:pPr>
        <w:widowControl w:val="0"/>
        <w:autoSpaceDE w:val="0"/>
        <w:autoSpaceDN w:val="0"/>
        <w:spacing w:after="0"/>
        <w:jc w:val="both"/>
        <w:rPr>
          <w:rFonts w:eastAsia="Times New Roman"/>
          <w:sz w:val="24"/>
          <w:szCs w:val="28"/>
          <w:lang w:val="ru-RU"/>
        </w:rPr>
      </w:pPr>
    </w:p>
    <w:p w14:paraId="5EDEE2DF" w14:textId="77777777" w:rsidR="0076069B" w:rsidRDefault="0076069B" w:rsidP="0076069B">
      <w:pPr>
        <w:widowControl w:val="0"/>
        <w:autoSpaceDE w:val="0"/>
        <w:autoSpaceDN w:val="0"/>
        <w:spacing w:after="0"/>
        <w:jc w:val="both"/>
        <w:rPr>
          <w:rFonts w:eastAsia="Times New Roman"/>
          <w:sz w:val="24"/>
          <w:szCs w:val="28"/>
          <w:lang w:val="ru-RU"/>
        </w:rPr>
      </w:pPr>
    </w:p>
    <w:p w14:paraId="27B272EF" w14:textId="7B1618ED" w:rsidR="00200638" w:rsidRPr="00200638" w:rsidRDefault="0076069B" w:rsidP="00200638">
      <w:pPr>
        <w:widowControl w:val="0"/>
        <w:autoSpaceDE w:val="0"/>
        <w:autoSpaceDN w:val="0"/>
        <w:spacing w:after="0"/>
        <w:jc w:val="both"/>
        <w:rPr>
          <w:b/>
          <w:bCs/>
          <w:i/>
          <w:sz w:val="28"/>
          <w:szCs w:val="28"/>
          <w:lang w:val="ru-RU"/>
        </w:rPr>
      </w:pPr>
      <w:r>
        <w:rPr>
          <w:rFonts w:eastAsia="Times New Roman"/>
          <w:sz w:val="24"/>
          <w:szCs w:val="28"/>
          <w:lang w:val="ru-RU"/>
        </w:rPr>
        <w:t xml:space="preserve">   </w:t>
      </w:r>
      <w:r w:rsidR="00200638">
        <w:rPr>
          <w:rFonts w:eastAsia="Times New Roman"/>
          <w:sz w:val="24"/>
          <w:szCs w:val="28"/>
          <w:lang w:val="ru-RU"/>
        </w:rPr>
        <w:tab/>
      </w:r>
      <w:r>
        <w:rPr>
          <w:rFonts w:eastAsia="Times New Roman"/>
          <w:sz w:val="24"/>
          <w:szCs w:val="28"/>
          <w:lang w:val="ru-RU"/>
        </w:rPr>
        <w:t xml:space="preserve">  </w:t>
      </w:r>
      <w:r w:rsidRPr="00B829A5">
        <w:rPr>
          <w:rFonts w:eastAsia="Times New Roman"/>
          <w:sz w:val="24"/>
          <w:szCs w:val="28"/>
          <w:lang w:val="ru-RU"/>
        </w:rPr>
        <w:t>Рабочая программа учебной дисциплины «</w:t>
      </w:r>
      <w:r>
        <w:rPr>
          <w:rFonts w:eastAsia="Arial"/>
          <w:sz w:val="24"/>
          <w:szCs w:val="28"/>
          <w:lang w:val="ru-RU"/>
        </w:rPr>
        <w:t>Литература</w:t>
      </w:r>
      <w:r w:rsidRPr="00B829A5">
        <w:rPr>
          <w:rFonts w:eastAsia="Times New Roman"/>
          <w:sz w:val="24"/>
          <w:szCs w:val="28"/>
          <w:lang w:val="ru-RU"/>
        </w:rPr>
        <w:t>» входит в общеобразова</w:t>
      </w:r>
      <w:r>
        <w:rPr>
          <w:rFonts w:eastAsia="Times New Roman"/>
          <w:sz w:val="24"/>
          <w:szCs w:val="28"/>
          <w:lang w:val="ru-RU"/>
        </w:rPr>
        <w:t xml:space="preserve">тельный цикл под индексом ОДБ 02 </w:t>
      </w:r>
      <w:r w:rsidRPr="00B829A5">
        <w:rPr>
          <w:rFonts w:eastAsia="Times New Roman"/>
          <w:sz w:val="24"/>
          <w:szCs w:val="28"/>
          <w:lang w:val="ru-RU"/>
        </w:rPr>
        <w:t xml:space="preserve"> и составлена в соответствии с </w:t>
      </w:r>
      <w:r w:rsidRPr="00B829A5">
        <w:rPr>
          <w:rFonts w:eastAsia="Times New Roman"/>
          <w:bCs/>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B829A5">
        <w:rPr>
          <w:rFonts w:eastAsia="Times New Roman"/>
          <w:bCs/>
          <w:sz w:val="24"/>
          <w:szCs w:val="24"/>
          <w:lang w:val="ru-RU"/>
        </w:rPr>
        <w:t xml:space="preserve">«КБАДК», </w:t>
      </w:r>
      <w:r w:rsidRPr="00B829A5">
        <w:rPr>
          <w:rFonts w:eastAsia="Times New Roman"/>
          <w:sz w:val="24"/>
          <w:szCs w:val="24"/>
          <w:lang w:val="ru-RU"/>
        </w:rPr>
        <w:t xml:space="preserve">(протокол </w:t>
      </w:r>
      <w:r w:rsidRPr="00B829A5">
        <w:rPr>
          <w:rFonts w:eastAsia="Calibri"/>
          <w:sz w:val="24"/>
          <w:szCs w:val="24"/>
          <w:lang w:val="ru-RU"/>
        </w:rPr>
        <w:t>№ 2 от 10 января 2023 г.</w:t>
      </w:r>
      <w:r w:rsidRPr="00B829A5">
        <w:rPr>
          <w:rFonts w:eastAsia="Times New Roman"/>
          <w:sz w:val="24"/>
          <w:szCs w:val="24"/>
          <w:lang w:val="ru-RU"/>
        </w:rPr>
        <w:t>) и утвержденными директором ГБПОУ «</w:t>
      </w:r>
      <w:r w:rsidRPr="002C215C">
        <w:rPr>
          <w:rFonts w:eastAsia="Times New Roman"/>
          <w:sz w:val="24"/>
          <w:szCs w:val="24"/>
          <w:lang w:val="ru-RU"/>
        </w:rPr>
        <w:t xml:space="preserve">КБАДК» по профессии: </w:t>
      </w:r>
      <w:r w:rsidR="00200638" w:rsidRPr="00200638">
        <w:rPr>
          <w:sz w:val="24"/>
          <w:szCs w:val="28"/>
          <w:lang w:val="ru-RU"/>
        </w:rPr>
        <w:t>23.01.17.  «Мастер по ремонту и обслуживанию автомобилей»</w:t>
      </w:r>
      <w:r w:rsidR="00200638">
        <w:rPr>
          <w:sz w:val="24"/>
          <w:szCs w:val="28"/>
          <w:lang w:val="ru-RU"/>
        </w:rPr>
        <w:t>.</w:t>
      </w:r>
    </w:p>
    <w:p w14:paraId="03F00036" w14:textId="77777777" w:rsidR="0076069B" w:rsidRPr="00B829A5" w:rsidRDefault="0076069B" w:rsidP="0076069B">
      <w:pPr>
        <w:widowControl w:val="0"/>
        <w:autoSpaceDE w:val="0"/>
        <w:autoSpaceDN w:val="0"/>
        <w:spacing w:after="0"/>
        <w:jc w:val="both"/>
        <w:rPr>
          <w:rFonts w:eastAsia="Times New Roman"/>
          <w:sz w:val="24"/>
          <w:szCs w:val="28"/>
          <w:lang w:val="ru-RU"/>
        </w:rPr>
      </w:pPr>
    </w:p>
    <w:p w14:paraId="2944D2BD" w14:textId="77777777" w:rsidR="0076069B" w:rsidRPr="00B829A5" w:rsidRDefault="0076069B" w:rsidP="0076069B">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r w:rsidR="00200638">
        <w:rPr>
          <w:rFonts w:eastAsia="Times New Roman"/>
          <w:sz w:val="24"/>
          <w:szCs w:val="28"/>
          <w:lang w:val="ru-RU"/>
        </w:rPr>
        <w:t>.</w:t>
      </w:r>
    </w:p>
    <w:p w14:paraId="50555C33" w14:textId="77777777" w:rsidR="0076069B" w:rsidRPr="00B829A5" w:rsidRDefault="0076069B" w:rsidP="0076069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14:paraId="75BEEB90" w14:textId="58B616E6" w:rsidR="0076069B" w:rsidRPr="00200638" w:rsidRDefault="0076069B" w:rsidP="0020063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r w:rsidR="00200638">
        <w:rPr>
          <w:rFonts w:eastAsia="Times New Roman"/>
          <w:sz w:val="24"/>
          <w:szCs w:val="28"/>
          <w:lang w:val="ru-RU"/>
        </w:rPr>
        <w:t xml:space="preserve"> </w:t>
      </w:r>
      <w:r w:rsidRPr="00200638">
        <w:rPr>
          <w:rFonts w:eastAsia="Times New Roman"/>
          <w:sz w:val="24"/>
          <w:szCs w:val="28"/>
          <w:lang w:val="ru-RU"/>
        </w:rPr>
        <w:t xml:space="preserve">Г.В. </w:t>
      </w:r>
      <w:r w:rsidR="00200638" w:rsidRPr="00200638">
        <w:rPr>
          <w:rFonts w:eastAsia="Times New Roman"/>
          <w:sz w:val="24"/>
          <w:szCs w:val="28"/>
          <w:lang w:val="ru-RU"/>
        </w:rPr>
        <w:t>Шерхова - преподаватель</w:t>
      </w:r>
      <w:r w:rsidRPr="00200638">
        <w:rPr>
          <w:rFonts w:eastAsia="Times New Roman"/>
          <w:sz w:val="24"/>
          <w:szCs w:val="28"/>
          <w:lang w:val="ru-RU"/>
        </w:rPr>
        <w:t xml:space="preserve"> ГБПОУ «КБАДК».</w:t>
      </w:r>
    </w:p>
    <w:p w14:paraId="385FE7C0" w14:textId="77777777" w:rsidR="0076069B" w:rsidRDefault="0076069B" w:rsidP="0076069B">
      <w:pPr>
        <w:rPr>
          <w:lang w:val="ru-RU"/>
        </w:rPr>
      </w:pPr>
    </w:p>
    <w:p w14:paraId="524A9514" w14:textId="77777777" w:rsidR="0076069B" w:rsidRDefault="0076069B" w:rsidP="0076069B">
      <w:pPr>
        <w:rPr>
          <w:lang w:val="ru-RU"/>
        </w:rPr>
      </w:pPr>
    </w:p>
    <w:p w14:paraId="1246026D" w14:textId="77777777" w:rsidR="0076069B" w:rsidRDefault="0076069B" w:rsidP="0076069B">
      <w:pPr>
        <w:rPr>
          <w:lang w:val="ru-RU"/>
        </w:rPr>
      </w:pPr>
    </w:p>
    <w:p w14:paraId="22D7C121" w14:textId="77777777" w:rsidR="0076069B" w:rsidRDefault="0076069B" w:rsidP="0076069B">
      <w:pPr>
        <w:rPr>
          <w:lang w:val="ru-RU"/>
        </w:rPr>
      </w:pPr>
    </w:p>
    <w:p w14:paraId="4A18C4F0" w14:textId="77777777" w:rsidR="0076069B" w:rsidRDefault="0076069B" w:rsidP="0076069B">
      <w:pPr>
        <w:rPr>
          <w:lang w:val="ru-RU"/>
        </w:rPr>
      </w:pPr>
    </w:p>
    <w:p w14:paraId="3347FCA3" w14:textId="77777777" w:rsidR="0076069B" w:rsidRDefault="0076069B" w:rsidP="0076069B">
      <w:pPr>
        <w:rPr>
          <w:lang w:val="ru-RU"/>
        </w:rPr>
      </w:pPr>
    </w:p>
    <w:p w14:paraId="6BB3BDB2" w14:textId="77777777" w:rsidR="0076069B" w:rsidRDefault="0076069B" w:rsidP="0076069B">
      <w:pPr>
        <w:rPr>
          <w:lang w:val="ru-RU"/>
        </w:rPr>
      </w:pPr>
    </w:p>
    <w:p w14:paraId="6981569D" w14:textId="77777777" w:rsidR="0076069B" w:rsidRDefault="0076069B" w:rsidP="0076069B">
      <w:pPr>
        <w:rPr>
          <w:lang w:val="ru-RU"/>
        </w:rPr>
      </w:pPr>
    </w:p>
    <w:p w14:paraId="21E4B61B" w14:textId="77777777" w:rsidR="0076069B" w:rsidRDefault="0076069B" w:rsidP="0076069B">
      <w:pPr>
        <w:rPr>
          <w:lang w:val="ru-RU"/>
        </w:rPr>
      </w:pPr>
    </w:p>
    <w:p w14:paraId="5E2AE0F4" w14:textId="77777777" w:rsidR="0076069B" w:rsidRDefault="0076069B" w:rsidP="0076069B">
      <w:pPr>
        <w:rPr>
          <w:lang w:val="ru-RU"/>
        </w:rPr>
      </w:pPr>
    </w:p>
    <w:p w14:paraId="2E04E4DB" w14:textId="77777777" w:rsidR="0076069B" w:rsidRDefault="0076069B" w:rsidP="0076069B">
      <w:pPr>
        <w:rPr>
          <w:lang w:val="ru-RU"/>
        </w:rPr>
      </w:pPr>
    </w:p>
    <w:p w14:paraId="0CCC74D6" w14:textId="77777777" w:rsidR="0076069B" w:rsidRDefault="0076069B" w:rsidP="0076069B">
      <w:pPr>
        <w:rPr>
          <w:lang w:val="ru-RU"/>
        </w:rPr>
      </w:pPr>
    </w:p>
    <w:p w14:paraId="1AAAEFF7" w14:textId="77777777" w:rsidR="0076069B" w:rsidRDefault="0076069B" w:rsidP="0076069B">
      <w:pPr>
        <w:rPr>
          <w:lang w:val="ru-RU"/>
        </w:rPr>
      </w:pPr>
    </w:p>
    <w:p w14:paraId="2AC48F61" w14:textId="77777777" w:rsidR="0076069B" w:rsidRDefault="0076069B" w:rsidP="0076069B">
      <w:pPr>
        <w:rPr>
          <w:lang w:val="ru-RU"/>
        </w:rPr>
      </w:pPr>
    </w:p>
    <w:p w14:paraId="51BD3C00" w14:textId="77777777" w:rsidR="0076069B" w:rsidRDefault="0076069B" w:rsidP="0076069B">
      <w:pPr>
        <w:rPr>
          <w:lang w:val="ru-RU"/>
        </w:rPr>
      </w:pPr>
    </w:p>
    <w:p w14:paraId="63B3BBF1" w14:textId="77777777" w:rsidR="0076069B" w:rsidRDefault="0076069B" w:rsidP="0076069B">
      <w:pPr>
        <w:ind w:right="-485"/>
        <w:rPr>
          <w:sz w:val="24"/>
          <w:szCs w:val="24"/>
          <w:lang w:val="ru-RU"/>
        </w:rPr>
      </w:pPr>
      <w:r>
        <w:rPr>
          <w:sz w:val="24"/>
          <w:szCs w:val="24"/>
          <w:lang w:val="ru-RU"/>
        </w:rPr>
        <w:t xml:space="preserve">                                                             </w:t>
      </w:r>
    </w:p>
    <w:p w14:paraId="013DF4A1" w14:textId="77777777" w:rsidR="00200638" w:rsidRDefault="00200638" w:rsidP="00200638">
      <w:pPr>
        <w:ind w:right="-485"/>
        <w:jc w:val="center"/>
        <w:rPr>
          <w:rFonts w:eastAsia="Arial"/>
          <w:b/>
          <w:sz w:val="24"/>
          <w:szCs w:val="24"/>
          <w:lang w:val="ru-RU"/>
        </w:rPr>
      </w:pPr>
    </w:p>
    <w:p w14:paraId="40DE836E" w14:textId="77777777" w:rsidR="0076069B" w:rsidRPr="00777088" w:rsidRDefault="0076069B" w:rsidP="00200638">
      <w:pPr>
        <w:ind w:right="-485"/>
        <w:jc w:val="center"/>
        <w:rPr>
          <w:rFonts w:eastAsia="Arial"/>
          <w:sz w:val="24"/>
          <w:szCs w:val="24"/>
          <w:lang w:val="ru-RU"/>
        </w:rPr>
      </w:pPr>
      <w:r w:rsidRPr="00486CFD">
        <w:rPr>
          <w:rFonts w:eastAsia="Arial"/>
          <w:b/>
          <w:sz w:val="24"/>
          <w:szCs w:val="24"/>
          <w:lang w:val="ru-RU"/>
        </w:rPr>
        <w:t>СОДЕРЖАНИЕ</w:t>
      </w:r>
    </w:p>
    <w:tbl>
      <w:tblPr>
        <w:tblW w:w="9291" w:type="dxa"/>
        <w:tblInd w:w="774" w:type="dxa"/>
        <w:tblLook w:val="04A0" w:firstRow="1" w:lastRow="0" w:firstColumn="1" w:lastColumn="0" w:noHBand="0" w:noVBand="1"/>
      </w:tblPr>
      <w:tblGrid>
        <w:gridCol w:w="739"/>
        <w:gridCol w:w="7985"/>
        <w:gridCol w:w="567"/>
      </w:tblGrid>
      <w:tr w:rsidR="0076069B" w:rsidRPr="00FE3223" w14:paraId="18CEA115" w14:textId="77777777" w:rsidTr="00200638">
        <w:tc>
          <w:tcPr>
            <w:tcW w:w="739" w:type="dxa"/>
            <w:shd w:val="clear" w:color="auto" w:fill="auto"/>
            <w:hideMark/>
          </w:tcPr>
          <w:p w14:paraId="3364DC9E" w14:textId="77777777" w:rsidR="0076069B" w:rsidRPr="00FE3223" w:rsidRDefault="0076069B" w:rsidP="0076069B">
            <w:pPr>
              <w:suppressAutoHyphens/>
              <w:spacing w:after="0"/>
              <w:rPr>
                <w:rFonts w:eastAsia="Calibri"/>
                <w:bCs/>
                <w:sz w:val="24"/>
                <w:szCs w:val="24"/>
                <w:lang w:val="ru-RU" w:eastAsia="ru-RU"/>
              </w:rPr>
            </w:pPr>
            <w:bookmarkStart w:id="0" w:name="_Hlk87379534"/>
            <w:r w:rsidRPr="00FE3223">
              <w:rPr>
                <w:rFonts w:eastAsia="Calibri"/>
                <w:bCs/>
                <w:sz w:val="24"/>
                <w:szCs w:val="24"/>
                <w:lang w:val="ru-RU" w:eastAsia="ru-RU"/>
              </w:rPr>
              <w:t>1.</w:t>
            </w:r>
          </w:p>
        </w:tc>
        <w:tc>
          <w:tcPr>
            <w:tcW w:w="7985" w:type="dxa"/>
            <w:shd w:val="clear" w:color="auto" w:fill="auto"/>
          </w:tcPr>
          <w:p w14:paraId="3F706D8B" w14:textId="77777777" w:rsidR="0076069B" w:rsidRPr="00FE3223" w:rsidRDefault="0076069B" w:rsidP="00200638">
            <w:pPr>
              <w:suppressAutoHyphens/>
              <w:spacing w:after="0" w:line="360" w:lineRule="auto"/>
              <w:jc w:val="both"/>
              <w:rPr>
                <w:rFonts w:eastAsia="Calibri"/>
                <w:bCs/>
                <w:sz w:val="24"/>
                <w:szCs w:val="24"/>
                <w:lang w:val="ru-RU" w:eastAsia="ru-RU"/>
              </w:rPr>
            </w:pPr>
            <w:r w:rsidRPr="00FE3223">
              <w:rPr>
                <w:rFonts w:eastAsia="Calibri"/>
                <w:sz w:val="24"/>
                <w:szCs w:val="24"/>
                <w:lang w:val="ru-RU" w:eastAsia="ru-RU"/>
              </w:rPr>
              <w:t xml:space="preserve">Общая характеристика рабочей программы учебной дисциплины </w:t>
            </w:r>
            <w:r w:rsidR="00200638">
              <w:rPr>
                <w:rFonts w:eastAsia="Calibri"/>
                <w:sz w:val="24"/>
                <w:szCs w:val="24"/>
                <w:lang w:val="ru-RU" w:eastAsia="ru-RU"/>
              </w:rPr>
              <w:t xml:space="preserve">                           </w:t>
            </w:r>
            <w:r w:rsidRPr="00FE3223">
              <w:rPr>
                <w:rFonts w:eastAsia="Calibri"/>
                <w:sz w:val="24"/>
                <w:szCs w:val="24"/>
                <w:lang w:val="ru-RU" w:eastAsia="ru-RU"/>
              </w:rPr>
              <w:t>ОДБ 02. «Литература»</w:t>
            </w:r>
          </w:p>
        </w:tc>
        <w:tc>
          <w:tcPr>
            <w:tcW w:w="567" w:type="dxa"/>
            <w:shd w:val="clear" w:color="auto" w:fill="auto"/>
            <w:hideMark/>
          </w:tcPr>
          <w:p w14:paraId="572746A9" w14:textId="77777777" w:rsidR="0076069B" w:rsidRPr="00FE3223" w:rsidRDefault="0076069B" w:rsidP="0076069B">
            <w:pPr>
              <w:suppressAutoHyphens/>
              <w:spacing w:after="0"/>
              <w:jc w:val="right"/>
              <w:rPr>
                <w:rFonts w:eastAsia="Calibri"/>
                <w:sz w:val="24"/>
                <w:szCs w:val="24"/>
                <w:lang w:val="ru-RU" w:eastAsia="ru-RU"/>
              </w:rPr>
            </w:pPr>
            <w:r w:rsidRPr="00FE3223">
              <w:rPr>
                <w:rFonts w:eastAsia="Calibri"/>
                <w:sz w:val="24"/>
                <w:szCs w:val="24"/>
                <w:lang w:val="ru-RU" w:eastAsia="ru-RU"/>
              </w:rPr>
              <w:t>4</w:t>
            </w:r>
          </w:p>
        </w:tc>
      </w:tr>
      <w:tr w:rsidR="0076069B" w:rsidRPr="00FE3223" w14:paraId="2BF7CD9E" w14:textId="77777777" w:rsidTr="00200638">
        <w:tc>
          <w:tcPr>
            <w:tcW w:w="739" w:type="dxa"/>
            <w:shd w:val="clear" w:color="auto" w:fill="auto"/>
            <w:hideMark/>
          </w:tcPr>
          <w:p w14:paraId="4A065462" w14:textId="77777777" w:rsidR="0076069B" w:rsidRPr="00FE3223" w:rsidRDefault="0076069B" w:rsidP="0076069B">
            <w:pPr>
              <w:suppressAutoHyphens/>
              <w:spacing w:after="0"/>
              <w:rPr>
                <w:rFonts w:eastAsia="Calibri"/>
                <w:bCs/>
                <w:sz w:val="24"/>
                <w:szCs w:val="24"/>
                <w:lang w:val="ru-RU" w:eastAsia="ru-RU"/>
              </w:rPr>
            </w:pPr>
            <w:r w:rsidRPr="00FE3223">
              <w:rPr>
                <w:rFonts w:eastAsia="Calibri"/>
                <w:bCs/>
                <w:sz w:val="24"/>
                <w:szCs w:val="24"/>
                <w:lang w:val="ru-RU" w:eastAsia="ru-RU"/>
              </w:rPr>
              <w:t>2.</w:t>
            </w:r>
          </w:p>
        </w:tc>
        <w:tc>
          <w:tcPr>
            <w:tcW w:w="7985" w:type="dxa"/>
            <w:shd w:val="clear" w:color="auto" w:fill="auto"/>
            <w:hideMark/>
          </w:tcPr>
          <w:p w14:paraId="6FDFFE74" w14:textId="77777777" w:rsidR="0076069B" w:rsidRPr="00FE3223" w:rsidRDefault="0076069B" w:rsidP="00200638">
            <w:pPr>
              <w:suppressAutoHyphens/>
              <w:spacing w:after="0" w:line="360" w:lineRule="auto"/>
              <w:jc w:val="both"/>
              <w:rPr>
                <w:rFonts w:eastAsia="Calibri"/>
                <w:sz w:val="24"/>
                <w:szCs w:val="24"/>
                <w:lang w:val="ru-RU" w:eastAsia="ru-RU"/>
              </w:rPr>
            </w:pPr>
            <w:r w:rsidRPr="00FE3223">
              <w:rPr>
                <w:rFonts w:eastAsia="Calibri"/>
                <w:sz w:val="24"/>
                <w:szCs w:val="24"/>
                <w:lang w:val="ru-RU" w:eastAsia="ru-RU"/>
              </w:rPr>
              <w:t xml:space="preserve">Структура и содержание учебной дисциплины ОДБ 02. «Литература».                                                                                                                                                              </w:t>
            </w:r>
          </w:p>
        </w:tc>
        <w:tc>
          <w:tcPr>
            <w:tcW w:w="567" w:type="dxa"/>
            <w:shd w:val="clear" w:color="auto" w:fill="auto"/>
            <w:hideMark/>
          </w:tcPr>
          <w:p w14:paraId="7F319396" w14:textId="77777777" w:rsidR="0076069B" w:rsidRPr="00FE3223" w:rsidRDefault="0076069B" w:rsidP="0076069B">
            <w:pPr>
              <w:suppressAutoHyphens/>
              <w:spacing w:after="0"/>
              <w:jc w:val="right"/>
              <w:rPr>
                <w:rFonts w:eastAsia="Calibri"/>
                <w:sz w:val="24"/>
                <w:szCs w:val="24"/>
                <w:lang w:val="ru-RU" w:eastAsia="ru-RU"/>
              </w:rPr>
            </w:pPr>
            <w:r>
              <w:rPr>
                <w:rFonts w:eastAsia="Calibri"/>
                <w:sz w:val="24"/>
                <w:szCs w:val="24"/>
                <w:lang w:val="ru-RU" w:eastAsia="ru-RU"/>
              </w:rPr>
              <w:t>6</w:t>
            </w:r>
          </w:p>
        </w:tc>
      </w:tr>
      <w:tr w:rsidR="0076069B" w:rsidRPr="00FE3223" w14:paraId="13AD0855" w14:textId="77777777" w:rsidTr="00200638">
        <w:tc>
          <w:tcPr>
            <w:tcW w:w="739" w:type="dxa"/>
            <w:shd w:val="clear" w:color="auto" w:fill="auto"/>
            <w:hideMark/>
          </w:tcPr>
          <w:p w14:paraId="5C97DE12" w14:textId="77777777" w:rsidR="0076069B" w:rsidRPr="00FE3223" w:rsidRDefault="0076069B" w:rsidP="0076069B">
            <w:pPr>
              <w:suppressAutoHyphens/>
              <w:spacing w:after="0"/>
              <w:rPr>
                <w:rFonts w:eastAsia="Calibri"/>
                <w:bCs/>
                <w:sz w:val="24"/>
                <w:szCs w:val="24"/>
                <w:lang w:val="ru-RU" w:eastAsia="ru-RU"/>
              </w:rPr>
            </w:pPr>
            <w:r w:rsidRPr="00FE3223">
              <w:rPr>
                <w:rFonts w:eastAsia="Calibri"/>
                <w:bCs/>
                <w:sz w:val="24"/>
                <w:szCs w:val="24"/>
                <w:lang w:val="ru-RU" w:eastAsia="ru-RU"/>
              </w:rPr>
              <w:t>3.</w:t>
            </w:r>
          </w:p>
        </w:tc>
        <w:tc>
          <w:tcPr>
            <w:tcW w:w="7985" w:type="dxa"/>
            <w:shd w:val="clear" w:color="auto" w:fill="auto"/>
            <w:hideMark/>
          </w:tcPr>
          <w:p w14:paraId="492F30CE" w14:textId="77777777" w:rsidR="0076069B" w:rsidRPr="00FE3223" w:rsidRDefault="0076069B" w:rsidP="00200638">
            <w:pPr>
              <w:suppressAutoHyphens/>
              <w:spacing w:after="0" w:line="360" w:lineRule="auto"/>
              <w:jc w:val="both"/>
              <w:rPr>
                <w:rFonts w:eastAsia="Calibri"/>
                <w:bCs/>
                <w:sz w:val="24"/>
                <w:szCs w:val="24"/>
                <w:lang w:val="ru-RU" w:eastAsia="ru-RU"/>
              </w:rPr>
            </w:pPr>
            <w:r w:rsidRPr="00FE3223">
              <w:rPr>
                <w:rFonts w:eastAsia="Calibri"/>
                <w:sz w:val="24"/>
                <w:szCs w:val="24"/>
                <w:lang w:val="ru-RU" w:eastAsia="ru-RU"/>
              </w:rPr>
              <w:t>Условия реализации учебной дисциплины ОДБ 02. «Литература».</w:t>
            </w:r>
          </w:p>
        </w:tc>
        <w:tc>
          <w:tcPr>
            <w:tcW w:w="567" w:type="dxa"/>
            <w:shd w:val="clear" w:color="auto" w:fill="auto"/>
            <w:hideMark/>
          </w:tcPr>
          <w:p w14:paraId="327027A1" w14:textId="77777777" w:rsidR="0076069B" w:rsidRPr="00FE3223" w:rsidRDefault="0076069B" w:rsidP="0076069B">
            <w:pPr>
              <w:suppressAutoHyphens/>
              <w:spacing w:after="0"/>
              <w:jc w:val="right"/>
              <w:rPr>
                <w:rFonts w:eastAsia="Calibri"/>
                <w:sz w:val="24"/>
                <w:szCs w:val="24"/>
                <w:lang w:val="ru-RU" w:eastAsia="ru-RU"/>
              </w:rPr>
            </w:pPr>
            <w:r>
              <w:rPr>
                <w:rFonts w:eastAsia="Calibri"/>
                <w:sz w:val="24"/>
                <w:szCs w:val="24"/>
                <w:lang w:val="ru-RU" w:eastAsia="ru-RU"/>
              </w:rPr>
              <w:t>24</w:t>
            </w:r>
          </w:p>
        </w:tc>
      </w:tr>
      <w:tr w:rsidR="0076069B" w:rsidRPr="00FE3223" w14:paraId="0A14C038" w14:textId="77777777" w:rsidTr="00200638">
        <w:trPr>
          <w:trHeight w:val="678"/>
        </w:trPr>
        <w:tc>
          <w:tcPr>
            <w:tcW w:w="739" w:type="dxa"/>
            <w:shd w:val="clear" w:color="auto" w:fill="auto"/>
            <w:hideMark/>
          </w:tcPr>
          <w:p w14:paraId="70256B3C" w14:textId="77777777" w:rsidR="0076069B" w:rsidRPr="00FE3223" w:rsidRDefault="0076069B" w:rsidP="0076069B">
            <w:pPr>
              <w:suppressAutoHyphens/>
              <w:spacing w:after="0"/>
              <w:rPr>
                <w:rFonts w:eastAsia="Calibri"/>
                <w:bCs/>
                <w:sz w:val="24"/>
                <w:szCs w:val="24"/>
                <w:lang w:val="ru-RU" w:eastAsia="ru-RU"/>
              </w:rPr>
            </w:pPr>
            <w:r w:rsidRPr="00FE3223">
              <w:rPr>
                <w:rFonts w:eastAsia="Calibri"/>
                <w:bCs/>
                <w:sz w:val="24"/>
                <w:szCs w:val="24"/>
                <w:lang w:val="ru-RU" w:eastAsia="ru-RU"/>
              </w:rPr>
              <w:t>4.</w:t>
            </w:r>
          </w:p>
        </w:tc>
        <w:tc>
          <w:tcPr>
            <w:tcW w:w="7985" w:type="dxa"/>
            <w:shd w:val="clear" w:color="auto" w:fill="auto"/>
          </w:tcPr>
          <w:p w14:paraId="668FCC23" w14:textId="77777777" w:rsidR="0076069B" w:rsidRPr="00FE3223" w:rsidRDefault="0076069B" w:rsidP="00200638">
            <w:pPr>
              <w:suppressAutoHyphens/>
              <w:spacing w:after="0" w:line="360" w:lineRule="auto"/>
              <w:jc w:val="both"/>
              <w:rPr>
                <w:rFonts w:eastAsia="Calibri"/>
                <w:bCs/>
                <w:sz w:val="24"/>
                <w:szCs w:val="24"/>
                <w:lang w:val="ru-RU" w:eastAsia="ru-RU"/>
              </w:rPr>
            </w:pPr>
            <w:r w:rsidRPr="00FE3223">
              <w:rPr>
                <w:rFonts w:eastAsia="Calibri"/>
                <w:sz w:val="24"/>
                <w:szCs w:val="24"/>
                <w:lang w:val="ru-RU" w:eastAsia="ru-RU"/>
              </w:rPr>
              <w:t xml:space="preserve">Контроль и оценка результатов освоения учебной дисциплины </w:t>
            </w:r>
            <w:r w:rsidR="00200638">
              <w:rPr>
                <w:rFonts w:eastAsia="Calibri"/>
                <w:sz w:val="24"/>
                <w:szCs w:val="24"/>
                <w:lang w:val="ru-RU" w:eastAsia="ru-RU"/>
              </w:rPr>
              <w:t xml:space="preserve">                          </w:t>
            </w:r>
            <w:r w:rsidRPr="00FE3223">
              <w:rPr>
                <w:rFonts w:eastAsia="Calibri"/>
                <w:sz w:val="24"/>
                <w:szCs w:val="24"/>
                <w:lang w:val="ru-RU" w:eastAsia="ru-RU"/>
              </w:rPr>
              <w:t>ОДБ 02. «Литература».</w:t>
            </w:r>
          </w:p>
        </w:tc>
        <w:tc>
          <w:tcPr>
            <w:tcW w:w="567" w:type="dxa"/>
            <w:shd w:val="clear" w:color="auto" w:fill="auto"/>
            <w:hideMark/>
          </w:tcPr>
          <w:p w14:paraId="359757EC" w14:textId="77777777" w:rsidR="0076069B" w:rsidRPr="00FE3223" w:rsidRDefault="0076069B" w:rsidP="0076069B">
            <w:pPr>
              <w:suppressAutoHyphens/>
              <w:spacing w:after="0"/>
              <w:jc w:val="right"/>
              <w:rPr>
                <w:rFonts w:eastAsia="Calibri"/>
                <w:sz w:val="24"/>
                <w:szCs w:val="24"/>
                <w:lang w:val="ru-RU" w:eastAsia="ru-RU"/>
              </w:rPr>
            </w:pPr>
            <w:r>
              <w:rPr>
                <w:rFonts w:eastAsia="Calibri"/>
                <w:sz w:val="24"/>
                <w:szCs w:val="24"/>
                <w:lang w:val="ru-RU" w:eastAsia="ru-RU"/>
              </w:rPr>
              <w:t>26</w:t>
            </w:r>
          </w:p>
        </w:tc>
      </w:tr>
      <w:tr w:rsidR="0076069B" w:rsidRPr="00FE3223" w14:paraId="47FF404E" w14:textId="77777777" w:rsidTr="00200638">
        <w:tc>
          <w:tcPr>
            <w:tcW w:w="739" w:type="dxa"/>
            <w:shd w:val="clear" w:color="auto" w:fill="auto"/>
            <w:hideMark/>
          </w:tcPr>
          <w:p w14:paraId="591EE2C2" w14:textId="77777777" w:rsidR="0076069B" w:rsidRPr="00FE3223" w:rsidRDefault="0076069B" w:rsidP="0076069B">
            <w:pPr>
              <w:suppressAutoHyphens/>
              <w:spacing w:after="0"/>
              <w:rPr>
                <w:rFonts w:eastAsia="Calibri"/>
                <w:bCs/>
                <w:sz w:val="24"/>
                <w:szCs w:val="24"/>
                <w:lang w:val="ru-RU" w:eastAsia="ru-RU"/>
              </w:rPr>
            </w:pPr>
          </w:p>
        </w:tc>
        <w:tc>
          <w:tcPr>
            <w:tcW w:w="7985" w:type="dxa"/>
            <w:shd w:val="clear" w:color="auto" w:fill="auto"/>
          </w:tcPr>
          <w:p w14:paraId="10EE1215" w14:textId="3D273EB4" w:rsidR="0076069B" w:rsidRPr="00FE3223" w:rsidRDefault="00200638" w:rsidP="00200638">
            <w:pPr>
              <w:spacing w:after="0" w:line="360" w:lineRule="auto"/>
              <w:rPr>
                <w:rFonts w:eastAsia="Calibri"/>
                <w:bCs/>
                <w:sz w:val="24"/>
                <w:szCs w:val="24"/>
                <w:lang w:val="ru-RU" w:eastAsia="ru-RU"/>
              </w:rPr>
            </w:pPr>
            <w:r>
              <w:rPr>
                <w:rFonts w:eastAsia="Calibri"/>
                <w:bCs/>
                <w:sz w:val="24"/>
                <w:szCs w:val="24"/>
                <w:lang w:val="ru-RU" w:eastAsia="ru-RU"/>
              </w:rPr>
              <w:t xml:space="preserve">Приложение </w:t>
            </w:r>
          </w:p>
        </w:tc>
        <w:tc>
          <w:tcPr>
            <w:tcW w:w="567" w:type="dxa"/>
            <w:shd w:val="clear" w:color="auto" w:fill="auto"/>
            <w:hideMark/>
          </w:tcPr>
          <w:p w14:paraId="18386ECC" w14:textId="77777777" w:rsidR="0076069B" w:rsidRPr="00FE3223" w:rsidRDefault="00200638" w:rsidP="00200638">
            <w:pPr>
              <w:suppressAutoHyphens/>
              <w:spacing w:after="0"/>
              <w:jc w:val="center"/>
              <w:rPr>
                <w:rFonts w:eastAsia="Calibri"/>
                <w:sz w:val="24"/>
                <w:szCs w:val="24"/>
                <w:lang w:val="ru-RU" w:eastAsia="ru-RU"/>
              </w:rPr>
            </w:pPr>
            <w:r>
              <w:rPr>
                <w:rFonts w:eastAsia="Calibri"/>
                <w:sz w:val="24"/>
                <w:szCs w:val="24"/>
                <w:lang w:val="ru-RU" w:eastAsia="ru-RU"/>
              </w:rPr>
              <w:t>27</w:t>
            </w:r>
            <w:r w:rsidR="0076069B">
              <w:rPr>
                <w:rFonts w:eastAsia="Calibri"/>
                <w:sz w:val="24"/>
                <w:szCs w:val="24"/>
                <w:lang w:val="ru-RU" w:eastAsia="ru-RU"/>
              </w:rPr>
              <w:t xml:space="preserve">       </w:t>
            </w:r>
            <w:r>
              <w:rPr>
                <w:rFonts w:eastAsia="Calibri"/>
                <w:sz w:val="24"/>
                <w:szCs w:val="24"/>
                <w:lang w:val="ru-RU" w:eastAsia="ru-RU"/>
              </w:rPr>
              <w:t xml:space="preserve">           </w:t>
            </w:r>
            <w:r w:rsidR="0076069B">
              <w:rPr>
                <w:rFonts w:eastAsia="Calibri"/>
                <w:sz w:val="24"/>
                <w:szCs w:val="24"/>
                <w:lang w:val="ru-RU" w:eastAsia="ru-RU"/>
              </w:rPr>
              <w:t xml:space="preserve">  </w:t>
            </w:r>
          </w:p>
        </w:tc>
      </w:tr>
      <w:tr w:rsidR="00200638" w:rsidRPr="00FE3223" w14:paraId="5B86BDFA" w14:textId="77777777" w:rsidTr="00200638">
        <w:tc>
          <w:tcPr>
            <w:tcW w:w="739" w:type="dxa"/>
            <w:shd w:val="clear" w:color="auto" w:fill="auto"/>
          </w:tcPr>
          <w:p w14:paraId="2652D305" w14:textId="77777777" w:rsidR="00200638" w:rsidRPr="00FE3223" w:rsidRDefault="00200638" w:rsidP="0076069B">
            <w:pPr>
              <w:suppressAutoHyphens/>
              <w:spacing w:after="0"/>
              <w:rPr>
                <w:rFonts w:eastAsia="Calibri"/>
                <w:bCs/>
                <w:sz w:val="24"/>
                <w:szCs w:val="24"/>
                <w:lang w:val="ru-RU" w:eastAsia="ru-RU"/>
              </w:rPr>
            </w:pPr>
          </w:p>
        </w:tc>
        <w:tc>
          <w:tcPr>
            <w:tcW w:w="7985" w:type="dxa"/>
            <w:shd w:val="clear" w:color="auto" w:fill="auto"/>
          </w:tcPr>
          <w:p w14:paraId="1920524F" w14:textId="77777777" w:rsidR="00200638" w:rsidRDefault="00200638" w:rsidP="00200638">
            <w:pPr>
              <w:spacing w:after="0" w:line="360" w:lineRule="auto"/>
              <w:rPr>
                <w:rFonts w:eastAsia="Calibri"/>
                <w:sz w:val="24"/>
                <w:szCs w:val="24"/>
                <w:lang w:val="ru-RU" w:eastAsia="ru-RU"/>
              </w:rPr>
            </w:pPr>
          </w:p>
        </w:tc>
        <w:tc>
          <w:tcPr>
            <w:tcW w:w="567" w:type="dxa"/>
            <w:shd w:val="clear" w:color="auto" w:fill="auto"/>
          </w:tcPr>
          <w:p w14:paraId="08024E69" w14:textId="77777777" w:rsidR="00200638" w:rsidRDefault="00200638" w:rsidP="0076069B">
            <w:pPr>
              <w:suppressAutoHyphens/>
              <w:spacing w:after="0"/>
              <w:jc w:val="center"/>
              <w:rPr>
                <w:rFonts w:eastAsia="Calibri"/>
                <w:sz w:val="24"/>
                <w:szCs w:val="24"/>
                <w:lang w:val="ru-RU" w:eastAsia="ru-RU"/>
              </w:rPr>
            </w:pPr>
          </w:p>
        </w:tc>
      </w:tr>
      <w:bookmarkEnd w:id="0"/>
    </w:tbl>
    <w:p w14:paraId="5B3303A0" w14:textId="77777777" w:rsidR="0076069B" w:rsidRDefault="0076069B" w:rsidP="0076069B">
      <w:pPr>
        <w:rPr>
          <w:lang w:val="ru-RU"/>
        </w:rPr>
      </w:pPr>
    </w:p>
    <w:p w14:paraId="4F1EE8DE" w14:textId="77777777" w:rsidR="0076069B" w:rsidRDefault="0076069B" w:rsidP="0076069B">
      <w:pPr>
        <w:rPr>
          <w:lang w:val="ru-RU"/>
        </w:rPr>
      </w:pPr>
    </w:p>
    <w:p w14:paraId="6FD85B05" w14:textId="77777777" w:rsidR="0076069B" w:rsidRDefault="0076069B" w:rsidP="0076069B">
      <w:pPr>
        <w:rPr>
          <w:lang w:val="ru-RU"/>
        </w:rPr>
      </w:pPr>
    </w:p>
    <w:p w14:paraId="5A28CEDE" w14:textId="77777777" w:rsidR="0076069B" w:rsidRDefault="0076069B" w:rsidP="0076069B">
      <w:pPr>
        <w:rPr>
          <w:lang w:val="ru-RU"/>
        </w:rPr>
      </w:pPr>
    </w:p>
    <w:p w14:paraId="6A9504D2" w14:textId="77777777" w:rsidR="0076069B" w:rsidRDefault="0076069B" w:rsidP="0076069B">
      <w:pPr>
        <w:rPr>
          <w:lang w:val="ru-RU"/>
        </w:rPr>
      </w:pPr>
    </w:p>
    <w:p w14:paraId="71E6D4E3" w14:textId="77777777" w:rsidR="0076069B" w:rsidRDefault="0076069B" w:rsidP="0076069B">
      <w:pPr>
        <w:rPr>
          <w:lang w:val="ru-RU"/>
        </w:rPr>
      </w:pPr>
    </w:p>
    <w:p w14:paraId="3F81F82F" w14:textId="77777777" w:rsidR="0076069B" w:rsidRDefault="0076069B" w:rsidP="0076069B">
      <w:pPr>
        <w:rPr>
          <w:lang w:val="ru-RU"/>
        </w:rPr>
      </w:pPr>
    </w:p>
    <w:p w14:paraId="781AF651" w14:textId="77777777" w:rsidR="0076069B" w:rsidRDefault="0076069B" w:rsidP="0076069B">
      <w:pPr>
        <w:rPr>
          <w:lang w:val="ru-RU"/>
        </w:rPr>
      </w:pPr>
    </w:p>
    <w:p w14:paraId="3D687A10" w14:textId="77777777" w:rsidR="0076069B" w:rsidRDefault="0076069B" w:rsidP="0076069B">
      <w:pPr>
        <w:rPr>
          <w:lang w:val="ru-RU"/>
        </w:rPr>
      </w:pPr>
    </w:p>
    <w:p w14:paraId="6C1F7C5F" w14:textId="77777777" w:rsidR="0076069B" w:rsidRDefault="0076069B" w:rsidP="0076069B">
      <w:pPr>
        <w:rPr>
          <w:lang w:val="ru-RU"/>
        </w:rPr>
      </w:pPr>
    </w:p>
    <w:p w14:paraId="0EF32A12" w14:textId="77777777" w:rsidR="0076069B" w:rsidRDefault="0076069B" w:rsidP="0076069B">
      <w:pPr>
        <w:rPr>
          <w:lang w:val="ru-RU"/>
        </w:rPr>
      </w:pPr>
    </w:p>
    <w:p w14:paraId="21A1BB33" w14:textId="77777777" w:rsidR="0076069B" w:rsidRDefault="0076069B" w:rsidP="0076069B">
      <w:pPr>
        <w:rPr>
          <w:lang w:val="ru-RU"/>
        </w:rPr>
      </w:pPr>
    </w:p>
    <w:p w14:paraId="54975204" w14:textId="77777777" w:rsidR="0076069B" w:rsidRDefault="0076069B" w:rsidP="0076069B">
      <w:pPr>
        <w:rPr>
          <w:lang w:val="ru-RU"/>
        </w:rPr>
      </w:pPr>
    </w:p>
    <w:p w14:paraId="4C325006" w14:textId="77777777" w:rsidR="0076069B" w:rsidRDefault="0076069B" w:rsidP="0076069B">
      <w:pPr>
        <w:rPr>
          <w:lang w:val="ru-RU"/>
        </w:rPr>
      </w:pPr>
    </w:p>
    <w:p w14:paraId="4134D796" w14:textId="77777777" w:rsidR="0076069B" w:rsidRDefault="0076069B" w:rsidP="0076069B">
      <w:pPr>
        <w:rPr>
          <w:lang w:val="ru-RU"/>
        </w:rPr>
      </w:pPr>
    </w:p>
    <w:p w14:paraId="233F746E" w14:textId="77777777" w:rsidR="0076069B" w:rsidRDefault="0076069B" w:rsidP="0076069B">
      <w:pPr>
        <w:rPr>
          <w:lang w:val="ru-RU"/>
        </w:rPr>
      </w:pPr>
    </w:p>
    <w:p w14:paraId="546258C1" w14:textId="77777777" w:rsidR="0076069B" w:rsidRDefault="0076069B" w:rsidP="0076069B">
      <w:pPr>
        <w:rPr>
          <w:lang w:val="ru-RU"/>
        </w:rPr>
      </w:pPr>
    </w:p>
    <w:p w14:paraId="5BF3D82D" w14:textId="77777777" w:rsidR="0076069B" w:rsidRDefault="0076069B" w:rsidP="0076069B">
      <w:pPr>
        <w:rPr>
          <w:lang w:val="ru-RU"/>
        </w:rPr>
      </w:pPr>
    </w:p>
    <w:p w14:paraId="34B91E0D" w14:textId="77777777" w:rsidR="00200638" w:rsidRDefault="00200638" w:rsidP="0076069B">
      <w:pPr>
        <w:rPr>
          <w:lang w:val="ru-RU"/>
        </w:rPr>
      </w:pPr>
    </w:p>
    <w:p w14:paraId="3CC29B2F" w14:textId="259D52B6" w:rsidR="00200638" w:rsidRDefault="00200638" w:rsidP="0076069B">
      <w:pPr>
        <w:rPr>
          <w:lang w:val="ru-RU"/>
        </w:rPr>
      </w:pPr>
    </w:p>
    <w:p w14:paraId="1F7AE95C" w14:textId="77777777" w:rsidR="00694CC7" w:rsidRDefault="00694CC7" w:rsidP="0076069B">
      <w:pPr>
        <w:rPr>
          <w:lang w:val="ru-RU"/>
        </w:rPr>
      </w:pPr>
    </w:p>
    <w:p w14:paraId="10C83856" w14:textId="77777777" w:rsidR="00200638" w:rsidRDefault="00200638" w:rsidP="0076069B">
      <w:pPr>
        <w:rPr>
          <w:lang w:val="ru-RU"/>
        </w:rPr>
      </w:pPr>
    </w:p>
    <w:p w14:paraId="6C26020C" w14:textId="77777777" w:rsidR="0076069B" w:rsidRDefault="0076069B" w:rsidP="00256E03">
      <w:pPr>
        <w:widowControl w:val="0"/>
        <w:tabs>
          <w:tab w:val="left" w:pos="1479"/>
        </w:tabs>
        <w:autoSpaceDE w:val="0"/>
        <w:autoSpaceDN w:val="0"/>
        <w:spacing w:after="0" w:line="268" w:lineRule="auto"/>
        <w:ind w:left="-142" w:right="289" w:firstLine="142"/>
        <w:jc w:val="center"/>
        <w:outlineLvl w:val="0"/>
        <w:rPr>
          <w:rFonts w:eastAsia="Calibri"/>
          <w:b/>
          <w:bCs/>
          <w:sz w:val="24"/>
          <w:szCs w:val="24"/>
          <w:lang w:val="ru-RU"/>
        </w:rPr>
      </w:pPr>
      <w:bookmarkStart w:id="1" w:name="_Toc128387997"/>
    </w:p>
    <w:p w14:paraId="09297927" w14:textId="77777777" w:rsidR="0076069B" w:rsidRPr="00B829A5" w:rsidRDefault="0076069B" w:rsidP="0076069B">
      <w:pPr>
        <w:widowControl w:val="0"/>
        <w:tabs>
          <w:tab w:val="left" w:pos="1479"/>
        </w:tabs>
        <w:autoSpaceDE w:val="0"/>
        <w:autoSpaceDN w:val="0"/>
        <w:spacing w:after="0" w:line="268" w:lineRule="auto"/>
        <w:ind w:right="289"/>
        <w:jc w:val="center"/>
        <w:outlineLvl w:val="0"/>
        <w:rPr>
          <w:rFonts w:eastAsia="Calibri"/>
          <w:b/>
          <w:bCs/>
          <w:sz w:val="24"/>
          <w:szCs w:val="24"/>
          <w:lang w:val="ru-RU"/>
        </w:rPr>
      </w:pPr>
      <w:r w:rsidRPr="00B829A5">
        <w:rPr>
          <w:rFonts w:eastAsia="Calibri"/>
          <w:b/>
          <w:bCs/>
          <w:sz w:val="24"/>
          <w:szCs w:val="24"/>
          <w:lang w:val="ru-RU"/>
        </w:rPr>
        <w:t>1. ОБЩАЯ ХАРАКТЕРИСТИКА РАБОЧЕЙ ПРОГРАММЫ ОБЩЕО</w:t>
      </w:r>
      <w:r>
        <w:rPr>
          <w:rFonts w:eastAsia="Calibri"/>
          <w:b/>
          <w:bCs/>
          <w:sz w:val="24"/>
          <w:szCs w:val="24"/>
          <w:lang w:val="ru-RU"/>
        </w:rPr>
        <w:t>БРАЗОВАТЕЛЬНОЙ ДИСЦИПЛИНЫ ОДБ</w:t>
      </w:r>
      <w:r w:rsidR="00CE047A">
        <w:rPr>
          <w:rFonts w:eastAsia="Calibri"/>
          <w:b/>
          <w:bCs/>
          <w:sz w:val="24"/>
          <w:szCs w:val="24"/>
          <w:lang w:val="ru-RU"/>
        </w:rPr>
        <w:t>.</w:t>
      </w:r>
      <w:r>
        <w:rPr>
          <w:rFonts w:eastAsia="Calibri"/>
          <w:b/>
          <w:bCs/>
          <w:sz w:val="24"/>
          <w:szCs w:val="24"/>
          <w:lang w:val="ru-RU"/>
        </w:rPr>
        <w:t xml:space="preserve"> 02</w:t>
      </w:r>
      <w:r w:rsidR="00CE047A">
        <w:rPr>
          <w:rFonts w:eastAsia="Calibri"/>
          <w:b/>
          <w:bCs/>
          <w:sz w:val="24"/>
          <w:szCs w:val="24"/>
          <w:lang w:val="ru-RU"/>
        </w:rPr>
        <w:t>.</w:t>
      </w:r>
      <w:r>
        <w:rPr>
          <w:rFonts w:eastAsia="Calibri"/>
          <w:b/>
          <w:bCs/>
          <w:sz w:val="24"/>
          <w:szCs w:val="24"/>
          <w:lang w:val="ru-RU"/>
        </w:rPr>
        <w:t xml:space="preserve"> «Литература</w:t>
      </w:r>
      <w:r w:rsidRPr="00B829A5">
        <w:rPr>
          <w:rFonts w:eastAsia="Calibri"/>
          <w:b/>
          <w:bCs/>
          <w:sz w:val="24"/>
          <w:szCs w:val="24"/>
          <w:lang w:val="ru-RU"/>
        </w:rPr>
        <w:t>»</w:t>
      </w:r>
      <w:bookmarkEnd w:id="1"/>
    </w:p>
    <w:p w14:paraId="17198B23" w14:textId="77777777" w:rsidR="0076069B" w:rsidRPr="00B829A5" w:rsidRDefault="0076069B" w:rsidP="0076069B">
      <w:pPr>
        <w:spacing w:before="240"/>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14:paraId="49FB7982" w14:textId="17BA812C" w:rsidR="0076069B" w:rsidRPr="001440C1" w:rsidRDefault="0076069B" w:rsidP="00200638">
      <w:pPr>
        <w:widowControl w:val="0"/>
        <w:suppressAutoHyphens/>
        <w:spacing w:after="0" w:line="360" w:lineRule="auto"/>
        <w:ind w:firstLine="708"/>
        <w:jc w:val="both"/>
        <w:rPr>
          <w:rFonts w:eastAsia="Times New Roman"/>
          <w:sz w:val="24"/>
          <w:szCs w:val="24"/>
          <w:lang w:val="ru-RU"/>
        </w:rPr>
      </w:pPr>
      <w:r>
        <w:rPr>
          <w:rFonts w:eastAsia="Calibri"/>
          <w:bCs/>
          <w:sz w:val="24"/>
          <w:szCs w:val="24"/>
          <w:lang w:val="ru-RU"/>
        </w:rPr>
        <w:t>Рабочая программа ОДБ 02«Литература</w:t>
      </w:r>
      <w:r w:rsidRPr="00B829A5">
        <w:rPr>
          <w:rFonts w:eastAsia="Calibri"/>
          <w:bCs/>
          <w:sz w:val="24"/>
          <w:szCs w:val="24"/>
          <w:lang w:val="ru-RU"/>
        </w:rPr>
        <w:t xml:space="preserve">» является частью общеобразовательного цикла образовательной программы и предназначена для изучения </w:t>
      </w:r>
      <w:r w:rsidR="0049170A" w:rsidRPr="0049170A">
        <w:rPr>
          <w:rFonts w:eastAsia="Calibri"/>
          <w:bCs/>
          <w:sz w:val="24"/>
          <w:szCs w:val="24"/>
          <w:lang w:val="ru-RU"/>
        </w:rPr>
        <w:t>учебной дисциплины</w:t>
      </w:r>
      <w:r w:rsidRPr="0049170A">
        <w:rPr>
          <w:rFonts w:eastAsia="Calibri"/>
          <w:bCs/>
          <w:sz w:val="24"/>
          <w:szCs w:val="24"/>
          <w:lang w:val="ru-RU"/>
        </w:rPr>
        <w:t xml:space="preserve"> </w:t>
      </w:r>
      <w:r w:rsidR="0049170A">
        <w:rPr>
          <w:rFonts w:eastAsia="Calibri"/>
          <w:bCs/>
          <w:sz w:val="24"/>
          <w:szCs w:val="24"/>
          <w:lang w:val="ru-RU"/>
        </w:rPr>
        <w:t xml:space="preserve">                              </w:t>
      </w:r>
      <w:r w:rsidRPr="00B829A5">
        <w:rPr>
          <w:rFonts w:eastAsia="Calibri"/>
          <w:bCs/>
          <w:sz w:val="24"/>
          <w:szCs w:val="24"/>
          <w:lang w:val="ru-RU"/>
        </w:rPr>
        <w:t xml:space="preserve">ГБПОУ «КБАДК» на базе </w:t>
      </w:r>
      <w:r w:rsidR="0049170A" w:rsidRPr="0049170A">
        <w:rPr>
          <w:rFonts w:eastAsia="Calibri"/>
          <w:bCs/>
          <w:sz w:val="24"/>
          <w:szCs w:val="24"/>
          <w:lang w:val="ru-RU"/>
        </w:rPr>
        <w:t xml:space="preserve">основного общего образования </w:t>
      </w:r>
      <w:r w:rsidRPr="00B829A5">
        <w:rPr>
          <w:rFonts w:eastAsia="Calibri"/>
          <w:bCs/>
          <w:sz w:val="24"/>
          <w:szCs w:val="24"/>
          <w:lang w:val="ru-RU"/>
        </w:rPr>
        <w:t xml:space="preserve">при подготовке </w:t>
      </w:r>
      <w:r w:rsidR="00694CC7" w:rsidRPr="00694CC7">
        <w:rPr>
          <w:rFonts w:eastAsia="Calibri"/>
          <w:bCs/>
          <w:sz w:val="24"/>
          <w:szCs w:val="24"/>
          <w:lang w:val="ru-RU"/>
        </w:rPr>
        <w:t xml:space="preserve">квалифицированных рабочих и служащих среднего звена </w:t>
      </w:r>
      <w:r w:rsidRPr="003E3211">
        <w:rPr>
          <w:rFonts w:eastAsia="Calibri"/>
          <w:bCs/>
          <w:sz w:val="24"/>
          <w:szCs w:val="24"/>
          <w:lang w:val="ru-RU"/>
        </w:rPr>
        <w:t>профессии:</w:t>
      </w:r>
      <w:r w:rsidRPr="002C215C">
        <w:rPr>
          <w:sz w:val="28"/>
          <w:szCs w:val="28"/>
          <w:lang w:val="ru-RU"/>
        </w:rPr>
        <w:t xml:space="preserve"> </w:t>
      </w:r>
      <w:r w:rsidR="00200638" w:rsidRPr="00200638">
        <w:rPr>
          <w:sz w:val="24"/>
          <w:szCs w:val="24"/>
          <w:lang w:val="ru-RU"/>
        </w:rPr>
        <w:t>23.01.17.</w:t>
      </w:r>
      <w:r w:rsidR="00200638">
        <w:rPr>
          <w:sz w:val="24"/>
          <w:szCs w:val="24"/>
          <w:lang w:val="ru-RU"/>
        </w:rPr>
        <w:t xml:space="preserve"> </w:t>
      </w:r>
      <w:r w:rsidR="00200638" w:rsidRPr="00200638">
        <w:rPr>
          <w:rFonts w:eastAsia="Times New Roman"/>
          <w:sz w:val="24"/>
          <w:szCs w:val="24"/>
          <w:lang w:val="ru-RU"/>
        </w:rPr>
        <w:t>«Мастер по ремонту и обслуживанию автомобилей»</w:t>
      </w:r>
      <w:r>
        <w:rPr>
          <w:rFonts w:eastAsia="Calibri"/>
          <w:bCs/>
          <w:sz w:val="24"/>
          <w:szCs w:val="24"/>
          <w:lang w:val="ru-RU"/>
        </w:rPr>
        <w:t>.</w:t>
      </w:r>
      <w:r w:rsidR="00200638">
        <w:rPr>
          <w:rFonts w:eastAsia="Calibri"/>
          <w:bCs/>
          <w:sz w:val="24"/>
          <w:szCs w:val="24"/>
          <w:lang w:val="ru-RU"/>
        </w:rPr>
        <w:t xml:space="preserve"> </w:t>
      </w:r>
      <w:r w:rsidRPr="00B829A5">
        <w:rPr>
          <w:rFonts w:eastAsia="Calibri"/>
          <w:bCs/>
          <w:sz w:val="24"/>
          <w:szCs w:val="28"/>
          <w:lang w:val="ru-RU"/>
        </w:rPr>
        <w:t>Р</w:t>
      </w:r>
      <w:r w:rsidRPr="00B829A5">
        <w:rPr>
          <w:rFonts w:eastAsia="Calibri"/>
          <w:bCs/>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 05.2012 г. № 413 </w:t>
      </w:r>
      <w:r w:rsidRPr="00B829A5">
        <w:rPr>
          <w:rFonts w:eastAsia="Calibri"/>
          <w:bCs/>
          <w:sz w:val="24"/>
          <w:szCs w:val="28"/>
          <w:shd w:val="clear" w:color="auto" w:fill="FFFFFF"/>
          <w:lang w:val="ru-RU"/>
        </w:rPr>
        <w:t>с изменениями на 12 августа 2022 года</w:t>
      </w:r>
      <w:r w:rsidRPr="00B829A5">
        <w:rPr>
          <w:rFonts w:eastAsia="Calibri"/>
          <w:bCs/>
          <w:sz w:val="24"/>
          <w:szCs w:val="24"/>
          <w:lang w:val="ru-RU"/>
        </w:rPr>
        <w:t>), Федерального государственного образовательного</w:t>
      </w:r>
      <w:r>
        <w:rPr>
          <w:rFonts w:eastAsia="Calibri"/>
          <w:bCs/>
          <w:sz w:val="24"/>
          <w:szCs w:val="24"/>
          <w:lang w:val="ru-RU"/>
        </w:rPr>
        <w:t xml:space="preserve"> стандарта данной </w:t>
      </w:r>
      <w:r w:rsidR="00694CC7" w:rsidRPr="00694CC7">
        <w:rPr>
          <w:rFonts w:eastAsia="Calibri"/>
          <w:bCs/>
          <w:sz w:val="24"/>
          <w:szCs w:val="24"/>
          <w:lang w:val="ru-RU"/>
        </w:rPr>
        <w:t>профессии</w:t>
      </w:r>
      <w:r w:rsidRPr="00694CC7">
        <w:rPr>
          <w:rFonts w:eastAsia="Calibri"/>
          <w:bCs/>
          <w:sz w:val="24"/>
          <w:szCs w:val="24"/>
          <w:lang w:val="ru-RU"/>
        </w:rPr>
        <w:t xml:space="preserve"> </w:t>
      </w:r>
      <w:r w:rsidRPr="00B829A5">
        <w:rPr>
          <w:rFonts w:eastAsia="Calibri"/>
          <w:bCs/>
          <w:sz w:val="24"/>
          <w:szCs w:val="24"/>
          <w:lang w:val="ru-RU"/>
        </w:rPr>
        <w:t xml:space="preserve">(утв. Приказом Министерства образования и науки Российской </w:t>
      </w:r>
      <w:r w:rsidRPr="002C215C">
        <w:rPr>
          <w:rFonts w:eastAsia="Calibri"/>
          <w:bCs/>
          <w:sz w:val="24"/>
          <w:szCs w:val="24"/>
          <w:lang w:val="ru-RU"/>
        </w:rPr>
        <w:t>Федерации от 9  декабря 2016 г. N 1581 в редакции от 01.09.2022 N</w:t>
      </w:r>
      <w:r w:rsidRPr="001440C1">
        <w:rPr>
          <w:rFonts w:eastAsia="Calibri"/>
          <w:bCs/>
          <w:sz w:val="24"/>
          <w:szCs w:val="24"/>
          <w:lang w:val="ru-RU"/>
        </w:rPr>
        <w:t xml:space="preserve"> 796</w:t>
      </w:r>
      <w:r w:rsidRPr="00B829A5">
        <w:rPr>
          <w:rFonts w:eastAsia="Calibri"/>
          <w:bCs/>
          <w:sz w:val="24"/>
          <w:szCs w:val="24"/>
          <w:lang w:val="ru-RU"/>
        </w:rPr>
        <w:t>), примерной программы общеобразо</w:t>
      </w:r>
      <w:r>
        <w:rPr>
          <w:rFonts w:eastAsia="Calibri"/>
          <w:bCs/>
          <w:sz w:val="24"/>
          <w:szCs w:val="24"/>
          <w:lang w:val="ru-RU"/>
        </w:rPr>
        <w:t>вательной дисциплины «Литература</w:t>
      </w:r>
      <w:r w:rsidRPr="00B829A5">
        <w:rPr>
          <w:rFonts w:eastAsia="Calibri"/>
          <w:bCs/>
          <w:sz w:val="24"/>
          <w:szCs w:val="24"/>
          <w:lang w:val="ru-RU"/>
        </w:rPr>
        <w:t xml:space="preserve">», разработанной ФГБОУ ДПО «Институт развития профессионального образования» </w:t>
      </w:r>
      <w:r w:rsidRPr="003E3211">
        <w:rPr>
          <w:rFonts w:eastAsia="Calibri"/>
          <w:bCs/>
          <w:sz w:val="24"/>
          <w:szCs w:val="24"/>
          <w:lang w:val="ru-RU"/>
        </w:rPr>
        <w:t>(утв. Советом по оценке качества примерных рабочих программ общеобразовательного и социально-гуманитарного циклов СПО при ФГБОУ ДПО ИРПО: протокол №14 от</w:t>
      </w:r>
      <w:r w:rsidRPr="00B829A5">
        <w:rPr>
          <w:rFonts w:eastAsia="Calibri"/>
          <w:bCs/>
          <w:sz w:val="24"/>
          <w:szCs w:val="24"/>
          <w:lang w:val="ru-RU"/>
        </w:rPr>
        <w:t xml:space="preserve"> 30.11.2022), положений Федеральной программы среднего общего образования (утв. Приказом Министерства РФ от 23.11.2022 г. №1014), с учетом получаемой </w:t>
      </w:r>
      <w:r w:rsidR="00694CC7" w:rsidRPr="00694CC7">
        <w:rPr>
          <w:rFonts w:eastAsia="Calibri"/>
          <w:bCs/>
          <w:sz w:val="24"/>
          <w:szCs w:val="24"/>
          <w:lang w:val="ru-RU"/>
        </w:rPr>
        <w:t>профессии</w:t>
      </w:r>
      <w:r w:rsidRPr="00694CC7">
        <w:rPr>
          <w:rFonts w:eastAsia="Calibri"/>
          <w:bCs/>
          <w:sz w:val="24"/>
          <w:szCs w:val="24"/>
          <w:lang w:val="ru-RU"/>
        </w:rPr>
        <w:t>,</w:t>
      </w:r>
      <w:r w:rsidRPr="00B829A5">
        <w:rPr>
          <w:rFonts w:eastAsia="Calibri"/>
          <w:bCs/>
          <w:sz w:val="24"/>
          <w:szCs w:val="24"/>
          <w:lang w:val="ru-RU"/>
        </w:rPr>
        <w:t xml:space="preserve"> а также специфики и возможностей образовательной организации. </w:t>
      </w:r>
    </w:p>
    <w:p w14:paraId="4F71481E" w14:textId="77777777" w:rsidR="0076069B" w:rsidRPr="00B829A5" w:rsidRDefault="0076069B" w:rsidP="0076069B">
      <w:pPr>
        <w:spacing w:before="240"/>
        <w:jc w:val="both"/>
        <w:rPr>
          <w:rFonts w:eastAsia="Calibri"/>
          <w:b/>
          <w:bCs/>
          <w:sz w:val="24"/>
          <w:szCs w:val="24"/>
          <w:lang w:val="ru-RU"/>
        </w:rPr>
      </w:pPr>
      <w:r>
        <w:rPr>
          <w:rFonts w:eastAsia="Calibri"/>
          <w:b/>
          <w:bCs/>
          <w:sz w:val="24"/>
          <w:szCs w:val="24"/>
          <w:lang w:val="ru-RU"/>
        </w:rPr>
        <w:t>1</w:t>
      </w:r>
      <w:r w:rsidRPr="00B829A5">
        <w:rPr>
          <w:rFonts w:eastAsia="Calibri"/>
          <w:b/>
          <w:bCs/>
          <w:sz w:val="24"/>
          <w:szCs w:val="24"/>
          <w:lang w:val="ru-RU"/>
        </w:rPr>
        <w:t>.2. Цели и планируемые результаты освоения дисциплины</w:t>
      </w:r>
    </w:p>
    <w:p w14:paraId="47E88336" w14:textId="77777777" w:rsidR="0076069B" w:rsidRPr="00B829A5" w:rsidRDefault="0076069B" w:rsidP="0076069B">
      <w:pPr>
        <w:jc w:val="both"/>
        <w:rPr>
          <w:rFonts w:eastAsia="Calibri"/>
          <w:b/>
          <w:bCs/>
          <w:sz w:val="24"/>
          <w:szCs w:val="24"/>
          <w:lang w:val="ru-RU"/>
        </w:rPr>
      </w:pPr>
      <w:r>
        <w:rPr>
          <w:rFonts w:eastAsia="Calibri"/>
          <w:b/>
          <w:bCs/>
          <w:sz w:val="24"/>
          <w:szCs w:val="24"/>
          <w:lang w:val="ru-RU"/>
        </w:rPr>
        <w:t>1.2.1. Цель дисциплины</w:t>
      </w:r>
    </w:p>
    <w:p w14:paraId="3DFE8011" w14:textId="631E48FB" w:rsidR="0076069B" w:rsidRPr="00B829A5" w:rsidRDefault="0076069B" w:rsidP="0076069B">
      <w:pPr>
        <w:ind w:firstLine="708"/>
        <w:jc w:val="both"/>
        <w:rPr>
          <w:rFonts w:eastAsia="Calibri"/>
          <w:bCs/>
          <w:sz w:val="24"/>
          <w:szCs w:val="24"/>
          <w:lang w:val="ru-RU"/>
        </w:rPr>
      </w:pPr>
      <w:r w:rsidRPr="00B829A5">
        <w:rPr>
          <w:rFonts w:eastAsia="Calibri"/>
          <w:bCs/>
          <w:sz w:val="24"/>
          <w:szCs w:val="24"/>
          <w:lang w:val="ru-RU"/>
        </w:rPr>
        <w:t>Содержание программы общеобразо</w:t>
      </w:r>
      <w:r>
        <w:rPr>
          <w:rFonts w:eastAsia="Calibri"/>
          <w:bCs/>
          <w:sz w:val="24"/>
          <w:szCs w:val="24"/>
          <w:lang w:val="ru-RU"/>
        </w:rPr>
        <w:t xml:space="preserve">вательной </w:t>
      </w:r>
      <w:r w:rsidRPr="002C215C">
        <w:rPr>
          <w:rFonts w:eastAsia="Calibri"/>
          <w:bCs/>
          <w:sz w:val="24"/>
          <w:szCs w:val="24"/>
          <w:lang w:val="ru-RU"/>
        </w:rPr>
        <w:t xml:space="preserve">дисциплины «Литература» направлено на достижение результатов ее изучения в соответствии с требованиями </w:t>
      </w:r>
      <w:r w:rsidR="00694CC7" w:rsidRPr="00694CC7">
        <w:rPr>
          <w:rFonts w:eastAsia="Calibri"/>
          <w:bCs/>
          <w:sz w:val="24"/>
          <w:szCs w:val="24"/>
          <w:lang w:val="ru-RU"/>
        </w:rPr>
        <w:t>Федеральн</w:t>
      </w:r>
      <w:r w:rsidR="00694CC7">
        <w:rPr>
          <w:rFonts w:eastAsia="Calibri"/>
          <w:bCs/>
          <w:sz w:val="24"/>
          <w:szCs w:val="24"/>
          <w:lang w:val="ru-RU"/>
        </w:rPr>
        <w:t>ого</w:t>
      </w:r>
      <w:r w:rsidR="00694CC7" w:rsidRPr="00694CC7">
        <w:rPr>
          <w:rFonts w:eastAsia="Calibri"/>
          <w:bCs/>
          <w:sz w:val="24"/>
          <w:szCs w:val="24"/>
          <w:lang w:val="ru-RU"/>
        </w:rPr>
        <w:t xml:space="preserve"> государственн</w:t>
      </w:r>
      <w:r w:rsidR="00694CC7">
        <w:rPr>
          <w:rFonts w:eastAsia="Calibri"/>
          <w:bCs/>
          <w:sz w:val="24"/>
          <w:szCs w:val="24"/>
          <w:lang w:val="ru-RU"/>
        </w:rPr>
        <w:t>ого</w:t>
      </w:r>
      <w:r w:rsidR="00694CC7" w:rsidRPr="00694CC7">
        <w:rPr>
          <w:rFonts w:eastAsia="Calibri"/>
          <w:bCs/>
          <w:sz w:val="24"/>
          <w:szCs w:val="24"/>
          <w:lang w:val="ru-RU"/>
        </w:rPr>
        <w:t xml:space="preserve"> образовательн</w:t>
      </w:r>
      <w:r w:rsidR="00694CC7">
        <w:rPr>
          <w:rFonts w:eastAsia="Calibri"/>
          <w:bCs/>
          <w:sz w:val="24"/>
          <w:szCs w:val="24"/>
          <w:lang w:val="ru-RU"/>
        </w:rPr>
        <w:t>ого</w:t>
      </w:r>
      <w:r w:rsidR="00694CC7" w:rsidRPr="00694CC7">
        <w:rPr>
          <w:rFonts w:eastAsia="Calibri"/>
          <w:bCs/>
          <w:sz w:val="24"/>
          <w:szCs w:val="24"/>
          <w:lang w:val="ru-RU"/>
        </w:rPr>
        <w:t xml:space="preserve"> стандарт</w:t>
      </w:r>
      <w:r w:rsidR="00694CC7">
        <w:rPr>
          <w:rFonts w:eastAsia="Calibri"/>
          <w:bCs/>
          <w:sz w:val="24"/>
          <w:szCs w:val="24"/>
          <w:lang w:val="ru-RU"/>
        </w:rPr>
        <w:t>а</w:t>
      </w:r>
      <w:r w:rsidR="00694CC7" w:rsidRPr="00694CC7">
        <w:rPr>
          <w:rFonts w:eastAsia="Calibri"/>
          <w:bCs/>
          <w:sz w:val="24"/>
          <w:szCs w:val="24"/>
          <w:lang w:val="ru-RU"/>
        </w:rPr>
        <w:t xml:space="preserve"> среднего общего образования </w:t>
      </w:r>
      <w:r w:rsidRPr="00B829A5">
        <w:rPr>
          <w:rFonts w:eastAsia="Calibri"/>
          <w:bCs/>
          <w:sz w:val="24"/>
          <w:szCs w:val="24"/>
          <w:lang w:val="ru-RU"/>
        </w:rPr>
        <w:t xml:space="preserve">с учетом профессиональной направленности ФГОС СПО. </w:t>
      </w:r>
    </w:p>
    <w:p w14:paraId="6783D0A8" w14:textId="77777777" w:rsidR="0076069B" w:rsidRPr="00B829A5" w:rsidRDefault="0076069B" w:rsidP="0076069B">
      <w:pPr>
        <w:jc w:val="both"/>
        <w:rPr>
          <w:rFonts w:eastAsia="Calibri"/>
          <w:b/>
          <w:bCs/>
          <w:sz w:val="24"/>
          <w:szCs w:val="24"/>
          <w:lang w:val="ru-RU"/>
        </w:rPr>
      </w:pPr>
      <w:r>
        <w:rPr>
          <w:rFonts w:eastAsia="Calibri"/>
          <w:b/>
          <w:bCs/>
          <w:sz w:val="24"/>
          <w:szCs w:val="24"/>
          <w:lang w:val="ru-RU"/>
        </w:rPr>
        <w:t>1</w:t>
      </w:r>
      <w:r w:rsidRPr="00B829A5">
        <w:rPr>
          <w:rFonts w:eastAsia="Calibri"/>
          <w:b/>
          <w:bCs/>
          <w:sz w:val="24"/>
          <w:szCs w:val="24"/>
          <w:lang w:val="ru-RU"/>
        </w:rPr>
        <w:t>.2.2. Планируемые результаты освоения о</w:t>
      </w:r>
      <w:r>
        <w:rPr>
          <w:rFonts w:eastAsia="Calibri"/>
          <w:b/>
          <w:bCs/>
          <w:sz w:val="24"/>
          <w:szCs w:val="24"/>
          <w:lang w:val="ru-RU"/>
        </w:rPr>
        <w:t xml:space="preserve">бщеобразовательной дисциплины в </w:t>
      </w:r>
      <w:r w:rsidRPr="00B829A5">
        <w:rPr>
          <w:rFonts w:eastAsia="Calibri"/>
          <w:b/>
          <w:bCs/>
          <w:sz w:val="24"/>
          <w:szCs w:val="24"/>
          <w:lang w:val="ru-RU"/>
        </w:rPr>
        <w:t>соответствии с ФГОС СОО с учетом профессион</w:t>
      </w:r>
      <w:r>
        <w:rPr>
          <w:rFonts w:eastAsia="Calibri"/>
          <w:b/>
          <w:bCs/>
          <w:sz w:val="24"/>
          <w:szCs w:val="24"/>
          <w:lang w:val="ru-RU"/>
        </w:rPr>
        <w:t>альной направленности ФГОС СПО</w:t>
      </w:r>
    </w:p>
    <w:p w14:paraId="69CD372C" w14:textId="61DAB28B" w:rsidR="0076069B" w:rsidRDefault="0076069B" w:rsidP="00103D2A">
      <w:pPr>
        <w:ind w:firstLine="708"/>
        <w:jc w:val="both"/>
        <w:rPr>
          <w:lang w:val="ru-RU"/>
        </w:rPr>
      </w:pPr>
      <w:r w:rsidRPr="00B829A5">
        <w:rPr>
          <w:rFonts w:eastAsia="Calibri"/>
          <w:bCs/>
          <w:sz w:val="24"/>
          <w:szCs w:val="24"/>
          <w:lang w:val="ru-RU"/>
        </w:rPr>
        <w:t xml:space="preserve">Особое значение учебная дисциплина имеет при </w:t>
      </w:r>
      <w:r w:rsidRPr="00694CC7">
        <w:rPr>
          <w:rFonts w:eastAsia="Calibri"/>
          <w:bCs/>
          <w:sz w:val="24"/>
          <w:szCs w:val="24"/>
          <w:lang w:val="ru-RU"/>
        </w:rPr>
        <w:t>формировании и развитии общих и профессиональных компетенций профессии:</w:t>
      </w:r>
      <w:r w:rsidRPr="00694CC7">
        <w:rPr>
          <w:sz w:val="28"/>
          <w:szCs w:val="28"/>
          <w:lang w:val="ru-RU"/>
        </w:rPr>
        <w:t xml:space="preserve"> </w:t>
      </w:r>
      <w:r w:rsidR="00200638" w:rsidRPr="00200638">
        <w:rPr>
          <w:sz w:val="24"/>
          <w:szCs w:val="24"/>
          <w:lang w:val="ru-RU"/>
        </w:rPr>
        <w:t>23.01.17.</w:t>
      </w:r>
      <w:r w:rsidR="00200638">
        <w:rPr>
          <w:sz w:val="24"/>
          <w:szCs w:val="24"/>
          <w:lang w:val="ru-RU"/>
        </w:rPr>
        <w:t xml:space="preserve"> </w:t>
      </w:r>
      <w:r w:rsidR="00200638" w:rsidRPr="00200638">
        <w:rPr>
          <w:rFonts w:eastAsia="Times New Roman"/>
          <w:sz w:val="24"/>
          <w:szCs w:val="24"/>
          <w:lang w:val="ru-RU"/>
        </w:rPr>
        <w:t>«Мастер по ремонту и обслуживанию автомобилей»</w:t>
      </w:r>
      <w:r w:rsidR="00200638">
        <w:rPr>
          <w:rFonts w:eastAsia="Calibri"/>
          <w:bCs/>
          <w:sz w:val="24"/>
          <w:szCs w:val="24"/>
          <w:lang w:val="ru-RU"/>
        </w:rPr>
        <w:t>.</w:t>
      </w:r>
      <w:r w:rsidR="00F0450F">
        <w:rPr>
          <w:rFonts w:eastAsia="Calibri"/>
          <w:bCs/>
          <w:sz w:val="24"/>
          <w:szCs w:val="24"/>
          <w:lang w:val="ru-RU"/>
        </w:rPr>
        <w:t xml:space="preserve"> </w:t>
      </w:r>
    </w:p>
    <w:p w14:paraId="00CA8FE5" w14:textId="77777777" w:rsidR="0076069B" w:rsidRDefault="0076069B" w:rsidP="0076069B">
      <w:pPr>
        <w:suppressAutoHyphens/>
        <w:rPr>
          <w:b/>
          <w:sz w:val="28"/>
          <w:szCs w:val="28"/>
          <w:lang w:val="ru-RU" w:eastAsia="ru-RU"/>
        </w:rPr>
      </w:pPr>
    </w:p>
    <w:p w14:paraId="698C422E" w14:textId="0A181D69" w:rsidR="0076069B" w:rsidRPr="0076069B" w:rsidRDefault="0076069B" w:rsidP="0076069B">
      <w:pPr>
        <w:rPr>
          <w:rFonts w:eastAsia="Calibri"/>
          <w:sz w:val="24"/>
          <w:szCs w:val="24"/>
          <w:lang w:val="ru-RU"/>
        </w:rPr>
        <w:sectPr w:rsidR="0076069B" w:rsidRPr="0076069B" w:rsidSect="00256E03">
          <w:pgSz w:w="11906" w:h="16838"/>
          <w:pgMar w:top="426" w:right="707" w:bottom="1134" w:left="1276" w:header="709" w:footer="709" w:gutter="0"/>
          <w:cols w:space="708"/>
          <w:docGrid w:linePitch="360"/>
        </w:sectPr>
      </w:pPr>
    </w:p>
    <w:tbl>
      <w:tblPr>
        <w:tblpPr w:leftFromText="180" w:rightFromText="180" w:horzAnchor="margin" w:tblpX="-431" w:tblpY="696"/>
        <w:tblW w:w="15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2"/>
        <w:gridCol w:w="5954"/>
        <w:gridCol w:w="6237"/>
      </w:tblGrid>
      <w:tr w:rsidR="00106E89" w:rsidRPr="00106E89" w14:paraId="3667B20F" w14:textId="77777777" w:rsidTr="00256E03">
        <w:trPr>
          <w:trHeight w:val="565"/>
        </w:trPr>
        <w:tc>
          <w:tcPr>
            <w:tcW w:w="2972" w:type="dxa"/>
            <w:vMerge w:val="restart"/>
          </w:tcPr>
          <w:p w14:paraId="0161B411" w14:textId="77777777" w:rsidR="00106E89" w:rsidRPr="00B23DE2" w:rsidRDefault="00106E89" w:rsidP="00256E03">
            <w:pPr>
              <w:widowControl w:val="0"/>
              <w:autoSpaceDE w:val="0"/>
              <w:autoSpaceDN w:val="0"/>
              <w:spacing w:after="0" w:line="240" w:lineRule="auto"/>
              <w:rPr>
                <w:rFonts w:eastAsia="Calibri"/>
                <w:b/>
                <w:sz w:val="24"/>
                <w:szCs w:val="24"/>
                <w:highlight w:val="yellow"/>
                <w:lang w:val="ru-RU"/>
              </w:rPr>
            </w:pPr>
            <w:r w:rsidRPr="008061DC">
              <w:rPr>
                <w:rFonts w:eastAsia="Calibri"/>
                <w:b/>
                <w:sz w:val="24"/>
                <w:szCs w:val="24"/>
                <w:lang w:val="ru-RU"/>
              </w:rPr>
              <w:lastRenderedPageBreak/>
              <w:t>Код и наименование формируемых компетенций</w:t>
            </w:r>
          </w:p>
        </w:tc>
        <w:tc>
          <w:tcPr>
            <w:tcW w:w="12191" w:type="dxa"/>
            <w:gridSpan w:val="2"/>
          </w:tcPr>
          <w:p w14:paraId="1C45A215" w14:textId="77777777" w:rsidR="00106E89" w:rsidRPr="008061DC" w:rsidRDefault="00106E89" w:rsidP="00256E03">
            <w:pPr>
              <w:widowControl w:val="0"/>
              <w:autoSpaceDE w:val="0"/>
              <w:autoSpaceDN w:val="0"/>
              <w:spacing w:after="0" w:line="240" w:lineRule="auto"/>
              <w:rPr>
                <w:rFonts w:eastAsia="Calibri"/>
                <w:b/>
                <w:sz w:val="24"/>
                <w:szCs w:val="24"/>
                <w:lang w:val="ru-RU"/>
              </w:rPr>
            </w:pPr>
            <w:r w:rsidRPr="008061DC">
              <w:rPr>
                <w:rFonts w:eastAsia="Calibri"/>
                <w:b/>
                <w:sz w:val="24"/>
                <w:szCs w:val="24"/>
                <w:lang w:val="ru-RU"/>
              </w:rPr>
              <w:t xml:space="preserve">                                           Планируемые результаты освое</w:t>
            </w:r>
            <w:bookmarkStart w:id="2" w:name="_bookmark0"/>
            <w:bookmarkEnd w:id="2"/>
            <w:r w:rsidRPr="008061DC">
              <w:rPr>
                <w:rFonts w:eastAsia="Calibri"/>
                <w:b/>
                <w:sz w:val="24"/>
                <w:szCs w:val="24"/>
                <w:lang w:val="ru-RU"/>
              </w:rPr>
              <w:t>ния дисциплины</w:t>
            </w:r>
          </w:p>
        </w:tc>
      </w:tr>
      <w:tr w:rsidR="00106E89" w:rsidRPr="00B23DE2" w14:paraId="63407FC1" w14:textId="77777777" w:rsidTr="00256E03">
        <w:trPr>
          <w:trHeight w:val="554"/>
        </w:trPr>
        <w:tc>
          <w:tcPr>
            <w:tcW w:w="2972" w:type="dxa"/>
            <w:vMerge/>
          </w:tcPr>
          <w:p w14:paraId="4326B1CB" w14:textId="77777777" w:rsidR="00106E89" w:rsidRPr="00B23DE2" w:rsidRDefault="00106E89" w:rsidP="00256E03">
            <w:pPr>
              <w:widowControl w:val="0"/>
              <w:autoSpaceDE w:val="0"/>
              <w:autoSpaceDN w:val="0"/>
              <w:spacing w:after="0" w:line="240" w:lineRule="auto"/>
              <w:rPr>
                <w:rFonts w:eastAsia="Calibri"/>
                <w:sz w:val="24"/>
                <w:szCs w:val="24"/>
                <w:highlight w:val="yellow"/>
                <w:lang w:val="ru-RU"/>
              </w:rPr>
            </w:pPr>
          </w:p>
        </w:tc>
        <w:tc>
          <w:tcPr>
            <w:tcW w:w="5954" w:type="dxa"/>
          </w:tcPr>
          <w:p w14:paraId="3E7F8DB7" w14:textId="77777777" w:rsidR="00106E89" w:rsidRPr="008061DC" w:rsidRDefault="00106E89" w:rsidP="00256E03">
            <w:pPr>
              <w:widowControl w:val="0"/>
              <w:autoSpaceDE w:val="0"/>
              <w:autoSpaceDN w:val="0"/>
              <w:spacing w:after="0" w:line="240" w:lineRule="auto"/>
              <w:rPr>
                <w:rFonts w:eastAsia="Calibri"/>
                <w:b/>
                <w:sz w:val="24"/>
                <w:szCs w:val="24"/>
                <w:lang w:val="ru-RU"/>
              </w:rPr>
            </w:pPr>
            <w:r>
              <w:rPr>
                <w:rFonts w:eastAsia="Calibri"/>
                <w:b/>
                <w:sz w:val="24"/>
                <w:szCs w:val="24"/>
              </w:rPr>
              <w:t xml:space="preserve">                              </w:t>
            </w:r>
            <w:r w:rsidRPr="008061DC">
              <w:rPr>
                <w:rFonts w:eastAsia="Calibri"/>
                <w:b/>
                <w:sz w:val="24"/>
                <w:szCs w:val="24"/>
                <w:lang w:val="ru-RU"/>
              </w:rPr>
              <w:t>Общие</w:t>
            </w:r>
          </w:p>
        </w:tc>
        <w:tc>
          <w:tcPr>
            <w:tcW w:w="6237" w:type="dxa"/>
          </w:tcPr>
          <w:p w14:paraId="3E6C7E92" w14:textId="77777777" w:rsidR="00106E89" w:rsidRPr="008061DC" w:rsidRDefault="00106E89" w:rsidP="00256E03">
            <w:pPr>
              <w:widowControl w:val="0"/>
              <w:autoSpaceDE w:val="0"/>
              <w:autoSpaceDN w:val="0"/>
              <w:spacing w:after="0" w:line="240" w:lineRule="auto"/>
              <w:rPr>
                <w:rFonts w:eastAsia="Calibri"/>
                <w:b/>
                <w:sz w:val="24"/>
                <w:szCs w:val="24"/>
              </w:rPr>
            </w:pPr>
            <w:r>
              <w:rPr>
                <w:rFonts w:eastAsia="Calibri"/>
                <w:b/>
                <w:sz w:val="24"/>
                <w:szCs w:val="24"/>
              </w:rPr>
              <w:t xml:space="preserve">           </w:t>
            </w:r>
            <w:r w:rsidRPr="008061DC">
              <w:rPr>
                <w:rFonts w:eastAsia="Calibri"/>
                <w:b/>
                <w:sz w:val="24"/>
                <w:szCs w:val="24"/>
                <w:lang w:val="ru-RU"/>
              </w:rPr>
              <w:t>Дисциплинарные (предметные)</w:t>
            </w:r>
          </w:p>
        </w:tc>
      </w:tr>
      <w:tr w:rsidR="00A6712D" w:rsidRPr="0058555D" w14:paraId="1ED40457" w14:textId="77777777" w:rsidTr="00256E03">
        <w:trPr>
          <w:trHeight w:val="554"/>
        </w:trPr>
        <w:tc>
          <w:tcPr>
            <w:tcW w:w="2972" w:type="dxa"/>
          </w:tcPr>
          <w:p w14:paraId="3C71EB5A" w14:textId="77777777" w:rsidR="00A6712D" w:rsidRPr="008061DC" w:rsidRDefault="00A6712D" w:rsidP="00256E03">
            <w:pPr>
              <w:pStyle w:val="a4"/>
              <w:rPr>
                <w:rFonts w:ascii="Times New Roman" w:hAnsi="Times New Roman" w:cs="Times New Roman"/>
                <w:sz w:val="24"/>
                <w:szCs w:val="24"/>
              </w:rPr>
            </w:pPr>
            <w:r w:rsidRPr="008061DC">
              <w:rPr>
                <w:rFonts w:ascii="Times New Roman" w:hAnsi="Times New Roman" w:cs="Times New Roman"/>
                <w:sz w:val="24"/>
                <w:szCs w:val="24"/>
              </w:rPr>
              <w:t xml:space="preserve">ОК 01. Выбирать способы решения задач профессиональной деятельности применительно </w:t>
            </w:r>
            <w:r>
              <w:rPr>
                <w:rFonts w:ascii="Times New Roman" w:hAnsi="Times New Roman" w:cs="Times New Roman"/>
                <w:sz w:val="24"/>
                <w:szCs w:val="24"/>
              </w:rPr>
              <w:t>к различным</w:t>
            </w:r>
            <w:r w:rsidRPr="008061DC">
              <w:rPr>
                <w:rFonts w:ascii="Times New Roman" w:hAnsi="Times New Roman" w:cs="Times New Roman"/>
                <w:sz w:val="24"/>
                <w:szCs w:val="24"/>
              </w:rPr>
              <w:t xml:space="preserve"> контекстам. </w:t>
            </w:r>
          </w:p>
          <w:p w14:paraId="795EA62C" w14:textId="77777777" w:rsidR="00A6712D" w:rsidRPr="00DF0033" w:rsidRDefault="00A6712D" w:rsidP="00256E03">
            <w:pPr>
              <w:pStyle w:val="a4"/>
              <w:rPr>
                <w:sz w:val="24"/>
                <w:szCs w:val="24"/>
              </w:rPr>
            </w:pPr>
          </w:p>
          <w:p w14:paraId="3F19D4F4" w14:textId="77777777" w:rsidR="00A6712D" w:rsidRPr="00B23DE2" w:rsidRDefault="00A6712D" w:rsidP="00256E03">
            <w:pPr>
              <w:widowControl w:val="0"/>
              <w:autoSpaceDE w:val="0"/>
              <w:autoSpaceDN w:val="0"/>
              <w:spacing w:after="0" w:line="240" w:lineRule="auto"/>
              <w:rPr>
                <w:rFonts w:eastAsia="Calibri"/>
                <w:sz w:val="24"/>
                <w:szCs w:val="24"/>
                <w:highlight w:val="yellow"/>
                <w:lang w:val="ru-RU"/>
              </w:rPr>
            </w:pPr>
          </w:p>
        </w:tc>
        <w:tc>
          <w:tcPr>
            <w:tcW w:w="5954" w:type="dxa"/>
          </w:tcPr>
          <w:p w14:paraId="5D0B6EEE"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части трудового воспитания:</w:t>
            </w:r>
          </w:p>
          <w:p w14:paraId="1AAB7595"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 готовность к труду, осознание ценности мастерства,</w:t>
            </w:r>
            <w:r w:rsidR="00B20001">
              <w:rPr>
                <w:rFonts w:ascii="Times New Roman" w:hAnsi="Times New Roman" w:cs="Times New Roman"/>
                <w:sz w:val="24"/>
                <w:szCs w:val="24"/>
              </w:rPr>
              <w:t xml:space="preserve"> </w:t>
            </w:r>
            <w:r w:rsidRPr="008061DC">
              <w:rPr>
                <w:rFonts w:ascii="Times New Roman" w:hAnsi="Times New Roman" w:cs="Times New Roman"/>
                <w:sz w:val="24"/>
                <w:szCs w:val="24"/>
              </w:rPr>
              <w:t>трудолюбие;</w:t>
            </w:r>
          </w:p>
          <w:p w14:paraId="3ECA95CB"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 готовность к активной деятельности технологической и социальной направленности, способность инициировать,</w:t>
            </w:r>
            <w:r>
              <w:rPr>
                <w:rFonts w:ascii="Times New Roman" w:hAnsi="Times New Roman" w:cs="Times New Roman"/>
                <w:sz w:val="24"/>
                <w:szCs w:val="24"/>
              </w:rPr>
              <w:t xml:space="preserve"> </w:t>
            </w:r>
            <w:r w:rsidRPr="008061DC">
              <w:rPr>
                <w:rFonts w:ascii="Times New Roman" w:hAnsi="Times New Roman" w:cs="Times New Roman"/>
                <w:sz w:val="24"/>
                <w:szCs w:val="24"/>
              </w:rPr>
              <w:t xml:space="preserve">планировать и </w:t>
            </w:r>
            <w:r w:rsidR="00256E03" w:rsidRPr="008061DC">
              <w:rPr>
                <w:rFonts w:ascii="Times New Roman" w:hAnsi="Times New Roman" w:cs="Times New Roman"/>
                <w:sz w:val="24"/>
                <w:szCs w:val="24"/>
              </w:rPr>
              <w:t>самостоятельно выполнять такую</w:t>
            </w:r>
            <w:r w:rsidRPr="008061DC">
              <w:rPr>
                <w:rFonts w:ascii="Times New Roman" w:hAnsi="Times New Roman" w:cs="Times New Roman"/>
                <w:sz w:val="24"/>
                <w:szCs w:val="24"/>
              </w:rPr>
              <w:t xml:space="preserve"> деятельность;</w:t>
            </w:r>
          </w:p>
          <w:p w14:paraId="7CE15D37"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 xml:space="preserve">-  </w:t>
            </w:r>
            <w:r w:rsidR="00200638" w:rsidRPr="008061DC">
              <w:rPr>
                <w:rFonts w:ascii="Times New Roman" w:hAnsi="Times New Roman" w:cs="Times New Roman"/>
                <w:sz w:val="24"/>
                <w:szCs w:val="24"/>
              </w:rPr>
              <w:t>интерес к различным сферам профессиональной</w:t>
            </w:r>
          </w:p>
          <w:p w14:paraId="6CC20A54"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деятельности,</w:t>
            </w:r>
          </w:p>
          <w:p w14:paraId="6B132263"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Овладение универсальными учебными познавательными действиями:</w:t>
            </w:r>
          </w:p>
          <w:p w14:paraId="581B2321"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а) базовые логические действия:</w:t>
            </w:r>
          </w:p>
          <w:p w14:paraId="241F89DF"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  самостоятельно  формулировать  и  актуализировать</w:t>
            </w:r>
          </w:p>
          <w:p w14:paraId="68F90487"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проблему, рассматривать ее всесторонне;</w:t>
            </w:r>
          </w:p>
          <w:p w14:paraId="342FAB0D"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 устанавливать существенный признак или основания для сравнения, классификации и обобщения;</w:t>
            </w:r>
          </w:p>
          <w:p w14:paraId="23C1DCCE"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 определять цели деятельности, задавать параметры и</w:t>
            </w:r>
            <w:r w:rsidR="00B20001">
              <w:rPr>
                <w:rFonts w:ascii="Times New Roman" w:hAnsi="Times New Roman" w:cs="Times New Roman"/>
                <w:sz w:val="24"/>
                <w:szCs w:val="24"/>
              </w:rPr>
              <w:t xml:space="preserve"> </w:t>
            </w:r>
            <w:r w:rsidRPr="008061DC">
              <w:rPr>
                <w:rFonts w:ascii="Times New Roman" w:hAnsi="Times New Roman" w:cs="Times New Roman"/>
                <w:sz w:val="24"/>
                <w:szCs w:val="24"/>
              </w:rPr>
              <w:t>критерии их достижения;</w:t>
            </w:r>
          </w:p>
          <w:p w14:paraId="5F407E76"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 xml:space="preserve">-  </w:t>
            </w:r>
            <w:r w:rsidR="00B20001" w:rsidRPr="008061DC">
              <w:rPr>
                <w:rFonts w:ascii="Times New Roman" w:hAnsi="Times New Roman" w:cs="Times New Roman"/>
                <w:sz w:val="24"/>
                <w:szCs w:val="24"/>
              </w:rPr>
              <w:t>выявлять закономерности и противоречия в</w:t>
            </w:r>
            <w:r w:rsidR="00B20001">
              <w:rPr>
                <w:rFonts w:ascii="Times New Roman" w:hAnsi="Times New Roman" w:cs="Times New Roman"/>
                <w:sz w:val="24"/>
                <w:szCs w:val="24"/>
              </w:rPr>
              <w:t xml:space="preserve"> </w:t>
            </w:r>
            <w:r w:rsidRPr="008061DC">
              <w:rPr>
                <w:rFonts w:ascii="Times New Roman" w:hAnsi="Times New Roman" w:cs="Times New Roman"/>
                <w:sz w:val="24"/>
                <w:szCs w:val="24"/>
              </w:rPr>
              <w:t>рассматриваемых явлениях;</w:t>
            </w:r>
          </w:p>
          <w:p w14:paraId="4840547A"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 xml:space="preserve">-  </w:t>
            </w:r>
            <w:r w:rsidR="00B20001" w:rsidRPr="008061DC">
              <w:rPr>
                <w:rFonts w:ascii="Times New Roman" w:hAnsi="Times New Roman" w:cs="Times New Roman"/>
                <w:sz w:val="24"/>
                <w:szCs w:val="24"/>
              </w:rPr>
              <w:t>вносить коррективы в деятельность, оценивать</w:t>
            </w:r>
            <w:r w:rsidR="00B20001">
              <w:rPr>
                <w:rFonts w:ascii="Times New Roman" w:hAnsi="Times New Roman" w:cs="Times New Roman"/>
                <w:sz w:val="24"/>
                <w:szCs w:val="24"/>
              </w:rPr>
              <w:t xml:space="preserve"> </w:t>
            </w:r>
            <w:r w:rsidR="00B20001" w:rsidRPr="008061DC">
              <w:rPr>
                <w:rFonts w:ascii="Times New Roman" w:hAnsi="Times New Roman" w:cs="Times New Roman"/>
                <w:sz w:val="24"/>
                <w:szCs w:val="24"/>
              </w:rPr>
              <w:t>соответствие результатов целям, оценивать риски</w:t>
            </w:r>
            <w:r w:rsidR="00B20001">
              <w:rPr>
                <w:rFonts w:ascii="Times New Roman" w:hAnsi="Times New Roman" w:cs="Times New Roman"/>
                <w:sz w:val="24"/>
                <w:szCs w:val="24"/>
              </w:rPr>
              <w:t xml:space="preserve"> </w:t>
            </w:r>
            <w:r w:rsidRPr="008061DC">
              <w:rPr>
                <w:rFonts w:ascii="Times New Roman" w:hAnsi="Times New Roman" w:cs="Times New Roman"/>
                <w:sz w:val="24"/>
                <w:szCs w:val="24"/>
              </w:rPr>
              <w:t>последствий деятельности;</w:t>
            </w:r>
          </w:p>
          <w:p w14:paraId="66F59D77"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 развивать креативное мышление при решении жизненных</w:t>
            </w:r>
            <w:r w:rsidR="00B20001">
              <w:rPr>
                <w:rFonts w:ascii="Times New Roman" w:hAnsi="Times New Roman" w:cs="Times New Roman"/>
                <w:sz w:val="24"/>
                <w:szCs w:val="24"/>
              </w:rPr>
              <w:t xml:space="preserve"> </w:t>
            </w:r>
            <w:r w:rsidRPr="008061DC">
              <w:rPr>
                <w:rFonts w:ascii="Times New Roman" w:hAnsi="Times New Roman" w:cs="Times New Roman"/>
                <w:sz w:val="24"/>
                <w:szCs w:val="24"/>
              </w:rPr>
              <w:t>проблем</w:t>
            </w:r>
          </w:p>
          <w:p w14:paraId="77A6D391" w14:textId="77777777" w:rsidR="00B20001"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б) базовые исследовательские действия:</w:t>
            </w:r>
          </w:p>
          <w:p w14:paraId="560F4CBF"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 владеть навыками учебно-исследовательской и проектной</w:t>
            </w:r>
            <w:r>
              <w:rPr>
                <w:rFonts w:ascii="Times New Roman" w:hAnsi="Times New Roman" w:cs="Times New Roman"/>
                <w:sz w:val="24"/>
                <w:szCs w:val="24"/>
              </w:rPr>
              <w:t xml:space="preserve"> </w:t>
            </w:r>
            <w:r w:rsidRPr="008061DC">
              <w:rPr>
                <w:rFonts w:ascii="Times New Roman" w:hAnsi="Times New Roman" w:cs="Times New Roman"/>
                <w:sz w:val="24"/>
                <w:szCs w:val="24"/>
              </w:rPr>
              <w:t>деятельности, навыками разрешения проблем;</w:t>
            </w:r>
          </w:p>
          <w:p w14:paraId="24002AF5"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lastRenderedPageBreak/>
              <w:t>-  выявлять  причинно-следственные  связи  и</w:t>
            </w:r>
          </w:p>
          <w:p w14:paraId="357CBE3D"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актуализировать задачу, выдвигать гипотезу ее решения,</w:t>
            </w:r>
            <w:r w:rsidR="00256E03">
              <w:rPr>
                <w:rFonts w:ascii="Times New Roman" w:hAnsi="Times New Roman" w:cs="Times New Roman"/>
                <w:sz w:val="24"/>
                <w:szCs w:val="24"/>
              </w:rPr>
              <w:t xml:space="preserve"> </w:t>
            </w:r>
            <w:r w:rsidRPr="008061DC">
              <w:rPr>
                <w:rFonts w:ascii="Times New Roman" w:hAnsi="Times New Roman" w:cs="Times New Roman"/>
                <w:sz w:val="24"/>
                <w:szCs w:val="24"/>
              </w:rPr>
              <w:t>находить аргументы для доказательства своих утверждений,</w:t>
            </w:r>
            <w:r w:rsidR="00256E03">
              <w:rPr>
                <w:rFonts w:ascii="Times New Roman" w:hAnsi="Times New Roman" w:cs="Times New Roman"/>
                <w:sz w:val="24"/>
                <w:szCs w:val="24"/>
              </w:rPr>
              <w:t xml:space="preserve"> </w:t>
            </w:r>
            <w:r w:rsidRPr="008061DC">
              <w:rPr>
                <w:rFonts w:ascii="Times New Roman" w:hAnsi="Times New Roman" w:cs="Times New Roman"/>
                <w:sz w:val="24"/>
                <w:szCs w:val="24"/>
              </w:rPr>
              <w:t>задавать параметры и критерии решения;</w:t>
            </w:r>
          </w:p>
          <w:p w14:paraId="0D9AFDB5"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 анализировать полученные в ходе решения задачи</w:t>
            </w:r>
          </w:p>
          <w:p w14:paraId="0E03D08A"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результаты, критически оценивать их достоверность,</w:t>
            </w:r>
          </w:p>
          <w:p w14:paraId="4363F20F"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прогнозировать изменение в новых условиях;</w:t>
            </w:r>
          </w:p>
          <w:p w14:paraId="6C49FE91"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 xml:space="preserve">-  </w:t>
            </w:r>
            <w:r w:rsidR="00256E03" w:rsidRPr="008061DC">
              <w:rPr>
                <w:rFonts w:ascii="Times New Roman" w:hAnsi="Times New Roman" w:cs="Times New Roman"/>
                <w:sz w:val="24"/>
                <w:szCs w:val="24"/>
              </w:rPr>
              <w:t>уметь переносить знания в познавательную и</w:t>
            </w:r>
          </w:p>
          <w:p w14:paraId="6DB7E7B3"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практическую области жизнедеятельности;</w:t>
            </w:r>
          </w:p>
          <w:p w14:paraId="4340B4F0"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 уметь интегрировать знания из разных предметных</w:t>
            </w:r>
          </w:p>
          <w:p w14:paraId="246A3F38"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областей;</w:t>
            </w:r>
          </w:p>
          <w:p w14:paraId="1B080DA1"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 выдвигать новые идеи, предлагать оригинальные подходы</w:t>
            </w:r>
            <w:r w:rsidR="00256E03">
              <w:rPr>
                <w:rFonts w:ascii="Times New Roman" w:hAnsi="Times New Roman" w:cs="Times New Roman"/>
                <w:sz w:val="24"/>
                <w:szCs w:val="24"/>
              </w:rPr>
              <w:t xml:space="preserve"> </w:t>
            </w:r>
            <w:r w:rsidRPr="008061DC">
              <w:rPr>
                <w:rFonts w:ascii="Times New Roman" w:hAnsi="Times New Roman" w:cs="Times New Roman"/>
                <w:sz w:val="24"/>
                <w:szCs w:val="24"/>
              </w:rPr>
              <w:t>и решения;</w:t>
            </w:r>
          </w:p>
          <w:p w14:paraId="1EFF9B81" w14:textId="77777777" w:rsidR="00A6712D" w:rsidRPr="008061DC" w:rsidRDefault="00A6712D" w:rsidP="00256E03">
            <w:pPr>
              <w:pStyle w:val="a4"/>
              <w:jc w:val="both"/>
              <w:rPr>
                <w:rFonts w:ascii="Times New Roman" w:eastAsia="Calibri" w:hAnsi="Times New Roman" w:cs="Times New Roman"/>
                <w:sz w:val="24"/>
                <w:szCs w:val="24"/>
                <w:highlight w:val="yellow"/>
              </w:rPr>
            </w:pPr>
            <w:r w:rsidRPr="008061DC">
              <w:rPr>
                <w:rFonts w:ascii="Times New Roman" w:hAnsi="Times New Roman" w:cs="Times New Roman"/>
                <w:sz w:val="24"/>
                <w:szCs w:val="24"/>
              </w:rPr>
              <w:t xml:space="preserve">- способность их использования в познавательной и социальной практики. </w:t>
            </w:r>
          </w:p>
        </w:tc>
        <w:tc>
          <w:tcPr>
            <w:tcW w:w="6237" w:type="dxa"/>
          </w:tcPr>
          <w:p w14:paraId="4EFD5850"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lastRenderedPageBreak/>
              <w:t>осознавать причастность к отечественным</w:t>
            </w:r>
            <w:r w:rsidR="00B20001">
              <w:rPr>
                <w:rFonts w:ascii="Times New Roman" w:hAnsi="Times New Roman" w:cs="Times New Roman"/>
                <w:sz w:val="24"/>
                <w:szCs w:val="24"/>
              </w:rPr>
              <w:t xml:space="preserve"> </w:t>
            </w:r>
            <w:r w:rsidRPr="008061DC">
              <w:rPr>
                <w:rFonts w:ascii="Times New Roman" w:hAnsi="Times New Roman" w:cs="Times New Roman"/>
                <w:sz w:val="24"/>
                <w:szCs w:val="24"/>
              </w:rPr>
              <w:t>традициям и исторической преемственности</w:t>
            </w:r>
            <w:r w:rsidR="00B20001">
              <w:rPr>
                <w:rFonts w:ascii="Times New Roman" w:hAnsi="Times New Roman" w:cs="Times New Roman"/>
                <w:sz w:val="24"/>
                <w:szCs w:val="24"/>
              </w:rPr>
              <w:t xml:space="preserve"> </w:t>
            </w:r>
            <w:r w:rsidRPr="008061DC">
              <w:rPr>
                <w:rFonts w:ascii="Times New Roman" w:hAnsi="Times New Roman" w:cs="Times New Roman"/>
                <w:sz w:val="24"/>
                <w:szCs w:val="24"/>
              </w:rPr>
              <w:t>поколений; включение в культурно-языковое</w:t>
            </w:r>
            <w:r w:rsidR="00B20001">
              <w:rPr>
                <w:rFonts w:ascii="Times New Roman" w:hAnsi="Times New Roman" w:cs="Times New Roman"/>
                <w:sz w:val="24"/>
                <w:szCs w:val="24"/>
              </w:rPr>
              <w:t xml:space="preserve"> </w:t>
            </w:r>
            <w:r w:rsidRPr="008061DC">
              <w:rPr>
                <w:rFonts w:ascii="Times New Roman" w:hAnsi="Times New Roman" w:cs="Times New Roman"/>
                <w:sz w:val="24"/>
                <w:szCs w:val="24"/>
              </w:rPr>
              <w:t>пространство русской и мировой культуры;</w:t>
            </w:r>
          </w:p>
          <w:p w14:paraId="6831D498" w14:textId="77777777" w:rsidR="00B20001"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сформированность ценностного отношения к</w:t>
            </w:r>
            <w:r w:rsidR="00B20001">
              <w:rPr>
                <w:rFonts w:ascii="Times New Roman" w:hAnsi="Times New Roman" w:cs="Times New Roman"/>
                <w:sz w:val="24"/>
                <w:szCs w:val="24"/>
              </w:rPr>
              <w:t xml:space="preserve"> </w:t>
            </w:r>
            <w:r w:rsidRPr="008061DC">
              <w:rPr>
                <w:rFonts w:ascii="Times New Roman" w:hAnsi="Times New Roman" w:cs="Times New Roman"/>
                <w:sz w:val="24"/>
                <w:szCs w:val="24"/>
              </w:rPr>
              <w:t>литературе как неотъемлемой части культуры;</w:t>
            </w:r>
            <w:r w:rsidR="00B20001">
              <w:rPr>
                <w:rFonts w:ascii="Times New Roman" w:hAnsi="Times New Roman" w:cs="Times New Roman"/>
                <w:sz w:val="24"/>
                <w:szCs w:val="24"/>
              </w:rPr>
              <w:t xml:space="preserve"> </w:t>
            </w:r>
          </w:p>
          <w:p w14:paraId="5AB5BBC2"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 осознавать взаимосвязь между языковым,</w:t>
            </w:r>
            <w:r w:rsidR="00B20001">
              <w:rPr>
                <w:rFonts w:ascii="Times New Roman" w:hAnsi="Times New Roman" w:cs="Times New Roman"/>
                <w:sz w:val="24"/>
                <w:szCs w:val="24"/>
              </w:rPr>
              <w:t xml:space="preserve"> </w:t>
            </w:r>
            <w:r w:rsidR="00B20001" w:rsidRPr="008061DC">
              <w:rPr>
                <w:rFonts w:ascii="Times New Roman" w:hAnsi="Times New Roman" w:cs="Times New Roman"/>
                <w:sz w:val="24"/>
                <w:szCs w:val="24"/>
              </w:rPr>
              <w:t>литературным, интеллектуальным, духовно</w:t>
            </w:r>
            <w:r w:rsidRPr="008061DC">
              <w:rPr>
                <w:rFonts w:ascii="Times New Roman" w:hAnsi="Times New Roman" w:cs="Times New Roman"/>
                <w:sz w:val="24"/>
                <w:szCs w:val="24"/>
              </w:rPr>
              <w:t>-нравственным развитием личности;</w:t>
            </w:r>
          </w:p>
          <w:p w14:paraId="08F0FAF0"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 знать содержание, понимание ключевых</w:t>
            </w:r>
            <w:r w:rsidR="00B20001">
              <w:rPr>
                <w:rFonts w:ascii="Times New Roman" w:hAnsi="Times New Roman" w:cs="Times New Roman"/>
                <w:sz w:val="24"/>
                <w:szCs w:val="24"/>
              </w:rPr>
              <w:t xml:space="preserve"> </w:t>
            </w:r>
            <w:r w:rsidRPr="008061DC">
              <w:rPr>
                <w:rFonts w:ascii="Times New Roman" w:hAnsi="Times New Roman" w:cs="Times New Roman"/>
                <w:sz w:val="24"/>
                <w:szCs w:val="24"/>
              </w:rPr>
              <w:t>проблем и осознание историко-культурного и</w:t>
            </w:r>
            <w:r w:rsidR="00B20001">
              <w:rPr>
                <w:rFonts w:ascii="Times New Roman" w:hAnsi="Times New Roman" w:cs="Times New Roman"/>
                <w:sz w:val="24"/>
                <w:szCs w:val="24"/>
              </w:rPr>
              <w:t xml:space="preserve"> </w:t>
            </w:r>
            <w:r w:rsidRPr="008061DC">
              <w:rPr>
                <w:rFonts w:ascii="Times New Roman" w:hAnsi="Times New Roman" w:cs="Times New Roman"/>
                <w:sz w:val="24"/>
                <w:szCs w:val="24"/>
              </w:rPr>
              <w:t>нравственно-</w:t>
            </w:r>
            <w:r w:rsidR="00B20001" w:rsidRPr="008061DC">
              <w:rPr>
                <w:rFonts w:ascii="Times New Roman" w:hAnsi="Times New Roman" w:cs="Times New Roman"/>
                <w:sz w:val="24"/>
                <w:szCs w:val="24"/>
              </w:rPr>
              <w:t>ценностного взаимовлияния</w:t>
            </w:r>
            <w:r w:rsidR="00B20001">
              <w:rPr>
                <w:rFonts w:ascii="Times New Roman" w:hAnsi="Times New Roman" w:cs="Times New Roman"/>
                <w:sz w:val="24"/>
                <w:szCs w:val="24"/>
              </w:rPr>
              <w:t xml:space="preserve"> </w:t>
            </w:r>
            <w:r w:rsidR="00B20001" w:rsidRPr="008061DC">
              <w:rPr>
                <w:rFonts w:ascii="Times New Roman" w:hAnsi="Times New Roman" w:cs="Times New Roman"/>
                <w:sz w:val="24"/>
                <w:szCs w:val="24"/>
              </w:rPr>
              <w:t>произведений русской, зарубежной</w:t>
            </w:r>
            <w:r w:rsidR="00B20001">
              <w:rPr>
                <w:rFonts w:ascii="Times New Roman" w:hAnsi="Times New Roman" w:cs="Times New Roman"/>
                <w:sz w:val="24"/>
                <w:szCs w:val="24"/>
              </w:rPr>
              <w:t xml:space="preserve"> </w:t>
            </w:r>
            <w:r w:rsidRPr="008061DC">
              <w:rPr>
                <w:rFonts w:ascii="Times New Roman" w:hAnsi="Times New Roman" w:cs="Times New Roman"/>
                <w:sz w:val="24"/>
                <w:szCs w:val="24"/>
              </w:rPr>
              <w:t>классической и современной литературы, в том</w:t>
            </w:r>
            <w:r w:rsidR="00B20001">
              <w:rPr>
                <w:rFonts w:ascii="Times New Roman" w:hAnsi="Times New Roman" w:cs="Times New Roman"/>
                <w:sz w:val="24"/>
                <w:szCs w:val="24"/>
              </w:rPr>
              <w:t xml:space="preserve"> </w:t>
            </w:r>
            <w:r w:rsidRPr="008061DC">
              <w:rPr>
                <w:rFonts w:ascii="Times New Roman" w:hAnsi="Times New Roman" w:cs="Times New Roman"/>
                <w:sz w:val="24"/>
                <w:szCs w:val="24"/>
              </w:rPr>
              <w:t>числе литературы народов России;</w:t>
            </w:r>
          </w:p>
          <w:p w14:paraId="1FD78D86"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 xml:space="preserve">-  </w:t>
            </w:r>
            <w:r w:rsidR="00B20001" w:rsidRPr="008061DC">
              <w:rPr>
                <w:rFonts w:ascii="Times New Roman" w:hAnsi="Times New Roman" w:cs="Times New Roman"/>
                <w:sz w:val="24"/>
                <w:szCs w:val="24"/>
              </w:rPr>
              <w:t>сформировать умения определять и</w:t>
            </w:r>
            <w:r w:rsidR="00B20001">
              <w:rPr>
                <w:rFonts w:ascii="Times New Roman" w:hAnsi="Times New Roman" w:cs="Times New Roman"/>
                <w:sz w:val="24"/>
                <w:szCs w:val="24"/>
              </w:rPr>
              <w:t xml:space="preserve"> </w:t>
            </w:r>
            <w:r w:rsidRPr="008061DC">
              <w:rPr>
                <w:rFonts w:ascii="Times New Roman" w:hAnsi="Times New Roman" w:cs="Times New Roman"/>
                <w:sz w:val="24"/>
                <w:szCs w:val="24"/>
              </w:rPr>
              <w:t>учитывать историко-культурный контекст и</w:t>
            </w:r>
            <w:r w:rsidR="00B20001">
              <w:rPr>
                <w:rFonts w:ascii="Times New Roman" w:hAnsi="Times New Roman" w:cs="Times New Roman"/>
                <w:sz w:val="24"/>
                <w:szCs w:val="24"/>
              </w:rPr>
              <w:t xml:space="preserve"> </w:t>
            </w:r>
            <w:r w:rsidRPr="008061DC">
              <w:rPr>
                <w:rFonts w:ascii="Times New Roman" w:hAnsi="Times New Roman" w:cs="Times New Roman"/>
                <w:sz w:val="24"/>
                <w:szCs w:val="24"/>
              </w:rPr>
              <w:t>контекст творчества писателя в процессе</w:t>
            </w:r>
            <w:r w:rsidR="00B20001">
              <w:rPr>
                <w:rFonts w:ascii="Times New Roman" w:hAnsi="Times New Roman" w:cs="Times New Roman"/>
                <w:sz w:val="24"/>
                <w:szCs w:val="24"/>
              </w:rPr>
              <w:t xml:space="preserve"> </w:t>
            </w:r>
            <w:r w:rsidR="00B20001" w:rsidRPr="008061DC">
              <w:rPr>
                <w:rFonts w:ascii="Times New Roman" w:hAnsi="Times New Roman" w:cs="Times New Roman"/>
                <w:sz w:val="24"/>
                <w:szCs w:val="24"/>
              </w:rPr>
              <w:t>анализа художественных произведений</w:t>
            </w:r>
            <w:r w:rsidRPr="008061DC">
              <w:rPr>
                <w:rFonts w:ascii="Times New Roman" w:hAnsi="Times New Roman" w:cs="Times New Roman"/>
                <w:sz w:val="24"/>
                <w:szCs w:val="24"/>
              </w:rPr>
              <w:t>,</w:t>
            </w:r>
            <w:r w:rsidR="00B20001">
              <w:rPr>
                <w:rFonts w:ascii="Times New Roman" w:hAnsi="Times New Roman" w:cs="Times New Roman"/>
                <w:sz w:val="24"/>
                <w:szCs w:val="24"/>
              </w:rPr>
              <w:t xml:space="preserve"> </w:t>
            </w:r>
            <w:r w:rsidRPr="008061DC">
              <w:rPr>
                <w:rFonts w:ascii="Times New Roman" w:hAnsi="Times New Roman" w:cs="Times New Roman"/>
                <w:sz w:val="24"/>
                <w:szCs w:val="24"/>
              </w:rPr>
              <w:t>выявлять их связь с современностью;</w:t>
            </w:r>
          </w:p>
          <w:p w14:paraId="2B5D1A55"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 уметь сопоставлять произведения русской и</w:t>
            </w:r>
            <w:r w:rsidR="00B20001">
              <w:rPr>
                <w:rFonts w:ascii="Times New Roman" w:hAnsi="Times New Roman" w:cs="Times New Roman"/>
                <w:sz w:val="24"/>
                <w:szCs w:val="24"/>
              </w:rPr>
              <w:t xml:space="preserve"> </w:t>
            </w:r>
            <w:r w:rsidRPr="008061DC">
              <w:rPr>
                <w:rFonts w:ascii="Times New Roman" w:hAnsi="Times New Roman" w:cs="Times New Roman"/>
                <w:sz w:val="24"/>
                <w:szCs w:val="24"/>
              </w:rPr>
              <w:t>зарубежной литературы и сравнивать их с</w:t>
            </w:r>
            <w:r w:rsidR="00B20001">
              <w:rPr>
                <w:rFonts w:ascii="Times New Roman" w:hAnsi="Times New Roman" w:cs="Times New Roman"/>
                <w:sz w:val="24"/>
                <w:szCs w:val="24"/>
              </w:rPr>
              <w:t xml:space="preserve"> </w:t>
            </w:r>
            <w:r w:rsidRPr="008061DC">
              <w:rPr>
                <w:rFonts w:ascii="Times New Roman" w:hAnsi="Times New Roman" w:cs="Times New Roman"/>
                <w:sz w:val="24"/>
                <w:szCs w:val="24"/>
              </w:rPr>
              <w:t>художественными интерпретациями в других</w:t>
            </w:r>
            <w:r w:rsidR="00B20001">
              <w:rPr>
                <w:rFonts w:ascii="Times New Roman" w:hAnsi="Times New Roman" w:cs="Times New Roman"/>
                <w:sz w:val="24"/>
                <w:szCs w:val="24"/>
              </w:rPr>
              <w:t xml:space="preserve"> </w:t>
            </w:r>
            <w:r w:rsidRPr="008061DC">
              <w:rPr>
                <w:rFonts w:ascii="Times New Roman" w:hAnsi="Times New Roman" w:cs="Times New Roman"/>
                <w:sz w:val="24"/>
                <w:szCs w:val="24"/>
              </w:rPr>
              <w:t>видах искусств (графика, живопись, театр,</w:t>
            </w:r>
            <w:r w:rsidR="00B20001">
              <w:rPr>
                <w:rFonts w:ascii="Times New Roman" w:hAnsi="Times New Roman" w:cs="Times New Roman"/>
                <w:sz w:val="24"/>
                <w:szCs w:val="24"/>
              </w:rPr>
              <w:t xml:space="preserve"> </w:t>
            </w:r>
            <w:r w:rsidRPr="008061DC">
              <w:rPr>
                <w:rFonts w:ascii="Times New Roman" w:hAnsi="Times New Roman" w:cs="Times New Roman"/>
                <w:sz w:val="24"/>
                <w:szCs w:val="24"/>
              </w:rPr>
              <w:t>кино, музыка и другие); владеть умениями анализа и интерпретации</w:t>
            </w:r>
            <w:r w:rsidR="00B20001">
              <w:rPr>
                <w:rFonts w:ascii="Times New Roman" w:hAnsi="Times New Roman" w:cs="Times New Roman"/>
                <w:sz w:val="24"/>
                <w:szCs w:val="24"/>
              </w:rPr>
              <w:t xml:space="preserve"> </w:t>
            </w:r>
            <w:r w:rsidRPr="008061DC">
              <w:rPr>
                <w:rFonts w:ascii="Times New Roman" w:hAnsi="Times New Roman" w:cs="Times New Roman"/>
                <w:sz w:val="24"/>
                <w:szCs w:val="24"/>
              </w:rPr>
              <w:t>художественных произведений в единстве</w:t>
            </w:r>
            <w:r w:rsidR="00B20001">
              <w:rPr>
                <w:rFonts w:ascii="Times New Roman" w:hAnsi="Times New Roman" w:cs="Times New Roman"/>
                <w:sz w:val="24"/>
                <w:szCs w:val="24"/>
              </w:rPr>
              <w:t xml:space="preserve"> </w:t>
            </w:r>
            <w:r w:rsidR="007E4698" w:rsidRPr="008061DC">
              <w:rPr>
                <w:rFonts w:ascii="Times New Roman" w:hAnsi="Times New Roman" w:cs="Times New Roman"/>
                <w:sz w:val="24"/>
                <w:szCs w:val="24"/>
              </w:rPr>
              <w:t>формы и содержания (с учетом</w:t>
            </w:r>
          </w:p>
          <w:p w14:paraId="2DC801C0"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неоднозначности заложенных в нем смыслов и</w:t>
            </w:r>
            <w:r w:rsidR="00B20001">
              <w:rPr>
                <w:rFonts w:ascii="Times New Roman" w:hAnsi="Times New Roman" w:cs="Times New Roman"/>
                <w:sz w:val="24"/>
                <w:szCs w:val="24"/>
              </w:rPr>
              <w:t xml:space="preserve"> </w:t>
            </w:r>
            <w:r w:rsidRPr="008061DC">
              <w:rPr>
                <w:rFonts w:ascii="Times New Roman" w:hAnsi="Times New Roman" w:cs="Times New Roman"/>
                <w:sz w:val="24"/>
                <w:szCs w:val="24"/>
              </w:rPr>
              <w:t>наличия в нем подтекста) с использованием</w:t>
            </w:r>
            <w:r w:rsidR="00B20001">
              <w:rPr>
                <w:rFonts w:ascii="Times New Roman" w:hAnsi="Times New Roman" w:cs="Times New Roman"/>
                <w:sz w:val="24"/>
                <w:szCs w:val="24"/>
              </w:rPr>
              <w:t xml:space="preserve"> </w:t>
            </w:r>
            <w:r w:rsidRPr="008061DC">
              <w:rPr>
                <w:rFonts w:ascii="Times New Roman" w:hAnsi="Times New Roman" w:cs="Times New Roman"/>
                <w:sz w:val="24"/>
                <w:szCs w:val="24"/>
              </w:rPr>
              <w:t>теоретико-литературных терминов и понятий</w:t>
            </w:r>
            <w:r w:rsidR="00B20001">
              <w:rPr>
                <w:rFonts w:ascii="Times New Roman" w:hAnsi="Times New Roman" w:cs="Times New Roman"/>
                <w:sz w:val="24"/>
                <w:szCs w:val="24"/>
              </w:rPr>
              <w:t xml:space="preserve"> </w:t>
            </w:r>
            <w:r w:rsidRPr="008061DC">
              <w:rPr>
                <w:rFonts w:ascii="Times New Roman" w:hAnsi="Times New Roman" w:cs="Times New Roman"/>
                <w:sz w:val="24"/>
                <w:szCs w:val="24"/>
              </w:rPr>
              <w:t>(в дополнение к изученным на уровне</w:t>
            </w:r>
            <w:r w:rsidR="00B20001">
              <w:rPr>
                <w:rFonts w:ascii="Times New Roman" w:hAnsi="Times New Roman" w:cs="Times New Roman"/>
                <w:sz w:val="24"/>
                <w:szCs w:val="24"/>
              </w:rPr>
              <w:t xml:space="preserve"> </w:t>
            </w:r>
            <w:r w:rsidRPr="008061DC">
              <w:rPr>
                <w:rFonts w:ascii="Times New Roman" w:hAnsi="Times New Roman" w:cs="Times New Roman"/>
                <w:sz w:val="24"/>
                <w:szCs w:val="24"/>
              </w:rPr>
              <w:t>начального общего и основного общего</w:t>
            </w:r>
            <w:r w:rsidR="00B20001">
              <w:rPr>
                <w:rFonts w:ascii="Times New Roman" w:hAnsi="Times New Roman" w:cs="Times New Roman"/>
                <w:sz w:val="24"/>
                <w:szCs w:val="24"/>
              </w:rPr>
              <w:t xml:space="preserve"> </w:t>
            </w:r>
            <w:r w:rsidRPr="008061DC">
              <w:rPr>
                <w:rFonts w:ascii="Times New Roman" w:hAnsi="Times New Roman" w:cs="Times New Roman"/>
                <w:sz w:val="24"/>
                <w:szCs w:val="24"/>
              </w:rPr>
              <w:t>образования);</w:t>
            </w:r>
          </w:p>
          <w:p w14:paraId="6CF7F88A" w14:textId="77777777" w:rsidR="00A6712D" w:rsidRPr="00DF0033" w:rsidRDefault="00A6712D" w:rsidP="00256E03">
            <w:pPr>
              <w:pStyle w:val="a4"/>
              <w:jc w:val="both"/>
              <w:rPr>
                <w:sz w:val="24"/>
                <w:szCs w:val="24"/>
              </w:rPr>
            </w:pPr>
          </w:p>
          <w:p w14:paraId="0006C584" w14:textId="77777777" w:rsidR="00A6712D" w:rsidRPr="00A6712D" w:rsidRDefault="00A6712D" w:rsidP="00256E03">
            <w:pPr>
              <w:widowControl w:val="0"/>
              <w:autoSpaceDE w:val="0"/>
              <w:autoSpaceDN w:val="0"/>
              <w:spacing w:after="0" w:line="240" w:lineRule="auto"/>
              <w:jc w:val="both"/>
              <w:rPr>
                <w:rFonts w:eastAsia="Calibri"/>
                <w:b/>
                <w:sz w:val="24"/>
                <w:szCs w:val="24"/>
                <w:lang w:val="ru-RU"/>
              </w:rPr>
            </w:pPr>
          </w:p>
        </w:tc>
      </w:tr>
      <w:tr w:rsidR="00A6712D" w:rsidRPr="0058555D" w14:paraId="7AFA43E1" w14:textId="77777777" w:rsidTr="00256E03">
        <w:trPr>
          <w:trHeight w:val="554"/>
        </w:trPr>
        <w:tc>
          <w:tcPr>
            <w:tcW w:w="2972" w:type="dxa"/>
          </w:tcPr>
          <w:p w14:paraId="46B7379A" w14:textId="77777777" w:rsidR="00A6712D" w:rsidRPr="008061DC" w:rsidRDefault="00A6712D" w:rsidP="00256E03">
            <w:pPr>
              <w:pStyle w:val="a4"/>
              <w:rPr>
                <w:rFonts w:ascii="Times New Roman" w:hAnsi="Times New Roman" w:cs="Times New Roman"/>
                <w:sz w:val="24"/>
                <w:szCs w:val="24"/>
              </w:rPr>
            </w:pPr>
            <w:r w:rsidRPr="008061DC">
              <w:rPr>
                <w:rFonts w:ascii="Times New Roman" w:hAnsi="Times New Roman" w:cs="Times New Roman"/>
                <w:sz w:val="24"/>
                <w:szCs w:val="24"/>
              </w:rPr>
              <w:lastRenderedPageBreak/>
              <w:t>ОК 02. Использовать</w:t>
            </w:r>
          </w:p>
          <w:p w14:paraId="7DDCE6AF" w14:textId="77777777" w:rsidR="00A6712D" w:rsidRPr="008061DC" w:rsidRDefault="00A6712D" w:rsidP="00256E03">
            <w:pPr>
              <w:pStyle w:val="a4"/>
              <w:rPr>
                <w:rFonts w:ascii="Times New Roman" w:hAnsi="Times New Roman" w:cs="Times New Roman"/>
                <w:sz w:val="24"/>
                <w:szCs w:val="24"/>
              </w:rPr>
            </w:pPr>
            <w:r w:rsidRPr="008061DC">
              <w:rPr>
                <w:rFonts w:ascii="Times New Roman" w:hAnsi="Times New Roman" w:cs="Times New Roman"/>
                <w:sz w:val="24"/>
                <w:szCs w:val="24"/>
              </w:rPr>
              <w:t>современные средства поиска,</w:t>
            </w:r>
            <w:r w:rsidR="00256E03">
              <w:rPr>
                <w:rFonts w:ascii="Times New Roman" w:hAnsi="Times New Roman" w:cs="Times New Roman"/>
                <w:sz w:val="24"/>
                <w:szCs w:val="24"/>
              </w:rPr>
              <w:t xml:space="preserve"> </w:t>
            </w:r>
            <w:r w:rsidRPr="008061DC">
              <w:rPr>
                <w:rFonts w:ascii="Times New Roman" w:hAnsi="Times New Roman" w:cs="Times New Roman"/>
                <w:sz w:val="24"/>
                <w:szCs w:val="24"/>
              </w:rPr>
              <w:t>анализа и интерпретации</w:t>
            </w:r>
          </w:p>
          <w:p w14:paraId="1E8ABC51" w14:textId="77777777" w:rsidR="00A6712D" w:rsidRPr="008061DC" w:rsidRDefault="00A6712D" w:rsidP="00256E03">
            <w:pPr>
              <w:pStyle w:val="a4"/>
              <w:rPr>
                <w:rFonts w:ascii="Times New Roman" w:hAnsi="Times New Roman" w:cs="Times New Roman"/>
                <w:sz w:val="24"/>
                <w:szCs w:val="24"/>
              </w:rPr>
            </w:pPr>
            <w:r w:rsidRPr="008061DC">
              <w:rPr>
                <w:rFonts w:ascii="Times New Roman" w:hAnsi="Times New Roman" w:cs="Times New Roman"/>
                <w:sz w:val="24"/>
                <w:szCs w:val="24"/>
              </w:rPr>
              <w:t>информации, и информационные</w:t>
            </w:r>
          </w:p>
          <w:p w14:paraId="4B6722E7" w14:textId="77777777" w:rsidR="00A6712D" w:rsidRPr="008061DC" w:rsidRDefault="00A6712D" w:rsidP="00256E03">
            <w:pPr>
              <w:pStyle w:val="a4"/>
              <w:rPr>
                <w:rFonts w:ascii="Times New Roman" w:hAnsi="Times New Roman" w:cs="Times New Roman"/>
                <w:sz w:val="24"/>
                <w:szCs w:val="24"/>
              </w:rPr>
            </w:pPr>
            <w:r w:rsidRPr="008061DC">
              <w:rPr>
                <w:rFonts w:ascii="Times New Roman" w:hAnsi="Times New Roman" w:cs="Times New Roman"/>
                <w:sz w:val="24"/>
                <w:szCs w:val="24"/>
              </w:rPr>
              <w:t>технологии для выполнения</w:t>
            </w:r>
            <w:r w:rsidRPr="009A424F">
              <w:rPr>
                <w:rFonts w:ascii="Times New Roman" w:hAnsi="Times New Roman" w:cs="Times New Roman"/>
                <w:sz w:val="24"/>
                <w:szCs w:val="24"/>
              </w:rPr>
              <w:t xml:space="preserve"> </w:t>
            </w:r>
            <w:r w:rsidRPr="008061DC">
              <w:rPr>
                <w:rFonts w:ascii="Times New Roman" w:hAnsi="Times New Roman" w:cs="Times New Roman"/>
                <w:sz w:val="24"/>
                <w:szCs w:val="24"/>
              </w:rPr>
              <w:t>задач профессиональной</w:t>
            </w:r>
          </w:p>
          <w:p w14:paraId="4EB2C997" w14:textId="77777777" w:rsidR="00A6712D" w:rsidRPr="008061DC" w:rsidRDefault="00A6712D" w:rsidP="00256E03">
            <w:pPr>
              <w:pStyle w:val="a4"/>
              <w:rPr>
                <w:rFonts w:ascii="Times New Roman" w:hAnsi="Times New Roman" w:cs="Times New Roman"/>
                <w:sz w:val="24"/>
                <w:szCs w:val="24"/>
              </w:rPr>
            </w:pPr>
            <w:r w:rsidRPr="008061DC">
              <w:rPr>
                <w:rFonts w:ascii="Times New Roman" w:hAnsi="Times New Roman" w:cs="Times New Roman"/>
                <w:sz w:val="24"/>
                <w:szCs w:val="24"/>
              </w:rPr>
              <w:t xml:space="preserve">деятельности. </w:t>
            </w:r>
          </w:p>
          <w:p w14:paraId="3BEC7F3F" w14:textId="77777777" w:rsidR="00A6712D" w:rsidRPr="008061DC" w:rsidRDefault="00A6712D" w:rsidP="00256E03">
            <w:pPr>
              <w:pStyle w:val="a4"/>
              <w:rPr>
                <w:rFonts w:eastAsia="Calibri"/>
                <w:sz w:val="24"/>
                <w:szCs w:val="24"/>
                <w:highlight w:val="yellow"/>
              </w:rPr>
            </w:pPr>
          </w:p>
        </w:tc>
        <w:tc>
          <w:tcPr>
            <w:tcW w:w="5954" w:type="dxa"/>
          </w:tcPr>
          <w:p w14:paraId="7ADA621C" w14:textId="77777777" w:rsidR="00A6712D" w:rsidRPr="000C3016" w:rsidRDefault="00A6712D" w:rsidP="00256E03">
            <w:pPr>
              <w:pStyle w:val="a4"/>
              <w:rPr>
                <w:rFonts w:ascii="Times New Roman" w:hAnsi="Times New Roman" w:cs="Times New Roman"/>
                <w:sz w:val="24"/>
                <w:szCs w:val="24"/>
              </w:rPr>
            </w:pPr>
            <w:r w:rsidRPr="000C3016">
              <w:rPr>
                <w:rFonts w:ascii="Times New Roman" w:hAnsi="Times New Roman" w:cs="Times New Roman"/>
                <w:sz w:val="24"/>
                <w:szCs w:val="24"/>
              </w:rPr>
              <w:t>В области ценности научного познания:</w:t>
            </w:r>
          </w:p>
          <w:p w14:paraId="26F2BE4A" w14:textId="77777777" w:rsidR="00A6712D" w:rsidRPr="000C3016" w:rsidRDefault="00A6712D" w:rsidP="00256E03">
            <w:pPr>
              <w:pStyle w:val="a4"/>
              <w:rPr>
                <w:rFonts w:ascii="Times New Roman" w:hAnsi="Times New Roman" w:cs="Times New Roman"/>
                <w:sz w:val="24"/>
                <w:szCs w:val="24"/>
              </w:rPr>
            </w:pPr>
            <w:r w:rsidRPr="000C3016">
              <w:rPr>
                <w:rFonts w:ascii="Times New Roman" w:hAnsi="Times New Roman" w:cs="Times New Roman"/>
                <w:sz w:val="24"/>
                <w:szCs w:val="24"/>
              </w:rPr>
              <w:t>- сформированность мировоззрения, соответствующего</w:t>
            </w:r>
          </w:p>
          <w:p w14:paraId="497AE8EF" w14:textId="77777777" w:rsidR="00A6712D" w:rsidRPr="000C3016" w:rsidRDefault="00A6712D" w:rsidP="00256E03">
            <w:pPr>
              <w:pStyle w:val="a4"/>
              <w:rPr>
                <w:rFonts w:ascii="Times New Roman" w:hAnsi="Times New Roman" w:cs="Times New Roman"/>
                <w:sz w:val="24"/>
                <w:szCs w:val="24"/>
              </w:rPr>
            </w:pPr>
            <w:r w:rsidRPr="000C3016">
              <w:rPr>
                <w:rFonts w:ascii="Times New Roman" w:hAnsi="Times New Roman" w:cs="Times New Roman"/>
                <w:sz w:val="24"/>
                <w:szCs w:val="24"/>
              </w:rPr>
              <w:t>современному уровню развития науки и общественной</w:t>
            </w:r>
          </w:p>
          <w:p w14:paraId="0B4700AE" w14:textId="77777777" w:rsidR="00A6712D" w:rsidRPr="000C3016" w:rsidRDefault="00256E03" w:rsidP="00256E03">
            <w:pPr>
              <w:pStyle w:val="a4"/>
              <w:rPr>
                <w:rFonts w:ascii="Times New Roman" w:hAnsi="Times New Roman" w:cs="Times New Roman"/>
                <w:sz w:val="24"/>
                <w:szCs w:val="24"/>
              </w:rPr>
            </w:pPr>
            <w:r w:rsidRPr="000C3016">
              <w:rPr>
                <w:rFonts w:ascii="Times New Roman" w:hAnsi="Times New Roman" w:cs="Times New Roman"/>
                <w:sz w:val="24"/>
                <w:szCs w:val="24"/>
              </w:rPr>
              <w:t>практики, основанного на диалоге культур</w:t>
            </w:r>
            <w:r w:rsidR="00A6712D" w:rsidRPr="000C3016">
              <w:rPr>
                <w:rFonts w:ascii="Times New Roman" w:hAnsi="Times New Roman" w:cs="Times New Roman"/>
                <w:sz w:val="24"/>
                <w:szCs w:val="24"/>
              </w:rPr>
              <w:t>,</w:t>
            </w:r>
          </w:p>
          <w:p w14:paraId="3DF1BD3F" w14:textId="77777777" w:rsidR="00A6712D" w:rsidRPr="000C3016" w:rsidRDefault="00256E03" w:rsidP="00256E03">
            <w:pPr>
              <w:pStyle w:val="a4"/>
              <w:rPr>
                <w:rFonts w:ascii="Times New Roman" w:hAnsi="Times New Roman" w:cs="Times New Roman"/>
                <w:sz w:val="24"/>
                <w:szCs w:val="24"/>
              </w:rPr>
            </w:pPr>
            <w:r w:rsidRPr="000C3016">
              <w:rPr>
                <w:rFonts w:ascii="Times New Roman" w:hAnsi="Times New Roman" w:cs="Times New Roman"/>
                <w:sz w:val="24"/>
                <w:szCs w:val="24"/>
              </w:rPr>
              <w:t>способствующего осознанию своего места в</w:t>
            </w:r>
            <w:r>
              <w:rPr>
                <w:rFonts w:ascii="Times New Roman" w:hAnsi="Times New Roman" w:cs="Times New Roman"/>
                <w:sz w:val="24"/>
                <w:szCs w:val="24"/>
              </w:rPr>
              <w:t xml:space="preserve"> </w:t>
            </w:r>
            <w:r w:rsidR="00A6712D" w:rsidRPr="000C3016">
              <w:rPr>
                <w:rFonts w:ascii="Times New Roman" w:hAnsi="Times New Roman" w:cs="Times New Roman"/>
                <w:sz w:val="24"/>
                <w:szCs w:val="24"/>
              </w:rPr>
              <w:t>поликультурном мире;</w:t>
            </w:r>
          </w:p>
          <w:p w14:paraId="7DF5EFE7" w14:textId="77777777" w:rsidR="00A6712D" w:rsidRPr="000C3016" w:rsidRDefault="00A6712D" w:rsidP="00256E03">
            <w:pPr>
              <w:pStyle w:val="a4"/>
              <w:rPr>
                <w:rFonts w:ascii="Times New Roman" w:hAnsi="Times New Roman" w:cs="Times New Roman"/>
                <w:sz w:val="24"/>
                <w:szCs w:val="24"/>
              </w:rPr>
            </w:pPr>
            <w:r w:rsidRPr="000C3016">
              <w:rPr>
                <w:rFonts w:ascii="Times New Roman" w:hAnsi="Times New Roman" w:cs="Times New Roman"/>
                <w:sz w:val="24"/>
                <w:szCs w:val="24"/>
              </w:rPr>
              <w:t>- совершенствование языковой и читательской культуры как средства взаимодействия между людьми и познания</w:t>
            </w:r>
            <w:r w:rsidR="00256E03">
              <w:rPr>
                <w:rFonts w:ascii="Times New Roman" w:hAnsi="Times New Roman" w:cs="Times New Roman"/>
                <w:sz w:val="24"/>
                <w:szCs w:val="24"/>
              </w:rPr>
              <w:t xml:space="preserve"> </w:t>
            </w:r>
            <w:r w:rsidRPr="000C3016">
              <w:rPr>
                <w:rFonts w:ascii="Times New Roman" w:hAnsi="Times New Roman" w:cs="Times New Roman"/>
                <w:sz w:val="24"/>
                <w:szCs w:val="24"/>
              </w:rPr>
              <w:t>мира;</w:t>
            </w:r>
          </w:p>
          <w:p w14:paraId="5F015ED6" w14:textId="77777777" w:rsidR="00A6712D" w:rsidRPr="000C3016" w:rsidRDefault="00A6712D" w:rsidP="00256E03">
            <w:pPr>
              <w:pStyle w:val="a4"/>
              <w:rPr>
                <w:rFonts w:ascii="Times New Roman" w:hAnsi="Times New Roman" w:cs="Times New Roman"/>
                <w:sz w:val="24"/>
                <w:szCs w:val="24"/>
              </w:rPr>
            </w:pPr>
            <w:r w:rsidRPr="000C3016">
              <w:rPr>
                <w:rFonts w:ascii="Times New Roman" w:hAnsi="Times New Roman" w:cs="Times New Roman"/>
                <w:sz w:val="24"/>
                <w:szCs w:val="24"/>
              </w:rPr>
              <w:t>- осознание ценности научной деятельности,</w:t>
            </w:r>
            <w:r w:rsidR="00256E03">
              <w:rPr>
                <w:rFonts w:ascii="Times New Roman" w:hAnsi="Times New Roman" w:cs="Times New Roman"/>
                <w:sz w:val="24"/>
                <w:szCs w:val="24"/>
              </w:rPr>
              <w:t xml:space="preserve"> г</w:t>
            </w:r>
            <w:r w:rsidRPr="000C3016">
              <w:rPr>
                <w:rFonts w:ascii="Times New Roman" w:hAnsi="Times New Roman" w:cs="Times New Roman"/>
                <w:sz w:val="24"/>
                <w:szCs w:val="24"/>
              </w:rPr>
              <w:t>отовность</w:t>
            </w:r>
            <w:r w:rsidR="00256E03">
              <w:rPr>
                <w:rFonts w:ascii="Times New Roman" w:hAnsi="Times New Roman" w:cs="Times New Roman"/>
                <w:sz w:val="24"/>
                <w:szCs w:val="24"/>
              </w:rPr>
              <w:t xml:space="preserve"> </w:t>
            </w:r>
            <w:r w:rsidRPr="000C3016">
              <w:rPr>
                <w:rFonts w:ascii="Times New Roman" w:hAnsi="Times New Roman" w:cs="Times New Roman"/>
                <w:sz w:val="24"/>
                <w:szCs w:val="24"/>
              </w:rPr>
              <w:t>осуществлять проектную и исследовательскую деятельность индивидуально и в группе;</w:t>
            </w:r>
          </w:p>
          <w:p w14:paraId="52A02390" w14:textId="77777777" w:rsidR="00A6712D" w:rsidRPr="000C3016" w:rsidRDefault="00A6712D" w:rsidP="00256E03">
            <w:pPr>
              <w:pStyle w:val="a4"/>
              <w:rPr>
                <w:rFonts w:ascii="Times New Roman" w:hAnsi="Times New Roman" w:cs="Times New Roman"/>
                <w:sz w:val="24"/>
                <w:szCs w:val="24"/>
              </w:rPr>
            </w:pPr>
            <w:r w:rsidRPr="000C3016">
              <w:rPr>
                <w:rFonts w:ascii="Times New Roman" w:hAnsi="Times New Roman" w:cs="Times New Roman"/>
                <w:sz w:val="24"/>
                <w:szCs w:val="24"/>
              </w:rPr>
              <w:t>Овладение универсальными учебными познавательными действиями:</w:t>
            </w:r>
          </w:p>
          <w:p w14:paraId="648133C3"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в) работа с информацией: владеть навыками получения информации из источников</w:t>
            </w:r>
            <w:r w:rsidR="00256E03">
              <w:rPr>
                <w:rFonts w:ascii="Times New Roman" w:hAnsi="Times New Roman" w:cs="Times New Roman"/>
                <w:sz w:val="24"/>
                <w:szCs w:val="24"/>
              </w:rPr>
              <w:t xml:space="preserve"> </w:t>
            </w:r>
            <w:r w:rsidRPr="000C3016">
              <w:rPr>
                <w:rFonts w:ascii="Times New Roman" w:hAnsi="Times New Roman" w:cs="Times New Roman"/>
                <w:sz w:val="24"/>
                <w:szCs w:val="24"/>
              </w:rPr>
              <w:t>разных типов, самостоятельно осуществлять поиск, анализ,</w:t>
            </w:r>
            <w:r w:rsidR="00256E03">
              <w:rPr>
                <w:rFonts w:ascii="Times New Roman" w:hAnsi="Times New Roman" w:cs="Times New Roman"/>
                <w:sz w:val="24"/>
                <w:szCs w:val="24"/>
              </w:rPr>
              <w:t xml:space="preserve"> </w:t>
            </w:r>
            <w:r w:rsidRPr="000C3016">
              <w:rPr>
                <w:rFonts w:ascii="Times New Roman" w:hAnsi="Times New Roman" w:cs="Times New Roman"/>
                <w:sz w:val="24"/>
                <w:szCs w:val="24"/>
              </w:rPr>
              <w:t>систематизацию и интерпретацию информации различных видов и форм представления;</w:t>
            </w:r>
          </w:p>
          <w:p w14:paraId="4BABA19F"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 создавать тексты в различных форматах с учетом</w:t>
            </w:r>
          </w:p>
          <w:p w14:paraId="12642C2D"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lastRenderedPageBreak/>
              <w:t>назначения информации и целевой аудитории, выбирая</w:t>
            </w:r>
          </w:p>
          <w:p w14:paraId="27FF84E7"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оптимальную форму представления и визуализации;</w:t>
            </w:r>
          </w:p>
          <w:p w14:paraId="109A617F"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 оценивать достоверность, легитимность информации, ее соответствие правовым и морально-этическим нормам;</w:t>
            </w:r>
          </w:p>
          <w:p w14:paraId="0D9AF4DF"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 xml:space="preserve">-  </w:t>
            </w:r>
            <w:r w:rsidR="00256E03" w:rsidRPr="000C3016">
              <w:rPr>
                <w:rFonts w:ascii="Times New Roman" w:hAnsi="Times New Roman" w:cs="Times New Roman"/>
                <w:sz w:val="24"/>
                <w:szCs w:val="24"/>
              </w:rPr>
              <w:t>использовать средства информационных и</w:t>
            </w:r>
            <w:r w:rsidR="00256E03">
              <w:rPr>
                <w:rFonts w:ascii="Times New Roman" w:hAnsi="Times New Roman" w:cs="Times New Roman"/>
                <w:sz w:val="24"/>
                <w:szCs w:val="24"/>
              </w:rPr>
              <w:t xml:space="preserve"> </w:t>
            </w:r>
            <w:r w:rsidRPr="000C3016">
              <w:rPr>
                <w:rFonts w:ascii="Times New Roman" w:hAnsi="Times New Roman" w:cs="Times New Roman"/>
                <w:sz w:val="24"/>
                <w:szCs w:val="24"/>
              </w:rPr>
              <w:t>коммуникационных технологий в решении когнитивных,</w:t>
            </w:r>
            <w:r w:rsidR="00256E03">
              <w:rPr>
                <w:rFonts w:ascii="Times New Roman" w:hAnsi="Times New Roman" w:cs="Times New Roman"/>
                <w:sz w:val="24"/>
                <w:szCs w:val="24"/>
              </w:rPr>
              <w:t xml:space="preserve"> </w:t>
            </w:r>
            <w:r w:rsidRPr="000C3016">
              <w:rPr>
                <w:rFonts w:ascii="Times New Roman" w:hAnsi="Times New Roman" w:cs="Times New Roman"/>
                <w:sz w:val="24"/>
                <w:szCs w:val="24"/>
              </w:rPr>
              <w:t>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CB0B72D"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 владеть навыками распознавания и защиты информации, информационной безопасности личности;</w:t>
            </w:r>
          </w:p>
          <w:p w14:paraId="726FFA9C" w14:textId="77777777" w:rsidR="00A6712D" w:rsidRPr="008061DC" w:rsidRDefault="00A6712D" w:rsidP="00256E03">
            <w:pPr>
              <w:pStyle w:val="a4"/>
              <w:jc w:val="both"/>
              <w:rPr>
                <w:rFonts w:ascii="Times New Roman" w:hAnsi="Times New Roman" w:cs="Times New Roman"/>
                <w:sz w:val="24"/>
                <w:szCs w:val="24"/>
              </w:rPr>
            </w:pPr>
          </w:p>
        </w:tc>
        <w:tc>
          <w:tcPr>
            <w:tcW w:w="6237" w:type="dxa"/>
          </w:tcPr>
          <w:p w14:paraId="4CEE1487"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lastRenderedPageBreak/>
              <w:t xml:space="preserve">-  </w:t>
            </w:r>
            <w:r w:rsidR="00256E03" w:rsidRPr="008061DC">
              <w:rPr>
                <w:rFonts w:ascii="Times New Roman" w:hAnsi="Times New Roman" w:cs="Times New Roman"/>
                <w:sz w:val="24"/>
                <w:szCs w:val="24"/>
              </w:rPr>
              <w:t>владеть современными читательскими</w:t>
            </w:r>
          </w:p>
          <w:p w14:paraId="64966192" w14:textId="77777777" w:rsidR="00256E03" w:rsidRDefault="00256E03"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практиками, культурой восприятия и</w:t>
            </w:r>
            <w:r>
              <w:rPr>
                <w:rFonts w:ascii="Times New Roman" w:hAnsi="Times New Roman" w:cs="Times New Roman"/>
                <w:sz w:val="24"/>
                <w:szCs w:val="24"/>
              </w:rPr>
              <w:t xml:space="preserve"> </w:t>
            </w:r>
            <w:r w:rsidR="00A6712D" w:rsidRPr="008061DC">
              <w:rPr>
                <w:rFonts w:ascii="Times New Roman" w:hAnsi="Times New Roman" w:cs="Times New Roman"/>
                <w:sz w:val="24"/>
                <w:szCs w:val="24"/>
              </w:rPr>
              <w:t>понимания литературных текстов, умениями</w:t>
            </w:r>
            <w:r>
              <w:rPr>
                <w:rFonts w:ascii="Times New Roman" w:hAnsi="Times New Roman" w:cs="Times New Roman"/>
                <w:sz w:val="24"/>
                <w:szCs w:val="24"/>
              </w:rPr>
              <w:t xml:space="preserve"> </w:t>
            </w:r>
            <w:r w:rsidRPr="008061DC">
              <w:rPr>
                <w:rFonts w:ascii="Times New Roman" w:hAnsi="Times New Roman" w:cs="Times New Roman"/>
                <w:sz w:val="24"/>
                <w:szCs w:val="24"/>
              </w:rPr>
              <w:t>самостоятельного истолкования,</w:t>
            </w:r>
            <w:r w:rsidR="00A6712D" w:rsidRPr="008061DC">
              <w:rPr>
                <w:rFonts w:ascii="Times New Roman" w:hAnsi="Times New Roman" w:cs="Times New Roman"/>
                <w:sz w:val="24"/>
                <w:szCs w:val="24"/>
              </w:rPr>
              <w:t xml:space="preserve"> прочитанного</w:t>
            </w:r>
            <w:r>
              <w:rPr>
                <w:rFonts w:ascii="Times New Roman" w:hAnsi="Times New Roman" w:cs="Times New Roman"/>
                <w:sz w:val="24"/>
                <w:szCs w:val="24"/>
              </w:rPr>
              <w:t xml:space="preserve"> </w:t>
            </w:r>
            <w:r w:rsidRPr="008061DC">
              <w:rPr>
                <w:rFonts w:ascii="Times New Roman" w:hAnsi="Times New Roman" w:cs="Times New Roman"/>
                <w:sz w:val="24"/>
                <w:szCs w:val="24"/>
              </w:rPr>
              <w:t>в устной и письменной форме</w:t>
            </w:r>
            <w:r w:rsidR="00A6712D" w:rsidRPr="008061DC">
              <w:rPr>
                <w:rFonts w:ascii="Times New Roman" w:hAnsi="Times New Roman" w:cs="Times New Roman"/>
                <w:sz w:val="24"/>
                <w:szCs w:val="24"/>
              </w:rPr>
              <w:t>,</w:t>
            </w:r>
            <w:r>
              <w:rPr>
                <w:rFonts w:ascii="Times New Roman" w:hAnsi="Times New Roman" w:cs="Times New Roman"/>
                <w:sz w:val="24"/>
                <w:szCs w:val="24"/>
              </w:rPr>
              <w:t xml:space="preserve"> </w:t>
            </w:r>
            <w:r w:rsidR="00A6712D" w:rsidRPr="008061DC">
              <w:rPr>
                <w:rFonts w:ascii="Times New Roman" w:hAnsi="Times New Roman" w:cs="Times New Roman"/>
                <w:sz w:val="24"/>
                <w:szCs w:val="24"/>
              </w:rPr>
              <w:t xml:space="preserve">информационной переработки текстов в </w:t>
            </w:r>
            <w:proofErr w:type="spellStart"/>
            <w:r w:rsidR="00A6712D" w:rsidRPr="008061DC">
              <w:rPr>
                <w:rFonts w:ascii="Times New Roman" w:hAnsi="Times New Roman" w:cs="Times New Roman"/>
                <w:sz w:val="24"/>
                <w:szCs w:val="24"/>
              </w:rPr>
              <w:t>видеаннотаций</w:t>
            </w:r>
            <w:proofErr w:type="spellEnd"/>
            <w:r w:rsidR="00A6712D" w:rsidRPr="008061DC">
              <w:rPr>
                <w:rFonts w:ascii="Times New Roman" w:hAnsi="Times New Roman" w:cs="Times New Roman"/>
                <w:sz w:val="24"/>
                <w:szCs w:val="24"/>
              </w:rPr>
              <w:t>, докладов, тезисов, конспектов,</w:t>
            </w:r>
            <w:r>
              <w:rPr>
                <w:rFonts w:ascii="Times New Roman" w:hAnsi="Times New Roman" w:cs="Times New Roman"/>
                <w:sz w:val="24"/>
                <w:szCs w:val="24"/>
              </w:rPr>
              <w:t xml:space="preserve"> </w:t>
            </w:r>
            <w:r w:rsidR="00A6712D" w:rsidRPr="008061DC">
              <w:rPr>
                <w:rFonts w:ascii="Times New Roman" w:hAnsi="Times New Roman" w:cs="Times New Roman"/>
                <w:sz w:val="24"/>
                <w:szCs w:val="24"/>
              </w:rPr>
              <w:t xml:space="preserve">рефератов, а также написания отзывов и </w:t>
            </w:r>
            <w:r w:rsidRPr="008061DC">
              <w:rPr>
                <w:rFonts w:ascii="Times New Roman" w:hAnsi="Times New Roman" w:cs="Times New Roman"/>
                <w:sz w:val="24"/>
                <w:szCs w:val="24"/>
              </w:rPr>
              <w:t>сочинений различных жанров (</w:t>
            </w:r>
            <w:r w:rsidR="00A6712D" w:rsidRPr="008061DC">
              <w:rPr>
                <w:rFonts w:ascii="Times New Roman" w:hAnsi="Times New Roman" w:cs="Times New Roman"/>
                <w:sz w:val="24"/>
                <w:szCs w:val="24"/>
              </w:rPr>
              <w:t xml:space="preserve">объем сочинения - не менее 250 слов); </w:t>
            </w:r>
          </w:p>
          <w:p w14:paraId="782A18C5"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владеть</w:t>
            </w:r>
            <w:r w:rsidR="00256E03">
              <w:rPr>
                <w:rFonts w:ascii="Times New Roman" w:hAnsi="Times New Roman" w:cs="Times New Roman"/>
                <w:sz w:val="24"/>
                <w:szCs w:val="24"/>
              </w:rPr>
              <w:t xml:space="preserve"> </w:t>
            </w:r>
            <w:r w:rsidRPr="008061DC">
              <w:rPr>
                <w:rFonts w:ascii="Times New Roman" w:hAnsi="Times New Roman" w:cs="Times New Roman"/>
                <w:sz w:val="24"/>
                <w:szCs w:val="24"/>
              </w:rPr>
              <w:t>умением редактировать и совершенствовать</w:t>
            </w:r>
            <w:r w:rsidR="00256E03">
              <w:rPr>
                <w:rFonts w:ascii="Times New Roman" w:hAnsi="Times New Roman" w:cs="Times New Roman"/>
                <w:sz w:val="24"/>
                <w:szCs w:val="24"/>
              </w:rPr>
              <w:t xml:space="preserve"> </w:t>
            </w:r>
            <w:r w:rsidRPr="008061DC">
              <w:rPr>
                <w:rFonts w:ascii="Times New Roman" w:hAnsi="Times New Roman" w:cs="Times New Roman"/>
                <w:sz w:val="24"/>
                <w:szCs w:val="24"/>
              </w:rPr>
              <w:t>собственные письменные высказывания с учетом норм русского литературного языка;</w:t>
            </w:r>
          </w:p>
          <w:p w14:paraId="02052BA4"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 уметь работать с разными информационными</w:t>
            </w:r>
            <w:r w:rsidR="00256E03">
              <w:rPr>
                <w:rFonts w:ascii="Times New Roman" w:hAnsi="Times New Roman" w:cs="Times New Roman"/>
                <w:sz w:val="24"/>
                <w:szCs w:val="24"/>
              </w:rPr>
              <w:t xml:space="preserve"> </w:t>
            </w:r>
            <w:r w:rsidRPr="008061DC">
              <w:rPr>
                <w:rFonts w:ascii="Times New Roman" w:hAnsi="Times New Roman" w:cs="Times New Roman"/>
                <w:sz w:val="24"/>
                <w:szCs w:val="24"/>
              </w:rPr>
              <w:t>источниками, в том числе в медиапространстве,</w:t>
            </w:r>
            <w:r w:rsidR="00256E03">
              <w:rPr>
                <w:rFonts w:ascii="Times New Roman" w:hAnsi="Times New Roman" w:cs="Times New Roman"/>
                <w:sz w:val="24"/>
                <w:szCs w:val="24"/>
              </w:rPr>
              <w:t xml:space="preserve"> </w:t>
            </w:r>
            <w:r w:rsidR="00256E03" w:rsidRPr="008061DC">
              <w:rPr>
                <w:rFonts w:ascii="Times New Roman" w:hAnsi="Times New Roman" w:cs="Times New Roman"/>
                <w:sz w:val="24"/>
                <w:szCs w:val="24"/>
              </w:rPr>
              <w:t>использовать ресурсы традиционных</w:t>
            </w:r>
            <w:r w:rsidRPr="008061DC">
              <w:rPr>
                <w:rFonts w:ascii="Times New Roman" w:hAnsi="Times New Roman" w:cs="Times New Roman"/>
                <w:sz w:val="24"/>
                <w:szCs w:val="24"/>
              </w:rPr>
              <w:t xml:space="preserve"> </w:t>
            </w:r>
            <w:r w:rsidR="00256E03" w:rsidRPr="008061DC">
              <w:rPr>
                <w:rFonts w:ascii="Times New Roman" w:hAnsi="Times New Roman" w:cs="Times New Roman"/>
                <w:sz w:val="24"/>
                <w:szCs w:val="24"/>
              </w:rPr>
              <w:t>библиотек и электронных библиотечных</w:t>
            </w:r>
            <w:r w:rsidRPr="008061DC">
              <w:rPr>
                <w:rFonts w:ascii="Times New Roman" w:hAnsi="Times New Roman" w:cs="Times New Roman"/>
                <w:sz w:val="24"/>
                <w:szCs w:val="24"/>
              </w:rPr>
              <w:t xml:space="preserve"> систем;</w:t>
            </w:r>
          </w:p>
          <w:p w14:paraId="1B67DF9D" w14:textId="77777777" w:rsidR="00A6712D" w:rsidRPr="008061DC" w:rsidRDefault="00A6712D" w:rsidP="00256E03">
            <w:pPr>
              <w:pStyle w:val="a4"/>
              <w:jc w:val="both"/>
              <w:rPr>
                <w:rFonts w:ascii="Times New Roman" w:hAnsi="Times New Roman" w:cs="Times New Roman"/>
                <w:sz w:val="24"/>
                <w:szCs w:val="24"/>
              </w:rPr>
            </w:pPr>
          </w:p>
        </w:tc>
      </w:tr>
      <w:tr w:rsidR="00A6712D" w:rsidRPr="0058555D" w14:paraId="29B12A8A" w14:textId="77777777" w:rsidTr="00256E03">
        <w:trPr>
          <w:trHeight w:val="554"/>
        </w:trPr>
        <w:tc>
          <w:tcPr>
            <w:tcW w:w="2972" w:type="dxa"/>
          </w:tcPr>
          <w:p w14:paraId="6E0B0845"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ОК 03. Планировать и</w:t>
            </w:r>
          </w:p>
          <w:p w14:paraId="384930E2"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реализовывать собственное</w:t>
            </w:r>
          </w:p>
          <w:p w14:paraId="6AE524A4" w14:textId="77777777" w:rsidR="00A6712D" w:rsidRPr="008061DC" w:rsidRDefault="00A6712D" w:rsidP="00256E03">
            <w:pPr>
              <w:pStyle w:val="a4"/>
              <w:ind w:right="-107"/>
              <w:jc w:val="both"/>
              <w:rPr>
                <w:rFonts w:ascii="Times New Roman" w:hAnsi="Times New Roman" w:cs="Times New Roman"/>
                <w:sz w:val="24"/>
                <w:szCs w:val="24"/>
              </w:rPr>
            </w:pPr>
            <w:r w:rsidRPr="008061DC">
              <w:rPr>
                <w:rFonts w:ascii="Times New Roman" w:hAnsi="Times New Roman" w:cs="Times New Roman"/>
                <w:sz w:val="24"/>
                <w:szCs w:val="24"/>
              </w:rPr>
              <w:t>профессиональное и личностное</w:t>
            </w:r>
            <w:r w:rsidRPr="00106E89">
              <w:rPr>
                <w:rFonts w:ascii="Times New Roman" w:hAnsi="Times New Roman" w:cs="Times New Roman"/>
                <w:sz w:val="24"/>
                <w:szCs w:val="24"/>
              </w:rPr>
              <w:t xml:space="preserve"> </w:t>
            </w:r>
            <w:r>
              <w:rPr>
                <w:rFonts w:ascii="Times New Roman" w:hAnsi="Times New Roman" w:cs="Times New Roman"/>
                <w:sz w:val="24"/>
                <w:szCs w:val="24"/>
              </w:rPr>
              <w:t>развитие, предпринимательск</w:t>
            </w:r>
            <w:r w:rsidR="00256E03">
              <w:rPr>
                <w:rFonts w:ascii="Times New Roman" w:hAnsi="Times New Roman" w:cs="Times New Roman"/>
                <w:sz w:val="24"/>
                <w:szCs w:val="24"/>
              </w:rPr>
              <w:t>у</w:t>
            </w:r>
            <w:r w:rsidRPr="008061DC">
              <w:rPr>
                <w:rFonts w:ascii="Times New Roman" w:hAnsi="Times New Roman" w:cs="Times New Roman"/>
                <w:sz w:val="24"/>
                <w:szCs w:val="24"/>
              </w:rPr>
              <w:t>ю</w:t>
            </w:r>
          </w:p>
          <w:p w14:paraId="73BB9FE9"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деятельность в</w:t>
            </w:r>
          </w:p>
          <w:p w14:paraId="7FF2A30E"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профессиональной сфере,</w:t>
            </w:r>
            <w:r w:rsidR="00256E03">
              <w:rPr>
                <w:rFonts w:ascii="Times New Roman" w:hAnsi="Times New Roman" w:cs="Times New Roman"/>
                <w:sz w:val="24"/>
                <w:szCs w:val="24"/>
              </w:rPr>
              <w:t xml:space="preserve"> </w:t>
            </w:r>
            <w:r w:rsidRPr="008061DC">
              <w:rPr>
                <w:rFonts w:ascii="Times New Roman" w:hAnsi="Times New Roman" w:cs="Times New Roman"/>
                <w:sz w:val="24"/>
                <w:szCs w:val="24"/>
              </w:rPr>
              <w:t>использовать знания по финансовой грамотности в</w:t>
            </w:r>
          </w:p>
          <w:p w14:paraId="1A664234" w14:textId="77777777" w:rsidR="00A6712D" w:rsidRPr="008061DC" w:rsidRDefault="00A6712D" w:rsidP="00256E03">
            <w:pPr>
              <w:pStyle w:val="a4"/>
              <w:jc w:val="both"/>
              <w:rPr>
                <w:rFonts w:ascii="Times New Roman" w:hAnsi="Times New Roman" w:cs="Times New Roman"/>
                <w:sz w:val="24"/>
                <w:szCs w:val="24"/>
              </w:rPr>
            </w:pPr>
            <w:r w:rsidRPr="008061DC">
              <w:rPr>
                <w:rFonts w:ascii="Times New Roman" w:hAnsi="Times New Roman" w:cs="Times New Roman"/>
                <w:sz w:val="24"/>
                <w:szCs w:val="24"/>
              </w:rPr>
              <w:t>различных жизненных ситуациях.</w:t>
            </w:r>
          </w:p>
          <w:p w14:paraId="600690F1" w14:textId="77777777" w:rsidR="00A6712D" w:rsidRPr="008061DC" w:rsidRDefault="00A6712D" w:rsidP="00256E03">
            <w:pPr>
              <w:pStyle w:val="a4"/>
              <w:rPr>
                <w:rFonts w:ascii="Times New Roman" w:hAnsi="Times New Roman" w:cs="Times New Roman"/>
                <w:sz w:val="24"/>
                <w:szCs w:val="24"/>
              </w:rPr>
            </w:pPr>
          </w:p>
        </w:tc>
        <w:tc>
          <w:tcPr>
            <w:tcW w:w="5954" w:type="dxa"/>
          </w:tcPr>
          <w:p w14:paraId="76F35566"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В области духовно-нравственного воспитания:</w:t>
            </w:r>
          </w:p>
          <w:p w14:paraId="702020D0" w14:textId="77777777" w:rsidR="00A6712D" w:rsidRPr="000C3016" w:rsidRDefault="00256E03" w:rsidP="00256E03">
            <w:pPr>
              <w:pStyle w:val="a4"/>
              <w:jc w:val="both"/>
              <w:rPr>
                <w:rFonts w:ascii="Times New Roman" w:hAnsi="Times New Roman" w:cs="Times New Roman"/>
                <w:sz w:val="24"/>
                <w:szCs w:val="24"/>
              </w:rPr>
            </w:pPr>
            <w:r>
              <w:rPr>
                <w:rFonts w:ascii="Times New Roman" w:hAnsi="Times New Roman" w:cs="Times New Roman"/>
                <w:sz w:val="24"/>
                <w:szCs w:val="24"/>
              </w:rPr>
              <w:t>-</w:t>
            </w:r>
            <w:r w:rsidR="00A6712D" w:rsidRPr="000C3016">
              <w:rPr>
                <w:rFonts w:ascii="Times New Roman" w:hAnsi="Times New Roman" w:cs="Times New Roman"/>
                <w:sz w:val="24"/>
                <w:szCs w:val="24"/>
              </w:rPr>
              <w:t>сформированность нравственного сознания, этического</w:t>
            </w:r>
            <w:r>
              <w:rPr>
                <w:rFonts w:ascii="Times New Roman" w:hAnsi="Times New Roman" w:cs="Times New Roman"/>
                <w:sz w:val="24"/>
                <w:szCs w:val="24"/>
              </w:rPr>
              <w:t xml:space="preserve"> </w:t>
            </w:r>
            <w:r w:rsidR="00A6712D" w:rsidRPr="000C3016">
              <w:rPr>
                <w:rFonts w:ascii="Times New Roman" w:hAnsi="Times New Roman" w:cs="Times New Roman"/>
                <w:sz w:val="24"/>
                <w:szCs w:val="24"/>
              </w:rPr>
              <w:t>поведения;</w:t>
            </w:r>
          </w:p>
          <w:p w14:paraId="1B97C805"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 способность оценивать ситуацию и принимать осознанные решения, ориентируясь на морально-нравственные нормы и ценности;</w:t>
            </w:r>
          </w:p>
          <w:p w14:paraId="28E1366B"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 осознание личного вклада в построение устойчивого</w:t>
            </w:r>
          </w:p>
          <w:p w14:paraId="62F16F1A"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будущего;</w:t>
            </w:r>
          </w:p>
          <w:p w14:paraId="6340162E"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 ответственное отношение к своим родителям и (или)</w:t>
            </w:r>
          </w:p>
          <w:p w14:paraId="2C9FC578" w14:textId="77777777" w:rsidR="00A6712D" w:rsidRPr="000C3016" w:rsidRDefault="00256E03"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другим членам семьи, созданию семьи на основе</w:t>
            </w:r>
          </w:p>
          <w:p w14:paraId="08674F82"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осознанного принятия ценностей семейной жизни в соответствии с традициями народов России;</w:t>
            </w:r>
          </w:p>
          <w:p w14:paraId="7E61E991"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 xml:space="preserve">Овладение универсальными регулятивными действиями: а) самоорганизация: </w:t>
            </w:r>
            <w:r w:rsidR="00256E03" w:rsidRPr="000C3016">
              <w:rPr>
                <w:rFonts w:ascii="Times New Roman" w:hAnsi="Times New Roman" w:cs="Times New Roman"/>
                <w:sz w:val="24"/>
                <w:szCs w:val="24"/>
              </w:rPr>
              <w:t>самостоятельно осуществлять познавательную</w:t>
            </w:r>
            <w:r w:rsidRPr="000C3016">
              <w:rPr>
                <w:rFonts w:ascii="Times New Roman" w:hAnsi="Times New Roman" w:cs="Times New Roman"/>
                <w:sz w:val="24"/>
                <w:szCs w:val="24"/>
              </w:rPr>
              <w:t xml:space="preserve"> деятельность, выявлять проблемы, ставить и формулировать собственные задачи в образовательной деятельности и жизненных ситуациях;</w:t>
            </w:r>
          </w:p>
          <w:p w14:paraId="0D4A5A7D"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 самостоятельно составлять план решения проблемы с</w:t>
            </w:r>
          </w:p>
          <w:p w14:paraId="787E15CB"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учетом имеющихся ресурсов, собственных возможностей и предпочтений;</w:t>
            </w:r>
          </w:p>
          <w:p w14:paraId="18170948"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 давать оценку новым ситуациям;</w:t>
            </w:r>
          </w:p>
          <w:p w14:paraId="46CBBE70"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lastRenderedPageBreak/>
              <w:t>способствовать формированию и проявлению широкой</w:t>
            </w:r>
          </w:p>
          <w:p w14:paraId="115599C5"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эрудиции в разных областях знаний, постоянно повышать свой образовательный и культурный уровень;</w:t>
            </w:r>
          </w:p>
          <w:p w14:paraId="1BF8CE32"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б) самоконтроль:</w:t>
            </w:r>
          </w:p>
          <w:p w14:paraId="330B0D69"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использовать приемы рефлексии для оценки ситуации,</w:t>
            </w:r>
          </w:p>
          <w:p w14:paraId="4A0E464B"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выбора верного решения;</w:t>
            </w:r>
          </w:p>
          <w:p w14:paraId="20AB7A39"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 уметь оценивать риски и своевременно принимать</w:t>
            </w:r>
          </w:p>
          <w:p w14:paraId="6D7CA16A"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решения по их снижению;</w:t>
            </w:r>
          </w:p>
          <w:p w14:paraId="61494F00"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 xml:space="preserve">в) </w:t>
            </w:r>
            <w:r w:rsidR="00256E03" w:rsidRPr="000C3016">
              <w:rPr>
                <w:rFonts w:ascii="Times New Roman" w:hAnsi="Times New Roman" w:cs="Times New Roman"/>
                <w:sz w:val="24"/>
                <w:szCs w:val="24"/>
              </w:rPr>
              <w:t>эмоциональный интеллект, предполагающий</w:t>
            </w:r>
          </w:p>
          <w:p w14:paraId="546897A1"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сформированность:</w:t>
            </w:r>
          </w:p>
          <w:p w14:paraId="4B8DD327" w14:textId="77777777" w:rsidR="00A6712D" w:rsidRPr="000C3016" w:rsidRDefault="00256E03"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внутренней мотивации, включающей стремление к</w:t>
            </w:r>
          </w:p>
          <w:p w14:paraId="1AEA6CF1"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 xml:space="preserve">достижению цели и успеху, оптимизм, </w:t>
            </w:r>
            <w:r w:rsidR="00256E03" w:rsidRPr="000C3016">
              <w:rPr>
                <w:rFonts w:ascii="Times New Roman" w:hAnsi="Times New Roman" w:cs="Times New Roman"/>
                <w:sz w:val="24"/>
                <w:szCs w:val="24"/>
              </w:rPr>
              <w:t>инициативность, умение</w:t>
            </w:r>
            <w:r w:rsidRPr="000C3016">
              <w:rPr>
                <w:rFonts w:ascii="Times New Roman" w:hAnsi="Times New Roman" w:cs="Times New Roman"/>
                <w:sz w:val="24"/>
                <w:szCs w:val="24"/>
              </w:rPr>
              <w:t xml:space="preserve"> действовать, исходя из своих возможностей;</w:t>
            </w:r>
          </w:p>
          <w:p w14:paraId="2E621100"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 xml:space="preserve">-  </w:t>
            </w:r>
            <w:r w:rsidR="00256E03" w:rsidRPr="000C3016">
              <w:rPr>
                <w:rFonts w:ascii="Times New Roman" w:hAnsi="Times New Roman" w:cs="Times New Roman"/>
                <w:sz w:val="24"/>
                <w:szCs w:val="24"/>
              </w:rPr>
              <w:t>эмпатии, включающей способность понимать</w:t>
            </w:r>
          </w:p>
          <w:p w14:paraId="0332F05D"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эмоциональное состояние других, учитывать его при</w:t>
            </w:r>
          </w:p>
          <w:p w14:paraId="543BDE93"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осуществлении коммуникации, способность к сочувствию и сопереживанию;</w:t>
            </w:r>
          </w:p>
          <w:p w14:paraId="17D68F7D"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 xml:space="preserve">-  </w:t>
            </w:r>
            <w:r w:rsidR="00256E03" w:rsidRPr="000C3016">
              <w:rPr>
                <w:rFonts w:ascii="Times New Roman" w:hAnsi="Times New Roman" w:cs="Times New Roman"/>
                <w:sz w:val="24"/>
                <w:szCs w:val="24"/>
              </w:rPr>
              <w:t>социальных навыков, включающих способность</w:t>
            </w:r>
          </w:p>
          <w:p w14:paraId="1D4B6FFA"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выстраивать отношения с другими людьми, заботиться, проявлять интерес и разрешать конфликты;</w:t>
            </w:r>
          </w:p>
          <w:p w14:paraId="72137AD2"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w:t>
            </w:r>
            <w:r w:rsidR="00256E03" w:rsidRPr="000C3016">
              <w:rPr>
                <w:rFonts w:ascii="Times New Roman" w:hAnsi="Times New Roman" w:cs="Times New Roman"/>
                <w:sz w:val="24"/>
                <w:szCs w:val="24"/>
              </w:rPr>
              <w:t>готовность к саморазвитию, самостоятельности и</w:t>
            </w:r>
          </w:p>
          <w:p w14:paraId="705BC28C"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самоопределению;</w:t>
            </w:r>
          </w:p>
          <w:p w14:paraId="0B43633B"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w:t>
            </w:r>
            <w:r w:rsidR="00256E03" w:rsidRPr="000C3016">
              <w:rPr>
                <w:rFonts w:ascii="Times New Roman" w:hAnsi="Times New Roman" w:cs="Times New Roman"/>
                <w:sz w:val="24"/>
                <w:szCs w:val="24"/>
              </w:rPr>
              <w:t>овладение навыками учебно</w:t>
            </w:r>
            <w:r w:rsidRPr="000C3016">
              <w:rPr>
                <w:rFonts w:ascii="Times New Roman" w:hAnsi="Times New Roman" w:cs="Times New Roman"/>
                <w:sz w:val="24"/>
                <w:szCs w:val="24"/>
              </w:rPr>
              <w:t>-исследовательской, проектной и социальной деятельности;</w:t>
            </w:r>
          </w:p>
          <w:p w14:paraId="33429757" w14:textId="77777777" w:rsidR="00A6712D" w:rsidRPr="000C3016" w:rsidRDefault="00256E03"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Овладение универсальными коммуникативными</w:t>
            </w:r>
          </w:p>
          <w:p w14:paraId="1CB4B455"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действиями:</w:t>
            </w:r>
          </w:p>
          <w:p w14:paraId="5B76DE8B"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б) совместная деятельность:</w:t>
            </w:r>
          </w:p>
          <w:p w14:paraId="7A446724"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 понимать и использовать преимущества командной и</w:t>
            </w:r>
          </w:p>
          <w:p w14:paraId="2D35B874"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индивидуальной работы;</w:t>
            </w:r>
          </w:p>
          <w:p w14:paraId="00F21508"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21D940B"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lastRenderedPageBreak/>
              <w:t>- координировать и выполнять работу в условиях реального, виртуального и комбинированного взаимодействия;</w:t>
            </w:r>
          </w:p>
          <w:p w14:paraId="23C5566C"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 осуществлять позитивное стратегическое поведение в</w:t>
            </w:r>
          </w:p>
          <w:p w14:paraId="649125CE"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различных ситуациях, проявлять творчество и воображение, быть инициативным</w:t>
            </w:r>
          </w:p>
          <w:p w14:paraId="2F642EFF"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Овладение универсальными регулятивными действиями:</w:t>
            </w:r>
          </w:p>
          <w:p w14:paraId="316BBA57"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г) принятие себя и других людей:</w:t>
            </w:r>
          </w:p>
          <w:p w14:paraId="0CD85CF2"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 принимать мотивы и аргументы других людей при анализе результатов деятельности;</w:t>
            </w:r>
          </w:p>
          <w:p w14:paraId="63727260"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 признавать свое право и право других людей на ошибки;</w:t>
            </w:r>
          </w:p>
          <w:p w14:paraId="389AAB23" w14:textId="77777777" w:rsidR="00A6712D" w:rsidRPr="000C3016" w:rsidRDefault="00A6712D"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 развивать способность понимать мир с позиции другого человека;</w:t>
            </w:r>
          </w:p>
        </w:tc>
        <w:tc>
          <w:tcPr>
            <w:tcW w:w="6237" w:type="dxa"/>
          </w:tcPr>
          <w:p w14:paraId="20A42486" w14:textId="77777777" w:rsidR="00A6712D" w:rsidRPr="00521861" w:rsidRDefault="00A6712D" w:rsidP="00256E03">
            <w:pPr>
              <w:pStyle w:val="a4"/>
              <w:jc w:val="both"/>
              <w:rPr>
                <w:rFonts w:ascii="Times New Roman" w:hAnsi="Times New Roman" w:cs="Times New Roman"/>
                <w:sz w:val="24"/>
                <w:szCs w:val="24"/>
              </w:rPr>
            </w:pPr>
            <w:r w:rsidRPr="00521861">
              <w:rPr>
                <w:rFonts w:ascii="Times New Roman" w:hAnsi="Times New Roman" w:cs="Times New Roman"/>
                <w:sz w:val="24"/>
                <w:szCs w:val="24"/>
              </w:rPr>
              <w:lastRenderedPageBreak/>
              <w:t>- сформировать устойчивый интерес к чтению</w:t>
            </w:r>
            <w:r w:rsidR="00256E03">
              <w:rPr>
                <w:rFonts w:ascii="Times New Roman" w:hAnsi="Times New Roman" w:cs="Times New Roman"/>
                <w:sz w:val="24"/>
                <w:szCs w:val="24"/>
              </w:rPr>
              <w:t xml:space="preserve"> </w:t>
            </w:r>
            <w:r w:rsidRPr="00521861">
              <w:rPr>
                <w:rFonts w:ascii="Times New Roman" w:hAnsi="Times New Roman" w:cs="Times New Roman"/>
                <w:sz w:val="24"/>
                <w:szCs w:val="24"/>
              </w:rPr>
              <w:t>как средству познания отечественной и других</w:t>
            </w:r>
            <w:r w:rsidR="00256E03">
              <w:rPr>
                <w:rFonts w:ascii="Times New Roman" w:hAnsi="Times New Roman" w:cs="Times New Roman"/>
                <w:sz w:val="24"/>
                <w:szCs w:val="24"/>
              </w:rPr>
              <w:t xml:space="preserve"> </w:t>
            </w:r>
            <w:r w:rsidR="00256E03" w:rsidRPr="00521861">
              <w:rPr>
                <w:rFonts w:ascii="Times New Roman" w:hAnsi="Times New Roman" w:cs="Times New Roman"/>
                <w:sz w:val="24"/>
                <w:szCs w:val="24"/>
              </w:rPr>
              <w:t>культур; приобщение к отечественному</w:t>
            </w:r>
            <w:r w:rsidR="00256E03">
              <w:rPr>
                <w:rFonts w:ascii="Times New Roman" w:hAnsi="Times New Roman" w:cs="Times New Roman"/>
                <w:sz w:val="24"/>
                <w:szCs w:val="24"/>
              </w:rPr>
              <w:t xml:space="preserve"> </w:t>
            </w:r>
            <w:r w:rsidRPr="00521861">
              <w:rPr>
                <w:rFonts w:ascii="Times New Roman" w:hAnsi="Times New Roman" w:cs="Times New Roman"/>
                <w:sz w:val="24"/>
                <w:szCs w:val="24"/>
              </w:rPr>
              <w:t xml:space="preserve">литературному наследию и через него </w:t>
            </w:r>
            <w:r w:rsidR="00256E03">
              <w:rPr>
                <w:rFonts w:ascii="Times New Roman" w:hAnsi="Times New Roman" w:cs="Times New Roman"/>
                <w:sz w:val="24"/>
                <w:szCs w:val="24"/>
              </w:rPr>
              <w:t>–</w:t>
            </w:r>
            <w:r w:rsidRPr="00521861">
              <w:rPr>
                <w:rFonts w:ascii="Times New Roman" w:hAnsi="Times New Roman" w:cs="Times New Roman"/>
                <w:sz w:val="24"/>
                <w:szCs w:val="24"/>
              </w:rPr>
              <w:t xml:space="preserve"> к</w:t>
            </w:r>
            <w:r w:rsidR="00256E03">
              <w:rPr>
                <w:rFonts w:ascii="Times New Roman" w:hAnsi="Times New Roman" w:cs="Times New Roman"/>
                <w:sz w:val="24"/>
                <w:szCs w:val="24"/>
              </w:rPr>
              <w:t xml:space="preserve"> </w:t>
            </w:r>
            <w:r w:rsidR="00256E03" w:rsidRPr="00521861">
              <w:rPr>
                <w:rFonts w:ascii="Times New Roman" w:hAnsi="Times New Roman" w:cs="Times New Roman"/>
                <w:sz w:val="24"/>
                <w:szCs w:val="24"/>
              </w:rPr>
              <w:t>традиционным ценностям и сокровищам</w:t>
            </w:r>
            <w:r w:rsidR="00256E03">
              <w:rPr>
                <w:rFonts w:ascii="Times New Roman" w:hAnsi="Times New Roman" w:cs="Times New Roman"/>
                <w:sz w:val="24"/>
                <w:szCs w:val="24"/>
              </w:rPr>
              <w:t xml:space="preserve"> </w:t>
            </w:r>
            <w:r w:rsidRPr="00521861">
              <w:rPr>
                <w:rFonts w:ascii="Times New Roman" w:hAnsi="Times New Roman" w:cs="Times New Roman"/>
                <w:sz w:val="24"/>
                <w:szCs w:val="24"/>
              </w:rPr>
              <w:t>мировой культуры;</w:t>
            </w:r>
          </w:p>
          <w:p w14:paraId="5419F51B" w14:textId="77777777" w:rsidR="00A6712D" w:rsidRPr="00521861" w:rsidRDefault="00A6712D" w:rsidP="00256E03">
            <w:pPr>
              <w:pStyle w:val="a4"/>
              <w:jc w:val="both"/>
              <w:rPr>
                <w:rFonts w:ascii="Times New Roman" w:hAnsi="Times New Roman" w:cs="Times New Roman"/>
                <w:sz w:val="24"/>
                <w:szCs w:val="24"/>
              </w:rPr>
            </w:pPr>
            <w:r w:rsidRPr="00521861">
              <w:rPr>
                <w:rFonts w:ascii="Times New Roman" w:hAnsi="Times New Roman" w:cs="Times New Roman"/>
                <w:sz w:val="24"/>
                <w:szCs w:val="24"/>
              </w:rPr>
              <w:t>- способность выявлять в произведениях</w:t>
            </w:r>
            <w:r w:rsidR="00256E03">
              <w:rPr>
                <w:rFonts w:ascii="Times New Roman" w:hAnsi="Times New Roman" w:cs="Times New Roman"/>
                <w:sz w:val="24"/>
                <w:szCs w:val="24"/>
              </w:rPr>
              <w:t xml:space="preserve"> </w:t>
            </w:r>
            <w:r w:rsidRPr="00521861">
              <w:rPr>
                <w:rFonts w:ascii="Times New Roman" w:hAnsi="Times New Roman" w:cs="Times New Roman"/>
                <w:sz w:val="24"/>
                <w:szCs w:val="24"/>
              </w:rPr>
              <w:t>художественной литературы образы, темы,</w:t>
            </w:r>
            <w:r w:rsidR="00256E03">
              <w:rPr>
                <w:rFonts w:ascii="Times New Roman" w:hAnsi="Times New Roman" w:cs="Times New Roman"/>
                <w:sz w:val="24"/>
                <w:szCs w:val="24"/>
              </w:rPr>
              <w:t xml:space="preserve"> </w:t>
            </w:r>
            <w:r w:rsidRPr="00521861">
              <w:rPr>
                <w:rFonts w:ascii="Times New Roman" w:hAnsi="Times New Roman" w:cs="Times New Roman"/>
                <w:sz w:val="24"/>
                <w:szCs w:val="24"/>
              </w:rPr>
              <w:t>идеи, проблемы и выражать свое отношение к</w:t>
            </w:r>
            <w:r w:rsidR="00256E03">
              <w:rPr>
                <w:rFonts w:ascii="Times New Roman" w:hAnsi="Times New Roman" w:cs="Times New Roman"/>
                <w:sz w:val="24"/>
                <w:szCs w:val="24"/>
              </w:rPr>
              <w:t xml:space="preserve"> </w:t>
            </w:r>
            <w:r w:rsidRPr="00521861">
              <w:rPr>
                <w:rFonts w:ascii="Times New Roman" w:hAnsi="Times New Roman" w:cs="Times New Roman"/>
                <w:sz w:val="24"/>
                <w:szCs w:val="24"/>
              </w:rPr>
              <w:t>ним в развернутых аргументированных устных</w:t>
            </w:r>
            <w:r w:rsidR="00256E03">
              <w:rPr>
                <w:rFonts w:ascii="Times New Roman" w:hAnsi="Times New Roman" w:cs="Times New Roman"/>
                <w:sz w:val="24"/>
                <w:szCs w:val="24"/>
              </w:rPr>
              <w:t xml:space="preserve"> </w:t>
            </w:r>
            <w:r w:rsidRPr="00521861">
              <w:rPr>
                <w:rFonts w:ascii="Times New Roman" w:hAnsi="Times New Roman" w:cs="Times New Roman"/>
                <w:sz w:val="24"/>
                <w:szCs w:val="24"/>
              </w:rPr>
              <w:t>и письменных высказываниях, участвовать в</w:t>
            </w:r>
          </w:p>
          <w:p w14:paraId="02DCF124" w14:textId="77777777" w:rsidR="00A6712D" w:rsidRPr="00521861" w:rsidRDefault="00A6712D" w:rsidP="00256E03">
            <w:pPr>
              <w:pStyle w:val="a4"/>
              <w:jc w:val="both"/>
              <w:rPr>
                <w:rFonts w:ascii="Times New Roman" w:hAnsi="Times New Roman" w:cs="Times New Roman"/>
                <w:sz w:val="24"/>
                <w:szCs w:val="24"/>
              </w:rPr>
            </w:pPr>
            <w:r w:rsidRPr="00521861">
              <w:rPr>
                <w:rFonts w:ascii="Times New Roman" w:hAnsi="Times New Roman" w:cs="Times New Roman"/>
                <w:sz w:val="24"/>
                <w:szCs w:val="24"/>
              </w:rPr>
              <w:t>дискуссии на литературные темы;</w:t>
            </w:r>
          </w:p>
          <w:p w14:paraId="711BADDE" w14:textId="77777777" w:rsidR="00A6712D" w:rsidRPr="00521861" w:rsidRDefault="00A6712D" w:rsidP="00256E03">
            <w:pPr>
              <w:pStyle w:val="a4"/>
              <w:jc w:val="both"/>
              <w:rPr>
                <w:rFonts w:ascii="Times New Roman" w:hAnsi="Times New Roman" w:cs="Times New Roman"/>
                <w:sz w:val="24"/>
                <w:szCs w:val="24"/>
              </w:rPr>
            </w:pPr>
            <w:r w:rsidRPr="00521861">
              <w:rPr>
                <w:rFonts w:ascii="Times New Roman" w:hAnsi="Times New Roman" w:cs="Times New Roman"/>
                <w:sz w:val="24"/>
                <w:szCs w:val="24"/>
              </w:rPr>
              <w:t>- осознавать художественную картины жизни,</w:t>
            </w:r>
            <w:r w:rsidR="00256E03">
              <w:rPr>
                <w:rFonts w:ascii="Times New Roman" w:hAnsi="Times New Roman" w:cs="Times New Roman"/>
                <w:sz w:val="24"/>
                <w:szCs w:val="24"/>
              </w:rPr>
              <w:t xml:space="preserve"> </w:t>
            </w:r>
            <w:r w:rsidR="00256E03" w:rsidRPr="00521861">
              <w:rPr>
                <w:rFonts w:ascii="Times New Roman" w:hAnsi="Times New Roman" w:cs="Times New Roman"/>
                <w:sz w:val="24"/>
                <w:szCs w:val="24"/>
              </w:rPr>
              <w:t>созданная автором в литературном</w:t>
            </w:r>
            <w:r>
              <w:rPr>
                <w:rFonts w:ascii="Times New Roman" w:hAnsi="Times New Roman" w:cs="Times New Roman"/>
                <w:sz w:val="24"/>
                <w:szCs w:val="24"/>
              </w:rPr>
              <w:t xml:space="preserve"> </w:t>
            </w:r>
            <w:r w:rsidRPr="00521861">
              <w:rPr>
                <w:rFonts w:ascii="Times New Roman" w:hAnsi="Times New Roman" w:cs="Times New Roman"/>
                <w:sz w:val="24"/>
                <w:szCs w:val="24"/>
              </w:rPr>
              <w:t>произведении, в единстве эмоционального</w:t>
            </w:r>
          </w:p>
          <w:p w14:paraId="4DEA1BE8" w14:textId="77777777" w:rsidR="00A6712D" w:rsidRPr="00521861" w:rsidRDefault="00A6712D" w:rsidP="00256E03">
            <w:pPr>
              <w:pStyle w:val="a4"/>
              <w:rPr>
                <w:rFonts w:ascii="Times New Roman" w:hAnsi="Times New Roman" w:cs="Times New Roman"/>
                <w:sz w:val="24"/>
                <w:szCs w:val="24"/>
              </w:rPr>
            </w:pPr>
            <w:r w:rsidRPr="00521861">
              <w:rPr>
                <w:rFonts w:ascii="Times New Roman" w:hAnsi="Times New Roman" w:cs="Times New Roman"/>
                <w:sz w:val="24"/>
                <w:szCs w:val="24"/>
              </w:rPr>
              <w:t>личностного восприятия и интеллектуального</w:t>
            </w:r>
          </w:p>
          <w:p w14:paraId="293D603C" w14:textId="77777777" w:rsidR="00A6712D" w:rsidRPr="00521861" w:rsidRDefault="00A6712D" w:rsidP="00256E03">
            <w:pPr>
              <w:pStyle w:val="a4"/>
              <w:rPr>
                <w:rFonts w:ascii="Times New Roman" w:hAnsi="Times New Roman" w:cs="Times New Roman"/>
                <w:sz w:val="24"/>
                <w:szCs w:val="24"/>
              </w:rPr>
            </w:pPr>
            <w:r w:rsidRPr="00521861">
              <w:rPr>
                <w:rFonts w:ascii="Times New Roman" w:hAnsi="Times New Roman" w:cs="Times New Roman"/>
                <w:sz w:val="24"/>
                <w:szCs w:val="24"/>
              </w:rPr>
              <w:t>понимания;</w:t>
            </w:r>
          </w:p>
          <w:p w14:paraId="32A1A62E" w14:textId="77777777" w:rsidR="00A6712D" w:rsidRPr="00521861" w:rsidRDefault="00A6712D" w:rsidP="00256E03">
            <w:pPr>
              <w:pStyle w:val="a4"/>
              <w:rPr>
                <w:rFonts w:ascii="Times New Roman" w:hAnsi="Times New Roman" w:cs="Times New Roman"/>
                <w:sz w:val="24"/>
                <w:szCs w:val="24"/>
              </w:rPr>
            </w:pPr>
            <w:r w:rsidRPr="00521861">
              <w:rPr>
                <w:rFonts w:ascii="Times New Roman" w:hAnsi="Times New Roman" w:cs="Times New Roman"/>
                <w:sz w:val="24"/>
                <w:szCs w:val="24"/>
              </w:rPr>
              <w:t>- сформировать умения выразительно (с</w:t>
            </w:r>
          </w:p>
          <w:p w14:paraId="7E70F804" w14:textId="77777777" w:rsidR="00A6712D" w:rsidRPr="00521861" w:rsidRDefault="00256E03" w:rsidP="00256E03">
            <w:pPr>
              <w:pStyle w:val="a4"/>
              <w:rPr>
                <w:rFonts w:ascii="Times New Roman" w:hAnsi="Times New Roman" w:cs="Times New Roman"/>
                <w:sz w:val="24"/>
                <w:szCs w:val="24"/>
              </w:rPr>
            </w:pPr>
            <w:r w:rsidRPr="00521861">
              <w:rPr>
                <w:rFonts w:ascii="Times New Roman" w:hAnsi="Times New Roman" w:cs="Times New Roman"/>
                <w:sz w:val="24"/>
                <w:szCs w:val="24"/>
              </w:rPr>
              <w:t>учетом индивидуальных особенностей,</w:t>
            </w:r>
            <w:r w:rsidR="00A6712D">
              <w:rPr>
                <w:rFonts w:ascii="Times New Roman" w:hAnsi="Times New Roman" w:cs="Times New Roman"/>
                <w:sz w:val="24"/>
                <w:szCs w:val="24"/>
              </w:rPr>
              <w:t xml:space="preserve"> </w:t>
            </w:r>
            <w:r w:rsidR="00A6712D" w:rsidRPr="00521861">
              <w:rPr>
                <w:rFonts w:ascii="Times New Roman" w:hAnsi="Times New Roman" w:cs="Times New Roman"/>
                <w:sz w:val="24"/>
                <w:szCs w:val="24"/>
              </w:rPr>
              <w:t>обучающихся) ч</w:t>
            </w:r>
            <w:r w:rsidR="00A6712D">
              <w:rPr>
                <w:rFonts w:ascii="Times New Roman" w:hAnsi="Times New Roman" w:cs="Times New Roman"/>
                <w:sz w:val="24"/>
                <w:szCs w:val="24"/>
              </w:rPr>
              <w:t xml:space="preserve">итать, в том числе наизусть, не </w:t>
            </w:r>
            <w:r w:rsidR="00A6712D" w:rsidRPr="00521861">
              <w:rPr>
                <w:rFonts w:ascii="Times New Roman" w:hAnsi="Times New Roman" w:cs="Times New Roman"/>
                <w:sz w:val="24"/>
                <w:szCs w:val="24"/>
              </w:rPr>
              <w:t>менее 10 произведений и (или) фрагментов</w:t>
            </w:r>
            <w:r w:rsidR="00A6712D" w:rsidRPr="00DF0033">
              <w:t>;</w:t>
            </w:r>
          </w:p>
          <w:p w14:paraId="4EE7B254" w14:textId="77777777" w:rsidR="00A6712D" w:rsidRPr="008061DC" w:rsidRDefault="00A6712D" w:rsidP="00256E03">
            <w:pPr>
              <w:pStyle w:val="a4"/>
              <w:jc w:val="both"/>
              <w:rPr>
                <w:rFonts w:ascii="Times New Roman" w:hAnsi="Times New Roman" w:cs="Times New Roman"/>
                <w:sz w:val="24"/>
                <w:szCs w:val="24"/>
              </w:rPr>
            </w:pPr>
          </w:p>
        </w:tc>
      </w:tr>
      <w:tr w:rsidR="00A6712D" w:rsidRPr="0058555D" w14:paraId="64CB2A43" w14:textId="77777777" w:rsidTr="00256E03">
        <w:trPr>
          <w:trHeight w:val="2114"/>
        </w:trPr>
        <w:tc>
          <w:tcPr>
            <w:tcW w:w="2972" w:type="dxa"/>
          </w:tcPr>
          <w:p w14:paraId="0CB9CACD" w14:textId="77777777" w:rsidR="00062D97" w:rsidRPr="00521861" w:rsidRDefault="00062D97" w:rsidP="00256E03">
            <w:pPr>
              <w:pStyle w:val="a4"/>
              <w:rPr>
                <w:rFonts w:ascii="Times New Roman" w:hAnsi="Times New Roman" w:cs="Times New Roman"/>
                <w:sz w:val="24"/>
                <w:szCs w:val="24"/>
              </w:rPr>
            </w:pPr>
            <w:r w:rsidRPr="00521861">
              <w:rPr>
                <w:rFonts w:ascii="Times New Roman" w:hAnsi="Times New Roman" w:cs="Times New Roman"/>
                <w:sz w:val="24"/>
                <w:szCs w:val="24"/>
              </w:rPr>
              <w:lastRenderedPageBreak/>
              <w:t>ОК 04. Эффективно</w:t>
            </w:r>
          </w:p>
          <w:p w14:paraId="4EA5C5B5" w14:textId="77777777" w:rsidR="00A6712D" w:rsidRPr="008061DC" w:rsidRDefault="00062D97" w:rsidP="00256E03">
            <w:pPr>
              <w:pStyle w:val="a4"/>
              <w:rPr>
                <w:rFonts w:ascii="Times New Roman" w:hAnsi="Times New Roman" w:cs="Times New Roman"/>
                <w:sz w:val="24"/>
                <w:szCs w:val="24"/>
              </w:rPr>
            </w:pPr>
            <w:r w:rsidRPr="00521861">
              <w:rPr>
                <w:rFonts w:ascii="Times New Roman" w:hAnsi="Times New Roman" w:cs="Times New Roman"/>
                <w:sz w:val="24"/>
                <w:szCs w:val="24"/>
              </w:rPr>
              <w:t>взаимодействовать и работать в</w:t>
            </w:r>
            <w:r>
              <w:rPr>
                <w:rFonts w:ascii="Times New Roman" w:hAnsi="Times New Roman" w:cs="Times New Roman"/>
                <w:sz w:val="24"/>
                <w:szCs w:val="24"/>
              </w:rPr>
              <w:t xml:space="preserve"> </w:t>
            </w:r>
            <w:r w:rsidRPr="00521861">
              <w:rPr>
                <w:rFonts w:ascii="Times New Roman" w:hAnsi="Times New Roman" w:cs="Times New Roman"/>
                <w:sz w:val="24"/>
                <w:szCs w:val="24"/>
              </w:rPr>
              <w:t>коллективе и команде.</w:t>
            </w:r>
          </w:p>
        </w:tc>
        <w:tc>
          <w:tcPr>
            <w:tcW w:w="5954" w:type="dxa"/>
          </w:tcPr>
          <w:p w14:paraId="489E832D"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В области эстетического воспитания:</w:t>
            </w:r>
          </w:p>
          <w:p w14:paraId="041B27B3"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 эстетическое отношение</w:t>
            </w:r>
            <w:r>
              <w:rPr>
                <w:rFonts w:ascii="Times New Roman" w:hAnsi="Times New Roman" w:cs="Times New Roman"/>
                <w:sz w:val="24"/>
                <w:szCs w:val="24"/>
              </w:rPr>
              <w:t xml:space="preserve"> к миру, включая эстетику быта, </w:t>
            </w:r>
            <w:r w:rsidRPr="000C3016">
              <w:rPr>
                <w:rFonts w:ascii="Times New Roman" w:hAnsi="Times New Roman" w:cs="Times New Roman"/>
                <w:sz w:val="24"/>
                <w:szCs w:val="24"/>
              </w:rPr>
              <w:t>научного и техническ</w:t>
            </w:r>
            <w:r>
              <w:rPr>
                <w:rFonts w:ascii="Times New Roman" w:hAnsi="Times New Roman" w:cs="Times New Roman"/>
                <w:sz w:val="24"/>
                <w:szCs w:val="24"/>
              </w:rPr>
              <w:t xml:space="preserve">ого творчества, спорта, труда и </w:t>
            </w:r>
            <w:r w:rsidRPr="000C3016">
              <w:rPr>
                <w:rFonts w:ascii="Times New Roman" w:hAnsi="Times New Roman" w:cs="Times New Roman"/>
                <w:sz w:val="24"/>
                <w:szCs w:val="24"/>
              </w:rPr>
              <w:t>общественных отношений;</w:t>
            </w:r>
          </w:p>
          <w:p w14:paraId="20CEA30B"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 xml:space="preserve">- способность воспринимать различные виды </w:t>
            </w:r>
            <w:r w:rsidR="00256E03" w:rsidRPr="000C3016">
              <w:rPr>
                <w:rFonts w:ascii="Times New Roman" w:hAnsi="Times New Roman" w:cs="Times New Roman"/>
                <w:sz w:val="24"/>
                <w:szCs w:val="24"/>
              </w:rPr>
              <w:t>искусства</w:t>
            </w:r>
            <w:r w:rsidR="00256E03">
              <w:rPr>
                <w:rFonts w:ascii="Times New Roman" w:hAnsi="Times New Roman" w:cs="Times New Roman"/>
                <w:sz w:val="24"/>
                <w:szCs w:val="24"/>
              </w:rPr>
              <w:t>, традиции</w:t>
            </w:r>
            <w:r w:rsidRPr="000C3016">
              <w:rPr>
                <w:rFonts w:ascii="Times New Roman" w:hAnsi="Times New Roman" w:cs="Times New Roman"/>
                <w:sz w:val="24"/>
                <w:szCs w:val="24"/>
              </w:rPr>
              <w:t xml:space="preserve"> и творчество своего и других народов, ощущать</w:t>
            </w:r>
            <w:r>
              <w:rPr>
                <w:rFonts w:ascii="Times New Roman" w:hAnsi="Times New Roman" w:cs="Times New Roman"/>
                <w:sz w:val="24"/>
                <w:szCs w:val="24"/>
              </w:rPr>
              <w:t xml:space="preserve"> </w:t>
            </w:r>
            <w:r w:rsidRPr="000C3016">
              <w:rPr>
                <w:rFonts w:ascii="Times New Roman" w:hAnsi="Times New Roman" w:cs="Times New Roman"/>
                <w:sz w:val="24"/>
                <w:szCs w:val="24"/>
              </w:rPr>
              <w:t>эмоциональное воздействие искусства;</w:t>
            </w:r>
          </w:p>
          <w:p w14:paraId="3251AC7F" w14:textId="77777777" w:rsidR="00062D97" w:rsidRPr="000C3016" w:rsidRDefault="00062D97"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 убежденность в значимости для личности и общества</w:t>
            </w:r>
          </w:p>
          <w:p w14:paraId="02535344" w14:textId="77777777" w:rsidR="00062D97" w:rsidRPr="000C3016" w:rsidRDefault="00256E03"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отечественного и мирового искусства, этнических</w:t>
            </w:r>
            <w:r w:rsidR="00062D97" w:rsidRPr="000C3016">
              <w:rPr>
                <w:rFonts w:ascii="Times New Roman" w:hAnsi="Times New Roman" w:cs="Times New Roman"/>
                <w:sz w:val="24"/>
                <w:szCs w:val="24"/>
              </w:rPr>
              <w:t xml:space="preserve"> культурных традиций и народного творчества;</w:t>
            </w:r>
          </w:p>
          <w:p w14:paraId="51AE03FC" w14:textId="77777777" w:rsidR="00A6712D" w:rsidRPr="000C3016" w:rsidRDefault="00062D97"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 готовность к самовыра</w:t>
            </w:r>
            <w:r>
              <w:rPr>
                <w:rFonts w:ascii="Times New Roman" w:hAnsi="Times New Roman" w:cs="Times New Roman"/>
                <w:sz w:val="24"/>
                <w:szCs w:val="24"/>
              </w:rPr>
              <w:t xml:space="preserve">жению в разных видах искусства, </w:t>
            </w:r>
            <w:r w:rsidRPr="000C3016">
              <w:rPr>
                <w:rFonts w:ascii="Times New Roman" w:hAnsi="Times New Roman" w:cs="Times New Roman"/>
                <w:sz w:val="24"/>
                <w:szCs w:val="24"/>
              </w:rPr>
              <w:t>стремление проявлять качества творческой личности;</w:t>
            </w:r>
          </w:p>
        </w:tc>
        <w:tc>
          <w:tcPr>
            <w:tcW w:w="6237" w:type="dxa"/>
          </w:tcPr>
          <w:p w14:paraId="1BDBC1CE" w14:textId="77777777" w:rsidR="00062D97" w:rsidRPr="00521861" w:rsidRDefault="00062D97" w:rsidP="00256E03">
            <w:pPr>
              <w:pStyle w:val="a4"/>
              <w:ind w:right="-101"/>
              <w:rPr>
                <w:rFonts w:ascii="Times New Roman" w:hAnsi="Times New Roman" w:cs="Times New Roman"/>
                <w:sz w:val="24"/>
                <w:szCs w:val="24"/>
              </w:rPr>
            </w:pPr>
            <w:r w:rsidRPr="00521861">
              <w:rPr>
                <w:rFonts w:ascii="Times New Roman" w:hAnsi="Times New Roman" w:cs="Times New Roman"/>
                <w:sz w:val="24"/>
                <w:szCs w:val="24"/>
              </w:rPr>
              <w:t>- осознавать взаимосвязь между языковым,</w:t>
            </w:r>
            <w:r w:rsidR="00256E03">
              <w:rPr>
                <w:rFonts w:ascii="Times New Roman" w:hAnsi="Times New Roman" w:cs="Times New Roman"/>
                <w:sz w:val="24"/>
                <w:szCs w:val="24"/>
              </w:rPr>
              <w:t xml:space="preserve"> л</w:t>
            </w:r>
            <w:r w:rsidRPr="00521861">
              <w:rPr>
                <w:rFonts w:ascii="Times New Roman" w:hAnsi="Times New Roman" w:cs="Times New Roman"/>
                <w:sz w:val="24"/>
                <w:szCs w:val="24"/>
              </w:rPr>
              <w:t>итературным, интеллектуальным, духовно-нравственным развитием личности;</w:t>
            </w:r>
          </w:p>
          <w:p w14:paraId="58A6AB7D" w14:textId="77777777" w:rsidR="00062D97" w:rsidRPr="00521861" w:rsidRDefault="00062D97" w:rsidP="00256E03">
            <w:pPr>
              <w:pStyle w:val="a4"/>
              <w:ind w:right="-101"/>
              <w:rPr>
                <w:rFonts w:ascii="Times New Roman" w:hAnsi="Times New Roman" w:cs="Times New Roman"/>
                <w:sz w:val="24"/>
                <w:szCs w:val="24"/>
              </w:rPr>
            </w:pPr>
            <w:r w:rsidRPr="00521861">
              <w:rPr>
                <w:rFonts w:ascii="Times New Roman" w:hAnsi="Times New Roman" w:cs="Times New Roman"/>
                <w:sz w:val="24"/>
                <w:szCs w:val="24"/>
              </w:rPr>
              <w:t>- сформировать умения выразительно (с</w:t>
            </w:r>
            <w:r w:rsidR="00256E03">
              <w:rPr>
                <w:rFonts w:ascii="Times New Roman" w:hAnsi="Times New Roman" w:cs="Times New Roman"/>
                <w:sz w:val="24"/>
                <w:szCs w:val="24"/>
              </w:rPr>
              <w:t xml:space="preserve"> </w:t>
            </w:r>
            <w:r w:rsidRPr="00521861">
              <w:rPr>
                <w:rFonts w:ascii="Times New Roman" w:hAnsi="Times New Roman" w:cs="Times New Roman"/>
                <w:sz w:val="24"/>
                <w:szCs w:val="24"/>
              </w:rPr>
              <w:t xml:space="preserve">учетом </w:t>
            </w:r>
            <w:r w:rsidR="00256E03">
              <w:rPr>
                <w:rFonts w:ascii="Times New Roman" w:hAnsi="Times New Roman" w:cs="Times New Roman"/>
                <w:sz w:val="24"/>
                <w:szCs w:val="24"/>
              </w:rPr>
              <w:t>и</w:t>
            </w:r>
            <w:r w:rsidRPr="00521861">
              <w:rPr>
                <w:rFonts w:ascii="Times New Roman" w:hAnsi="Times New Roman" w:cs="Times New Roman"/>
                <w:sz w:val="24"/>
                <w:szCs w:val="24"/>
              </w:rPr>
              <w:t>ндивидуальных особенностей</w:t>
            </w:r>
            <w:r w:rsidR="00256E03">
              <w:rPr>
                <w:rFonts w:ascii="Times New Roman" w:hAnsi="Times New Roman" w:cs="Times New Roman"/>
                <w:sz w:val="24"/>
                <w:szCs w:val="24"/>
              </w:rPr>
              <w:t xml:space="preserve"> </w:t>
            </w:r>
            <w:r w:rsidRPr="00521861">
              <w:rPr>
                <w:rFonts w:ascii="Times New Roman" w:hAnsi="Times New Roman" w:cs="Times New Roman"/>
                <w:sz w:val="24"/>
                <w:szCs w:val="24"/>
              </w:rPr>
              <w:t>обучающихся) читать, в том числе наизусть, не</w:t>
            </w:r>
            <w:r w:rsidR="00256E03">
              <w:rPr>
                <w:rFonts w:ascii="Times New Roman" w:hAnsi="Times New Roman" w:cs="Times New Roman"/>
                <w:sz w:val="24"/>
                <w:szCs w:val="24"/>
              </w:rPr>
              <w:t xml:space="preserve"> </w:t>
            </w:r>
            <w:r w:rsidRPr="00521861">
              <w:rPr>
                <w:rFonts w:ascii="Times New Roman" w:hAnsi="Times New Roman" w:cs="Times New Roman"/>
                <w:sz w:val="24"/>
                <w:szCs w:val="24"/>
              </w:rPr>
              <w:t>менее 10 произведений и (или) фрагментов;</w:t>
            </w:r>
          </w:p>
          <w:p w14:paraId="0D0DC855" w14:textId="77777777" w:rsidR="00A6712D" w:rsidRPr="008061DC" w:rsidRDefault="00A6712D" w:rsidP="00256E03">
            <w:pPr>
              <w:pStyle w:val="a4"/>
              <w:jc w:val="both"/>
              <w:rPr>
                <w:rFonts w:ascii="Times New Roman" w:hAnsi="Times New Roman" w:cs="Times New Roman"/>
                <w:sz w:val="24"/>
                <w:szCs w:val="24"/>
              </w:rPr>
            </w:pPr>
          </w:p>
        </w:tc>
      </w:tr>
      <w:tr w:rsidR="00062D97" w:rsidRPr="0058555D" w14:paraId="44298194" w14:textId="77777777" w:rsidTr="00256E03">
        <w:trPr>
          <w:trHeight w:val="554"/>
        </w:trPr>
        <w:tc>
          <w:tcPr>
            <w:tcW w:w="2972" w:type="dxa"/>
          </w:tcPr>
          <w:p w14:paraId="61212DD2" w14:textId="77777777" w:rsidR="00062D97" w:rsidRPr="00521861" w:rsidRDefault="00062D97" w:rsidP="00256E03">
            <w:pPr>
              <w:pStyle w:val="a4"/>
              <w:rPr>
                <w:rFonts w:ascii="Times New Roman" w:hAnsi="Times New Roman" w:cs="Times New Roman"/>
                <w:sz w:val="24"/>
                <w:szCs w:val="24"/>
              </w:rPr>
            </w:pPr>
            <w:r w:rsidRPr="00521861">
              <w:rPr>
                <w:rFonts w:ascii="Times New Roman" w:hAnsi="Times New Roman" w:cs="Times New Roman"/>
                <w:sz w:val="24"/>
                <w:szCs w:val="24"/>
              </w:rPr>
              <w:t>ОК 05. Осуществлять устную и</w:t>
            </w:r>
            <w:r>
              <w:rPr>
                <w:rFonts w:ascii="Times New Roman" w:hAnsi="Times New Roman" w:cs="Times New Roman"/>
                <w:sz w:val="24"/>
                <w:szCs w:val="24"/>
              </w:rPr>
              <w:t xml:space="preserve"> </w:t>
            </w:r>
            <w:r w:rsidRPr="00521861">
              <w:rPr>
                <w:rFonts w:ascii="Times New Roman" w:hAnsi="Times New Roman" w:cs="Times New Roman"/>
                <w:sz w:val="24"/>
                <w:szCs w:val="24"/>
              </w:rPr>
              <w:t>письменную коммуникацию на</w:t>
            </w:r>
          </w:p>
          <w:p w14:paraId="50E7B731" w14:textId="77777777" w:rsidR="00062D97" w:rsidRPr="00521861" w:rsidRDefault="00062D97" w:rsidP="00256E03">
            <w:pPr>
              <w:pStyle w:val="a4"/>
              <w:rPr>
                <w:rFonts w:ascii="Times New Roman" w:hAnsi="Times New Roman" w:cs="Times New Roman"/>
                <w:sz w:val="24"/>
                <w:szCs w:val="24"/>
              </w:rPr>
            </w:pPr>
            <w:r>
              <w:rPr>
                <w:rFonts w:ascii="Times New Roman" w:hAnsi="Times New Roman" w:cs="Times New Roman"/>
                <w:sz w:val="24"/>
                <w:szCs w:val="24"/>
              </w:rPr>
              <w:t xml:space="preserve">Государственном </w:t>
            </w:r>
            <w:r w:rsidRPr="00521861">
              <w:rPr>
                <w:rFonts w:ascii="Times New Roman" w:hAnsi="Times New Roman" w:cs="Times New Roman"/>
                <w:sz w:val="24"/>
                <w:szCs w:val="24"/>
              </w:rPr>
              <w:t>языке</w:t>
            </w:r>
          </w:p>
          <w:p w14:paraId="646BADD6" w14:textId="77777777" w:rsidR="00062D97" w:rsidRPr="00521861" w:rsidRDefault="00062D97" w:rsidP="00256E03">
            <w:pPr>
              <w:pStyle w:val="a4"/>
              <w:rPr>
                <w:rFonts w:ascii="Times New Roman" w:hAnsi="Times New Roman" w:cs="Times New Roman"/>
                <w:sz w:val="24"/>
                <w:szCs w:val="24"/>
              </w:rPr>
            </w:pPr>
            <w:r>
              <w:rPr>
                <w:rFonts w:ascii="Times New Roman" w:hAnsi="Times New Roman" w:cs="Times New Roman"/>
                <w:sz w:val="24"/>
                <w:szCs w:val="24"/>
              </w:rPr>
              <w:t xml:space="preserve">Российской </w:t>
            </w:r>
            <w:r w:rsidRPr="00521861">
              <w:rPr>
                <w:rFonts w:ascii="Times New Roman" w:hAnsi="Times New Roman" w:cs="Times New Roman"/>
                <w:sz w:val="24"/>
                <w:szCs w:val="24"/>
              </w:rPr>
              <w:t>Федерации с учетом</w:t>
            </w:r>
          </w:p>
          <w:p w14:paraId="11F8DF2F" w14:textId="77777777" w:rsidR="00062D97" w:rsidRPr="00521861" w:rsidRDefault="00062D97" w:rsidP="00256E03">
            <w:pPr>
              <w:pStyle w:val="a4"/>
              <w:rPr>
                <w:rFonts w:ascii="Times New Roman" w:hAnsi="Times New Roman" w:cs="Times New Roman"/>
                <w:sz w:val="24"/>
                <w:szCs w:val="24"/>
              </w:rPr>
            </w:pPr>
            <w:r w:rsidRPr="00521861">
              <w:rPr>
                <w:rFonts w:ascii="Times New Roman" w:hAnsi="Times New Roman" w:cs="Times New Roman"/>
                <w:sz w:val="24"/>
                <w:szCs w:val="24"/>
              </w:rPr>
              <w:lastRenderedPageBreak/>
              <w:t>особенностей социального и</w:t>
            </w:r>
          </w:p>
          <w:p w14:paraId="1396CBE5" w14:textId="77777777" w:rsidR="00062D97" w:rsidRPr="00521861" w:rsidRDefault="00062D97" w:rsidP="00256E03">
            <w:pPr>
              <w:pStyle w:val="a4"/>
              <w:rPr>
                <w:rFonts w:ascii="Times New Roman" w:hAnsi="Times New Roman" w:cs="Times New Roman"/>
                <w:sz w:val="24"/>
                <w:szCs w:val="24"/>
              </w:rPr>
            </w:pPr>
            <w:r>
              <w:rPr>
                <w:rFonts w:ascii="Times New Roman" w:hAnsi="Times New Roman" w:cs="Times New Roman"/>
                <w:sz w:val="24"/>
                <w:szCs w:val="24"/>
              </w:rPr>
              <w:t xml:space="preserve">культурного </w:t>
            </w:r>
            <w:r w:rsidRPr="00521861">
              <w:rPr>
                <w:rFonts w:ascii="Times New Roman" w:hAnsi="Times New Roman" w:cs="Times New Roman"/>
                <w:sz w:val="24"/>
                <w:szCs w:val="24"/>
              </w:rPr>
              <w:t>контекста.</w:t>
            </w:r>
          </w:p>
        </w:tc>
        <w:tc>
          <w:tcPr>
            <w:tcW w:w="5954" w:type="dxa"/>
          </w:tcPr>
          <w:p w14:paraId="1B18BE0D" w14:textId="77777777" w:rsidR="00062D97" w:rsidRPr="000C3016" w:rsidRDefault="00256E03" w:rsidP="00256E03">
            <w:pPr>
              <w:pStyle w:val="a4"/>
              <w:rPr>
                <w:rFonts w:ascii="Times New Roman" w:hAnsi="Times New Roman" w:cs="Times New Roman"/>
                <w:sz w:val="24"/>
                <w:szCs w:val="24"/>
              </w:rPr>
            </w:pPr>
            <w:r w:rsidRPr="000C3016">
              <w:rPr>
                <w:rFonts w:ascii="Times New Roman" w:hAnsi="Times New Roman" w:cs="Times New Roman"/>
                <w:sz w:val="24"/>
                <w:szCs w:val="24"/>
              </w:rPr>
              <w:lastRenderedPageBreak/>
              <w:t>Овладение универсальными коммуникативными</w:t>
            </w:r>
          </w:p>
          <w:p w14:paraId="1F3FB27F"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действиями:</w:t>
            </w:r>
          </w:p>
          <w:p w14:paraId="69AF6755"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а) общение:</w:t>
            </w:r>
          </w:p>
          <w:p w14:paraId="091C26BC"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 осуществлять коммуникации во всех сферах жизни;</w:t>
            </w:r>
          </w:p>
          <w:p w14:paraId="1806C1A2"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 распознавать невербал</w:t>
            </w:r>
            <w:r>
              <w:rPr>
                <w:rFonts w:ascii="Times New Roman" w:hAnsi="Times New Roman" w:cs="Times New Roman"/>
                <w:sz w:val="24"/>
                <w:szCs w:val="24"/>
              </w:rPr>
              <w:t xml:space="preserve">ьные средства общения, понимать </w:t>
            </w:r>
            <w:r w:rsidRPr="000C3016">
              <w:rPr>
                <w:rFonts w:ascii="Times New Roman" w:hAnsi="Times New Roman" w:cs="Times New Roman"/>
                <w:sz w:val="24"/>
                <w:szCs w:val="24"/>
              </w:rPr>
              <w:t>значение социальных з</w:t>
            </w:r>
            <w:r>
              <w:rPr>
                <w:rFonts w:ascii="Times New Roman" w:hAnsi="Times New Roman" w:cs="Times New Roman"/>
                <w:sz w:val="24"/>
                <w:szCs w:val="24"/>
              </w:rPr>
              <w:t xml:space="preserve">наков, распознавать </w:t>
            </w:r>
            <w:r>
              <w:rPr>
                <w:rFonts w:ascii="Times New Roman" w:hAnsi="Times New Roman" w:cs="Times New Roman"/>
                <w:sz w:val="24"/>
                <w:szCs w:val="24"/>
              </w:rPr>
              <w:lastRenderedPageBreak/>
              <w:t xml:space="preserve">предпосылки </w:t>
            </w:r>
            <w:r w:rsidRPr="000C3016">
              <w:rPr>
                <w:rFonts w:ascii="Times New Roman" w:hAnsi="Times New Roman" w:cs="Times New Roman"/>
                <w:sz w:val="24"/>
                <w:szCs w:val="24"/>
              </w:rPr>
              <w:t>конфликтных ситуаций и смягчать конфликты;</w:t>
            </w:r>
          </w:p>
          <w:p w14:paraId="563F1454" w14:textId="77777777" w:rsidR="00062D97" w:rsidRDefault="00062D97" w:rsidP="00256E03">
            <w:pPr>
              <w:pStyle w:val="a4"/>
              <w:rPr>
                <w:rFonts w:ascii="Times New Roman" w:hAnsi="Times New Roman" w:cs="Times New Roman"/>
                <w:sz w:val="24"/>
                <w:szCs w:val="24"/>
                <w:highlight w:val="yellow"/>
              </w:rPr>
            </w:pPr>
            <w:r w:rsidRPr="000C3016">
              <w:rPr>
                <w:rFonts w:ascii="Times New Roman" w:hAnsi="Times New Roman" w:cs="Times New Roman"/>
                <w:sz w:val="24"/>
                <w:szCs w:val="24"/>
              </w:rPr>
              <w:t>- развернуто и логично излагать свою точку зрения с использованием языковых средств;</w:t>
            </w:r>
          </w:p>
          <w:p w14:paraId="4CFBC85C"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 осознание обучающимися российской гражданской</w:t>
            </w:r>
          </w:p>
          <w:p w14:paraId="72425633"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идентичности;</w:t>
            </w:r>
          </w:p>
          <w:p w14:paraId="75F1C821"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 xml:space="preserve">-  </w:t>
            </w:r>
            <w:r w:rsidR="00256E03" w:rsidRPr="000C3016">
              <w:rPr>
                <w:rFonts w:ascii="Times New Roman" w:hAnsi="Times New Roman" w:cs="Times New Roman"/>
                <w:sz w:val="24"/>
                <w:szCs w:val="24"/>
              </w:rPr>
              <w:t>целенаправленное развитие внутренней позиции</w:t>
            </w:r>
          </w:p>
          <w:p w14:paraId="57977F84"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личности на основе духовно-нравственных ценностей</w:t>
            </w:r>
          </w:p>
          <w:p w14:paraId="6A03C996" w14:textId="77777777" w:rsidR="00062D97" w:rsidRPr="000C3016" w:rsidRDefault="00062D97" w:rsidP="00256E03">
            <w:pPr>
              <w:pStyle w:val="a4"/>
              <w:rPr>
                <w:rFonts w:ascii="Times New Roman" w:hAnsi="Times New Roman" w:cs="Times New Roman"/>
                <w:sz w:val="24"/>
                <w:szCs w:val="24"/>
              </w:rPr>
            </w:pPr>
            <w:proofErr w:type="gramStart"/>
            <w:r w:rsidRPr="000C3016">
              <w:rPr>
                <w:rFonts w:ascii="Times New Roman" w:hAnsi="Times New Roman" w:cs="Times New Roman"/>
                <w:sz w:val="24"/>
                <w:szCs w:val="24"/>
              </w:rPr>
              <w:t>народов  Российской</w:t>
            </w:r>
            <w:proofErr w:type="gramEnd"/>
            <w:r w:rsidRPr="000C3016">
              <w:rPr>
                <w:rFonts w:ascii="Times New Roman" w:hAnsi="Times New Roman" w:cs="Times New Roman"/>
                <w:sz w:val="24"/>
                <w:szCs w:val="24"/>
              </w:rPr>
              <w:t xml:space="preserve">  Федерации,  исторических  и</w:t>
            </w:r>
          </w:p>
          <w:p w14:paraId="2E596924"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национально-культурных</w:t>
            </w:r>
            <w:r>
              <w:rPr>
                <w:rFonts w:ascii="Times New Roman" w:hAnsi="Times New Roman" w:cs="Times New Roman"/>
                <w:sz w:val="24"/>
                <w:szCs w:val="24"/>
              </w:rPr>
              <w:t xml:space="preserve"> традиций, формирование системы </w:t>
            </w:r>
            <w:proofErr w:type="gramStart"/>
            <w:r w:rsidRPr="000C3016">
              <w:rPr>
                <w:rFonts w:ascii="Times New Roman" w:hAnsi="Times New Roman" w:cs="Times New Roman"/>
                <w:sz w:val="24"/>
                <w:szCs w:val="24"/>
              </w:rPr>
              <w:t>значимых  ценностно</w:t>
            </w:r>
            <w:proofErr w:type="gramEnd"/>
            <w:r w:rsidRPr="000C3016">
              <w:rPr>
                <w:rFonts w:ascii="Times New Roman" w:hAnsi="Times New Roman" w:cs="Times New Roman"/>
                <w:sz w:val="24"/>
                <w:szCs w:val="24"/>
              </w:rPr>
              <w:t>-смысловых  установок,</w:t>
            </w:r>
          </w:p>
          <w:p w14:paraId="37236844" w14:textId="77777777" w:rsidR="00062D97" w:rsidRPr="000C3016" w:rsidRDefault="00062D97" w:rsidP="00256E03">
            <w:pPr>
              <w:pStyle w:val="a4"/>
              <w:rPr>
                <w:rFonts w:ascii="Times New Roman" w:hAnsi="Times New Roman" w:cs="Times New Roman"/>
                <w:sz w:val="24"/>
                <w:szCs w:val="24"/>
              </w:rPr>
            </w:pPr>
            <w:proofErr w:type="gramStart"/>
            <w:r w:rsidRPr="000C3016">
              <w:rPr>
                <w:rFonts w:ascii="Times New Roman" w:hAnsi="Times New Roman" w:cs="Times New Roman"/>
                <w:sz w:val="24"/>
                <w:szCs w:val="24"/>
              </w:rPr>
              <w:t>антикоррупционного  мировоззрения</w:t>
            </w:r>
            <w:proofErr w:type="gramEnd"/>
            <w:r w:rsidRPr="000C3016">
              <w:rPr>
                <w:rFonts w:ascii="Times New Roman" w:hAnsi="Times New Roman" w:cs="Times New Roman"/>
                <w:sz w:val="24"/>
                <w:szCs w:val="24"/>
              </w:rPr>
              <w:t>,  правосознания,</w:t>
            </w:r>
          </w:p>
          <w:p w14:paraId="6463B88A"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экологической культуры, способности ставить цели и</w:t>
            </w:r>
          </w:p>
          <w:p w14:paraId="60AB7D0B"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строить жизненные планы;</w:t>
            </w:r>
          </w:p>
          <w:p w14:paraId="2DE8F2F4" w14:textId="77777777" w:rsidR="00062D97" w:rsidRPr="000C3016" w:rsidRDefault="00062D97" w:rsidP="00256E03">
            <w:pPr>
              <w:pStyle w:val="a4"/>
              <w:rPr>
                <w:rFonts w:ascii="Times New Roman" w:hAnsi="Times New Roman" w:cs="Times New Roman"/>
                <w:sz w:val="24"/>
                <w:szCs w:val="24"/>
              </w:rPr>
            </w:pPr>
          </w:p>
        </w:tc>
        <w:tc>
          <w:tcPr>
            <w:tcW w:w="6237" w:type="dxa"/>
          </w:tcPr>
          <w:p w14:paraId="5CBD39F4" w14:textId="77777777" w:rsidR="00062D97" w:rsidRPr="000C3016" w:rsidRDefault="00062D97"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lastRenderedPageBreak/>
              <w:t>- сформировать умения выразительно (с</w:t>
            </w:r>
            <w:r w:rsidR="00256E03">
              <w:rPr>
                <w:rFonts w:ascii="Times New Roman" w:hAnsi="Times New Roman" w:cs="Times New Roman"/>
                <w:sz w:val="24"/>
                <w:szCs w:val="24"/>
              </w:rPr>
              <w:t xml:space="preserve"> </w:t>
            </w:r>
            <w:r w:rsidR="00256E03" w:rsidRPr="000C3016">
              <w:rPr>
                <w:rFonts w:ascii="Times New Roman" w:hAnsi="Times New Roman" w:cs="Times New Roman"/>
                <w:sz w:val="24"/>
                <w:szCs w:val="24"/>
              </w:rPr>
              <w:t xml:space="preserve">учетом индивидуальных </w:t>
            </w:r>
            <w:r w:rsidR="00256E03">
              <w:rPr>
                <w:rFonts w:ascii="Times New Roman" w:hAnsi="Times New Roman" w:cs="Times New Roman"/>
                <w:sz w:val="24"/>
                <w:szCs w:val="24"/>
              </w:rPr>
              <w:t>особенностей,</w:t>
            </w:r>
            <w:r>
              <w:rPr>
                <w:rFonts w:ascii="Times New Roman" w:hAnsi="Times New Roman" w:cs="Times New Roman"/>
                <w:sz w:val="24"/>
                <w:szCs w:val="24"/>
              </w:rPr>
              <w:t xml:space="preserve"> </w:t>
            </w:r>
            <w:r w:rsidRPr="000C3016">
              <w:rPr>
                <w:rFonts w:ascii="Times New Roman" w:hAnsi="Times New Roman" w:cs="Times New Roman"/>
                <w:sz w:val="24"/>
                <w:szCs w:val="24"/>
              </w:rPr>
              <w:t>обучающихся) ч</w:t>
            </w:r>
            <w:r>
              <w:rPr>
                <w:rFonts w:ascii="Times New Roman" w:hAnsi="Times New Roman" w:cs="Times New Roman"/>
                <w:sz w:val="24"/>
                <w:szCs w:val="24"/>
              </w:rPr>
              <w:t xml:space="preserve">итать, в том числе наизусть, не </w:t>
            </w:r>
            <w:r w:rsidRPr="000C3016">
              <w:rPr>
                <w:rFonts w:ascii="Times New Roman" w:hAnsi="Times New Roman" w:cs="Times New Roman"/>
                <w:sz w:val="24"/>
                <w:szCs w:val="24"/>
              </w:rPr>
              <w:t>менее 10 произведений и (или) фрагментов;</w:t>
            </w:r>
          </w:p>
          <w:p w14:paraId="62653223" w14:textId="77777777" w:rsidR="00062D97" w:rsidRPr="000C3016" w:rsidRDefault="00062D97"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 владеть умениями анализа и интерпретации</w:t>
            </w:r>
          </w:p>
          <w:p w14:paraId="5F414327" w14:textId="77777777" w:rsidR="00062D97" w:rsidRPr="000C3016" w:rsidRDefault="00062D97"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художес</w:t>
            </w:r>
            <w:r>
              <w:rPr>
                <w:rFonts w:ascii="Times New Roman" w:hAnsi="Times New Roman" w:cs="Times New Roman"/>
                <w:sz w:val="24"/>
                <w:szCs w:val="24"/>
              </w:rPr>
              <w:t xml:space="preserve">твенных произведений в единстве </w:t>
            </w:r>
            <w:r w:rsidR="00256E03" w:rsidRPr="000C3016">
              <w:rPr>
                <w:rFonts w:ascii="Times New Roman" w:hAnsi="Times New Roman" w:cs="Times New Roman"/>
                <w:sz w:val="24"/>
                <w:szCs w:val="24"/>
              </w:rPr>
              <w:t>формы и содержания (с учетом</w:t>
            </w:r>
            <w:r w:rsidR="00256E03">
              <w:rPr>
                <w:rFonts w:ascii="Times New Roman" w:hAnsi="Times New Roman" w:cs="Times New Roman"/>
                <w:sz w:val="24"/>
                <w:szCs w:val="24"/>
              </w:rPr>
              <w:t xml:space="preserve"> </w:t>
            </w:r>
            <w:r w:rsidRPr="000C3016">
              <w:rPr>
                <w:rFonts w:ascii="Times New Roman" w:hAnsi="Times New Roman" w:cs="Times New Roman"/>
                <w:sz w:val="24"/>
                <w:szCs w:val="24"/>
              </w:rPr>
              <w:t xml:space="preserve">неоднозначности заложенных в нем </w:t>
            </w:r>
            <w:r w:rsidRPr="000C3016">
              <w:rPr>
                <w:rFonts w:ascii="Times New Roman" w:hAnsi="Times New Roman" w:cs="Times New Roman"/>
                <w:sz w:val="24"/>
                <w:szCs w:val="24"/>
              </w:rPr>
              <w:lastRenderedPageBreak/>
              <w:t>смыслов и</w:t>
            </w:r>
            <w:r w:rsidR="00256E03">
              <w:rPr>
                <w:rFonts w:ascii="Times New Roman" w:hAnsi="Times New Roman" w:cs="Times New Roman"/>
                <w:sz w:val="24"/>
                <w:szCs w:val="24"/>
              </w:rPr>
              <w:t xml:space="preserve"> </w:t>
            </w:r>
            <w:r w:rsidRPr="000C3016">
              <w:rPr>
                <w:rFonts w:ascii="Times New Roman" w:hAnsi="Times New Roman" w:cs="Times New Roman"/>
                <w:sz w:val="24"/>
                <w:szCs w:val="24"/>
              </w:rPr>
              <w:t>наличия в нем подтекста) с использованием теоретико-</w:t>
            </w:r>
            <w:r>
              <w:rPr>
                <w:rFonts w:ascii="Times New Roman" w:hAnsi="Times New Roman" w:cs="Times New Roman"/>
                <w:sz w:val="24"/>
                <w:szCs w:val="24"/>
              </w:rPr>
              <w:t xml:space="preserve">литературных терминов и </w:t>
            </w:r>
            <w:r w:rsidR="00256E03">
              <w:rPr>
                <w:rFonts w:ascii="Times New Roman" w:hAnsi="Times New Roman" w:cs="Times New Roman"/>
                <w:sz w:val="24"/>
                <w:szCs w:val="24"/>
              </w:rPr>
              <w:t>понятий</w:t>
            </w:r>
            <w:r w:rsidR="00256E03" w:rsidRPr="000C3016">
              <w:rPr>
                <w:rFonts w:ascii="Times New Roman" w:hAnsi="Times New Roman" w:cs="Times New Roman"/>
                <w:sz w:val="24"/>
                <w:szCs w:val="24"/>
              </w:rPr>
              <w:t xml:space="preserve"> (</w:t>
            </w:r>
            <w:r w:rsidRPr="000C3016">
              <w:rPr>
                <w:rFonts w:ascii="Times New Roman" w:hAnsi="Times New Roman" w:cs="Times New Roman"/>
                <w:sz w:val="24"/>
                <w:szCs w:val="24"/>
              </w:rPr>
              <w:t xml:space="preserve">в </w:t>
            </w:r>
            <w:r w:rsidR="00256E03">
              <w:rPr>
                <w:rFonts w:ascii="Times New Roman" w:hAnsi="Times New Roman" w:cs="Times New Roman"/>
                <w:sz w:val="24"/>
                <w:szCs w:val="24"/>
              </w:rPr>
              <w:t>д</w:t>
            </w:r>
            <w:r>
              <w:rPr>
                <w:rFonts w:ascii="Times New Roman" w:hAnsi="Times New Roman" w:cs="Times New Roman"/>
                <w:sz w:val="24"/>
                <w:szCs w:val="24"/>
              </w:rPr>
              <w:t xml:space="preserve">ополнение к изученным на уровне </w:t>
            </w:r>
            <w:r w:rsidR="00256E03" w:rsidRPr="000C3016">
              <w:rPr>
                <w:rFonts w:ascii="Times New Roman" w:hAnsi="Times New Roman" w:cs="Times New Roman"/>
                <w:sz w:val="24"/>
                <w:szCs w:val="24"/>
              </w:rPr>
              <w:t>начальног</w:t>
            </w:r>
            <w:r w:rsidR="00256E03">
              <w:rPr>
                <w:rFonts w:ascii="Times New Roman" w:hAnsi="Times New Roman" w:cs="Times New Roman"/>
                <w:sz w:val="24"/>
                <w:szCs w:val="24"/>
              </w:rPr>
              <w:t>о общего и основного общего</w:t>
            </w:r>
            <w:r>
              <w:rPr>
                <w:rFonts w:ascii="Times New Roman" w:hAnsi="Times New Roman" w:cs="Times New Roman"/>
                <w:sz w:val="24"/>
                <w:szCs w:val="24"/>
              </w:rPr>
              <w:t xml:space="preserve"> </w:t>
            </w:r>
            <w:r w:rsidRPr="000C3016">
              <w:rPr>
                <w:rFonts w:ascii="Times New Roman" w:hAnsi="Times New Roman" w:cs="Times New Roman"/>
                <w:sz w:val="24"/>
                <w:szCs w:val="24"/>
              </w:rPr>
              <w:t>образования);</w:t>
            </w:r>
          </w:p>
          <w:p w14:paraId="65BA1239" w14:textId="77777777" w:rsidR="00062D97" w:rsidRPr="000C3016" w:rsidRDefault="00062D97"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 сформировать представления о литературном</w:t>
            </w:r>
          </w:p>
          <w:p w14:paraId="2E59F37E" w14:textId="77777777" w:rsidR="00062D97" w:rsidRPr="000C3016" w:rsidRDefault="00256E03"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произведении как явлении словесного</w:t>
            </w:r>
            <w:r>
              <w:rPr>
                <w:rFonts w:ascii="Times New Roman" w:hAnsi="Times New Roman" w:cs="Times New Roman"/>
                <w:sz w:val="24"/>
                <w:szCs w:val="24"/>
              </w:rPr>
              <w:t xml:space="preserve"> </w:t>
            </w:r>
            <w:r w:rsidR="00062D97" w:rsidRPr="000C3016">
              <w:rPr>
                <w:rFonts w:ascii="Times New Roman" w:hAnsi="Times New Roman" w:cs="Times New Roman"/>
                <w:sz w:val="24"/>
                <w:szCs w:val="24"/>
              </w:rPr>
              <w:t>искусства, о языке художественной литературы</w:t>
            </w:r>
            <w:r>
              <w:rPr>
                <w:rFonts w:ascii="Times New Roman" w:hAnsi="Times New Roman" w:cs="Times New Roman"/>
                <w:sz w:val="24"/>
                <w:szCs w:val="24"/>
              </w:rPr>
              <w:t xml:space="preserve"> </w:t>
            </w:r>
            <w:r w:rsidRPr="000C3016">
              <w:rPr>
                <w:rFonts w:ascii="Times New Roman" w:hAnsi="Times New Roman" w:cs="Times New Roman"/>
                <w:sz w:val="24"/>
                <w:szCs w:val="24"/>
              </w:rPr>
              <w:t>в его</w:t>
            </w:r>
            <w:r>
              <w:rPr>
                <w:rFonts w:ascii="Times New Roman" w:hAnsi="Times New Roman" w:cs="Times New Roman"/>
                <w:sz w:val="24"/>
                <w:szCs w:val="24"/>
              </w:rPr>
              <w:t xml:space="preserve"> эстетической функции, об</w:t>
            </w:r>
            <w:r w:rsidR="00062D97">
              <w:rPr>
                <w:rFonts w:ascii="Times New Roman" w:hAnsi="Times New Roman" w:cs="Times New Roman"/>
                <w:sz w:val="24"/>
                <w:szCs w:val="24"/>
              </w:rPr>
              <w:t xml:space="preserve"> </w:t>
            </w:r>
            <w:r w:rsidR="00062D97" w:rsidRPr="000C3016">
              <w:rPr>
                <w:rFonts w:ascii="Times New Roman" w:hAnsi="Times New Roman" w:cs="Times New Roman"/>
                <w:sz w:val="24"/>
                <w:szCs w:val="24"/>
              </w:rPr>
              <w:t>изобразите</w:t>
            </w:r>
            <w:r w:rsidR="00062D97">
              <w:rPr>
                <w:rFonts w:ascii="Times New Roman" w:hAnsi="Times New Roman" w:cs="Times New Roman"/>
                <w:sz w:val="24"/>
                <w:szCs w:val="24"/>
              </w:rPr>
              <w:t xml:space="preserve">льно-выразительных возможностях </w:t>
            </w:r>
            <w:r w:rsidR="00062D97" w:rsidRPr="000C3016">
              <w:rPr>
                <w:rFonts w:ascii="Times New Roman" w:hAnsi="Times New Roman" w:cs="Times New Roman"/>
                <w:sz w:val="24"/>
                <w:szCs w:val="24"/>
              </w:rPr>
              <w:t>русского язык</w:t>
            </w:r>
            <w:r w:rsidR="00062D97">
              <w:rPr>
                <w:rFonts w:ascii="Times New Roman" w:hAnsi="Times New Roman" w:cs="Times New Roman"/>
                <w:sz w:val="24"/>
                <w:szCs w:val="24"/>
              </w:rPr>
              <w:t xml:space="preserve">а в художественной литературе и </w:t>
            </w:r>
            <w:r w:rsidR="00062D97" w:rsidRPr="000C3016">
              <w:rPr>
                <w:rFonts w:ascii="Times New Roman" w:hAnsi="Times New Roman" w:cs="Times New Roman"/>
                <w:sz w:val="24"/>
                <w:szCs w:val="24"/>
              </w:rPr>
              <w:t>уметь применять их в речевой практике;</w:t>
            </w:r>
          </w:p>
          <w:p w14:paraId="4BDEF9FF" w14:textId="77777777" w:rsidR="00062D97" w:rsidRPr="008061DC" w:rsidRDefault="00062D97" w:rsidP="00256E03">
            <w:pPr>
              <w:pStyle w:val="a4"/>
              <w:jc w:val="both"/>
              <w:rPr>
                <w:rFonts w:ascii="Times New Roman" w:hAnsi="Times New Roman" w:cs="Times New Roman"/>
                <w:sz w:val="24"/>
                <w:szCs w:val="24"/>
              </w:rPr>
            </w:pPr>
          </w:p>
        </w:tc>
      </w:tr>
      <w:tr w:rsidR="00062D97" w:rsidRPr="0058555D" w14:paraId="73249300" w14:textId="77777777" w:rsidTr="00256E03">
        <w:trPr>
          <w:trHeight w:val="554"/>
        </w:trPr>
        <w:tc>
          <w:tcPr>
            <w:tcW w:w="2972" w:type="dxa"/>
          </w:tcPr>
          <w:p w14:paraId="075CF1B9"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lastRenderedPageBreak/>
              <w:t>ОК 06. Проявлять гражданско-</w:t>
            </w:r>
          </w:p>
          <w:p w14:paraId="13B1E95A"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патриотическую позицию,</w:t>
            </w:r>
          </w:p>
          <w:p w14:paraId="2B51DC71"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демонстрировать осознанное</w:t>
            </w:r>
          </w:p>
          <w:p w14:paraId="7E829E1C"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поведение на основе</w:t>
            </w:r>
          </w:p>
          <w:p w14:paraId="73F887D0"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традиционных</w:t>
            </w:r>
          </w:p>
          <w:p w14:paraId="207F2948"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общечеловеческих ценностей, в</w:t>
            </w:r>
            <w:r>
              <w:rPr>
                <w:rFonts w:ascii="Times New Roman" w:hAnsi="Times New Roman" w:cs="Times New Roman"/>
                <w:sz w:val="24"/>
                <w:szCs w:val="24"/>
              </w:rPr>
              <w:t xml:space="preserve"> </w:t>
            </w:r>
            <w:r w:rsidRPr="000C3016">
              <w:rPr>
                <w:rFonts w:ascii="Times New Roman" w:hAnsi="Times New Roman" w:cs="Times New Roman"/>
                <w:sz w:val="24"/>
                <w:szCs w:val="24"/>
              </w:rPr>
              <w:t>том числе с учетом</w:t>
            </w:r>
          </w:p>
          <w:p w14:paraId="495F663A"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гармонизации межнациональных</w:t>
            </w:r>
          </w:p>
          <w:p w14:paraId="6BE1AC50"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 xml:space="preserve">и межрелигиозных </w:t>
            </w:r>
            <w:proofErr w:type="spellStart"/>
            <w:proofErr w:type="gramStart"/>
            <w:r w:rsidRPr="000C3016">
              <w:rPr>
                <w:rFonts w:ascii="Times New Roman" w:hAnsi="Times New Roman" w:cs="Times New Roman"/>
                <w:sz w:val="24"/>
                <w:szCs w:val="24"/>
              </w:rPr>
              <w:t>отношений,применять</w:t>
            </w:r>
            <w:proofErr w:type="spellEnd"/>
            <w:proofErr w:type="gramEnd"/>
            <w:r w:rsidRPr="000C3016">
              <w:rPr>
                <w:rFonts w:ascii="Times New Roman" w:hAnsi="Times New Roman" w:cs="Times New Roman"/>
                <w:sz w:val="24"/>
                <w:szCs w:val="24"/>
              </w:rPr>
              <w:t xml:space="preserve"> стандарты</w:t>
            </w:r>
          </w:p>
          <w:p w14:paraId="4B9C72D2"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антикоррупционного поведения.</w:t>
            </w:r>
          </w:p>
          <w:p w14:paraId="4BEDC292" w14:textId="77777777" w:rsidR="00062D97" w:rsidRPr="00521861" w:rsidRDefault="00062D97" w:rsidP="00256E03">
            <w:pPr>
              <w:pStyle w:val="a4"/>
              <w:rPr>
                <w:rFonts w:ascii="Times New Roman" w:hAnsi="Times New Roman" w:cs="Times New Roman"/>
                <w:sz w:val="24"/>
                <w:szCs w:val="24"/>
              </w:rPr>
            </w:pPr>
          </w:p>
        </w:tc>
        <w:tc>
          <w:tcPr>
            <w:tcW w:w="5954" w:type="dxa"/>
          </w:tcPr>
          <w:p w14:paraId="7B4E4489"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В части гражданского воспитания:</w:t>
            </w:r>
          </w:p>
          <w:p w14:paraId="04A83263"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 осознание своих конст</w:t>
            </w:r>
            <w:r>
              <w:rPr>
                <w:rFonts w:ascii="Times New Roman" w:hAnsi="Times New Roman" w:cs="Times New Roman"/>
                <w:sz w:val="24"/>
                <w:szCs w:val="24"/>
              </w:rPr>
              <w:t xml:space="preserve">итуционных прав и обязанностей, </w:t>
            </w:r>
            <w:r w:rsidRPr="000C3016">
              <w:rPr>
                <w:rFonts w:ascii="Times New Roman" w:hAnsi="Times New Roman" w:cs="Times New Roman"/>
                <w:sz w:val="24"/>
                <w:szCs w:val="24"/>
              </w:rPr>
              <w:t>уважение закона и правопорядка;</w:t>
            </w:r>
          </w:p>
          <w:p w14:paraId="43A1A1C2"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 принятие традиционных</w:t>
            </w:r>
            <w:r>
              <w:rPr>
                <w:rFonts w:ascii="Times New Roman" w:hAnsi="Times New Roman" w:cs="Times New Roman"/>
                <w:sz w:val="24"/>
                <w:szCs w:val="24"/>
              </w:rPr>
              <w:t xml:space="preserve"> национальных, общечеловеческих </w:t>
            </w:r>
            <w:r w:rsidRPr="000C3016">
              <w:rPr>
                <w:rFonts w:ascii="Times New Roman" w:hAnsi="Times New Roman" w:cs="Times New Roman"/>
                <w:sz w:val="24"/>
                <w:szCs w:val="24"/>
              </w:rPr>
              <w:t>гуманистических и демократических ценностей;</w:t>
            </w:r>
          </w:p>
          <w:p w14:paraId="2AC7663F"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 xml:space="preserve">-  </w:t>
            </w:r>
            <w:proofErr w:type="gramStart"/>
            <w:r w:rsidRPr="000C3016">
              <w:rPr>
                <w:rFonts w:ascii="Times New Roman" w:hAnsi="Times New Roman" w:cs="Times New Roman"/>
                <w:sz w:val="24"/>
                <w:szCs w:val="24"/>
              </w:rPr>
              <w:t>готовность  противостоять</w:t>
            </w:r>
            <w:proofErr w:type="gramEnd"/>
            <w:r w:rsidRPr="000C3016">
              <w:rPr>
                <w:rFonts w:ascii="Times New Roman" w:hAnsi="Times New Roman" w:cs="Times New Roman"/>
                <w:sz w:val="24"/>
                <w:szCs w:val="24"/>
              </w:rPr>
              <w:t xml:space="preserve">  идеологии  экстремизма,</w:t>
            </w:r>
          </w:p>
          <w:p w14:paraId="3EAA3F66"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национализма, ксенофоби</w:t>
            </w:r>
            <w:r>
              <w:rPr>
                <w:rFonts w:ascii="Times New Roman" w:hAnsi="Times New Roman" w:cs="Times New Roman"/>
                <w:sz w:val="24"/>
                <w:szCs w:val="24"/>
              </w:rPr>
              <w:t xml:space="preserve">и, дискриминации по социальным, </w:t>
            </w:r>
            <w:r w:rsidRPr="000C3016">
              <w:rPr>
                <w:rFonts w:ascii="Times New Roman" w:hAnsi="Times New Roman" w:cs="Times New Roman"/>
                <w:sz w:val="24"/>
                <w:szCs w:val="24"/>
              </w:rPr>
              <w:t>религиозным, расовым, национальным признакам;</w:t>
            </w:r>
          </w:p>
          <w:p w14:paraId="244F14F5"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 готовность вести совместную деятельность в интересах гражданского общества,</w:t>
            </w:r>
            <w:r>
              <w:rPr>
                <w:rFonts w:ascii="Times New Roman" w:hAnsi="Times New Roman" w:cs="Times New Roman"/>
                <w:sz w:val="24"/>
                <w:szCs w:val="24"/>
              </w:rPr>
              <w:t xml:space="preserve"> участвовать в самоуправлении в </w:t>
            </w:r>
            <w:r w:rsidRPr="000C3016">
              <w:rPr>
                <w:rFonts w:ascii="Times New Roman" w:hAnsi="Times New Roman" w:cs="Times New Roman"/>
                <w:sz w:val="24"/>
                <w:szCs w:val="24"/>
              </w:rPr>
              <w:t>общеобразовательной</w:t>
            </w:r>
            <w:r>
              <w:rPr>
                <w:rFonts w:ascii="Times New Roman" w:hAnsi="Times New Roman" w:cs="Times New Roman"/>
                <w:sz w:val="24"/>
                <w:szCs w:val="24"/>
              </w:rPr>
              <w:t xml:space="preserve"> организации и детско-юношеских </w:t>
            </w:r>
            <w:r w:rsidRPr="000C3016">
              <w:rPr>
                <w:rFonts w:ascii="Times New Roman" w:hAnsi="Times New Roman" w:cs="Times New Roman"/>
                <w:sz w:val="24"/>
                <w:szCs w:val="24"/>
              </w:rPr>
              <w:t>организациях;</w:t>
            </w:r>
          </w:p>
          <w:p w14:paraId="08E3B9DF"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 умение взаимодействовать с социальными институтами в</w:t>
            </w:r>
            <w:r>
              <w:rPr>
                <w:rFonts w:ascii="Times New Roman" w:hAnsi="Times New Roman" w:cs="Times New Roman"/>
                <w:sz w:val="24"/>
                <w:szCs w:val="24"/>
              </w:rPr>
              <w:t xml:space="preserve"> </w:t>
            </w:r>
            <w:r w:rsidRPr="000C3016">
              <w:rPr>
                <w:rFonts w:ascii="Times New Roman" w:hAnsi="Times New Roman" w:cs="Times New Roman"/>
                <w:sz w:val="24"/>
                <w:szCs w:val="24"/>
              </w:rPr>
              <w:t>соответствии с их функциями и назначением;</w:t>
            </w:r>
          </w:p>
          <w:p w14:paraId="235E62B3"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 готовность к гуманитарн</w:t>
            </w:r>
            <w:r>
              <w:rPr>
                <w:rFonts w:ascii="Times New Roman" w:hAnsi="Times New Roman" w:cs="Times New Roman"/>
                <w:sz w:val="24"/>
                <w:szCs w:val="24"/>
              </w:rPr>
              <w:t xml:space="preserve">ой и волонтерской </w:t>
            </w:r>
            <w:proofErr w:type="spellStart"/>
            <w:proofErr w:type="gramStart"/>
            <w:r>
              <w:rPr>
                <w:rFonts w:ascii="Times New Roman" w:hAnsi="Times New Roman" w:cs="Times New Roman"/>
                <w:sz w:val="24"/>
                <w:szCs w:val="24"/>
              </w:rPr>
              <w:t>деятельности;</w:t>
            </w:r>
            <w:r w:rsidRPr="000C3016">
              <w:rPr>
                <w:rFonts w:ascii="Times New Roman" w:hAnsi="Times New Roman" w:cs="Times New Roman"/>
                <w:sz w:val="24"/>
                <w:szCs w:val="24"/>
              </w:rPr>
              <w:t>патриотического</w:t>
            </w:r>
            <w:proofErr w:type="spellEnd"/>
            <w:proofErr w:type="gramEnd"/>
            <w:r w:rsidRPr="000C3016">
              <w:rPr>
                <w:rFonts w:ascii="Times New Roman" w:hAnsi="Times New Roman" w:cs="Times New Roman"/>
                <w:sz w:val="24"/>
                <w:szCs w:val="24"/>
              </w:rPr>
              <w:t xml:space="preserve"> воспитания:</w:t>
            </w:r>
          </w:p>
          <w:p w14:paraId="76FD39D3"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 xml:space="preserve">-  </w:t>
            </w:r>
            <w:proofErr w:type="gramStart"/>
            <w:r w:rsidRPr="000C3016">
              <w:rPr>
                <w:rFonts w:ascii="Times New Roman" w:hAnsi="Times New Roman" w:cs="Times New Roman"/>
                <w:sz w:val="24"/>
                <w:szCs w:val="24"/>
              </w:rPr>
              <w:t>сформированность  российской</w:t>
            </w:r>
            <w:proofErr w:type="gramEnd"/>
            <w:r w:rsidRPr="000C3016">
              <w:rPr>
                <w:rFonts w:ascii="Times New Roman" w:hAnsi="Times New Roman" w:cs="Times New Roman"/>
                <w:sz w:val="24"/>
                <w:szCs w:val="24"/>
              </w:rPr>
              <w:t xml:space="preserve">  гражданской</w:t>
            </w:r>
          </w:p>
          <w:p w14:paraId="6BA05AD2"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идентичности, патриотизма, уважения к своему народу,</w:t>
            </w:r>
          </w:p>
          <w:p w14:paraId="01C91E35"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lastRenderedPageBreak/>
              <w:t>чувства ответственности перед Родиной, гордости за свой</w:t>
            </w:r>
            <w:r>
              <w:rPr>
                <w:rFonts w:ascii="Times New Roman" w:hAnsi="Times New Roman" w:cs="Times New Roman"/>
                <w:sz w:val="24"/>
                <w:szCs w:val="24"/>
              </w:rPr>
              <w:t xml:space="preserve"> </w:t>
            </w:r>
            <w:r w:rsidRPr="000C3016">
              <w:rPr>
                <w:rFonts w:ascii="Times New Roman" w:hAnsi="Times New Roman" w:cs="Times New Roman"/>
                <w:sz w:val="24"/>
                <w:szCs w:val="24"/>
              </w:rPr>
              <w:t xml:space="preserve">край, свою Родину, свой язык и культуру, </w:t>
            </w:r>
            <w:r>
              <w:rPr>
                <w:rFonts w:ascii="Times New Roman" w:hAnsi="Times New Roman" w:cs="Times New Roman"/>
                <w:sz w:val="24"/>
                <w:szCs w:val="24"/>
              </w:rPr>
              <w:t xml:space="preserve">прошлое и </w:t>
            </w:r>
            <w:r w:rsidRPr="000C3016">
              <w:rPr>
                <w:rFonts w:ascii="Times New Roman" w:hAnsi="Times New Roman" w:cs="Times New Roman"/>
                <w:sz w:val="24"/>
                <w:szCs w:val="24"/>
              </w:rPr>
              <w:t>настоящее многонационального народа России;</w:t>
            </w:r>
          </w:p>
          <w:p w14:paraId="1B988ABB"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 ценностное отношение к государственным символам,</w:t>
            </w:r>
          </w:p>
          <w:p w14:paraId="460EF99C"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историческому и природному наследию, памятникам,</w:t>
            </w:r>
          </w:p>
          <w:p w14:paraId="478A9FB3"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традициям народов России, достижениям России в науке</w:t>
            </w:r>
            <w:r>
              <w:rPr>
                <w:rFonts w:ascii="Times New Roman" w:hAnsi="Times New Roman" w:cs="Times New Roman"/>
                <w:sz w:val="24"/>
                <w:szCs w:val="24"/>
              </w:rPr>
              <w:t xml:space="preserve">, </w:t>
            </w:r>
            <w:r w:rsidRPr="000C3016">
              <w:rPr>
                <w:rFonts w:ascii="Times New Roman" w:hAnsi="Times New Roman" w:cs="Times New Roman"/>
                <w:sz w:val="24"/>
                <w:szCs w:val="24"/>
              </w:rPr>
              <w:t>искусстве, спорте, технологиях и труде;</w:t>
            </w:r>
          </w:p>
          <w:p w14:paraId="2C1D818D"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 идейная убежденность,</w:t>
            </w:r>
            <w:r>
              <w:rPr>
                <w:rFonts w:ascii="Times New Roman" w:hAnsi="Times New Roman" w:cs="Times New Roman"/>
                <w:sz w:val="24"/>
                <w:szCs w:val="24"/>
              </w:rPr>
              <w:t xml:space="preserve"> готовность к служению и защите </w:t>
            </w:r>
            <w:r w:rsidRPr="000C3016">
              <w:rPr>
                <w:rFonts w:ascii="Times New Roman" w:hAnsi="Times New Roman" w:cs="Times New Roman"/>
                <w:sz w:val="24"/>
                <w:szCs w:val="24"/>
              </w:rPr>
              <w:t>Отечества, ответственность за его судьбу;</w:t>
            </w:r>
          </w:p>
          <w:p w14:paraId="02FFCACE"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освоенные обучающимися межпредметные понятия и</w:t>
            </w:r>
          </w:p>
          <w:p w14:paraId="2A13E660" w14:textId="77777777" w:rsidR="00062D97" w:rsidRPr="000C3016" w:rsidRDefault="00062D97" w:rsidP="00256E03">
            <w:pPr>
              <w:pStyle w:val="a4"/>
              <w:rPr>
                <w:rFonts w:ascii="Times New Roman" w:hAnsi="Times New Roman" w:cs="Times New Roman"/>
                <w:sz w:val="24"/>
                <w:szCs w:val="24"/>
              </w:rPr>
            </w:pPr>
            <w:proofErr w:type="gramStart"/>
            <w:r w:rsidRPr="000C3016">
              <w:rPr>
                <w:rFonts w:ascii="Times New Roman" w:hAnsi="Times New Roman" w:cs="Times New Roman"/>
                <w:sz w:val="24"/>
                <w:szCs w:val="24"/>
              </w:rPr>
              <w:t>универсальные  учебные</w:t>
            </w:r>
            <w:proofErr w:type="gramEnd"/>
            <w:r w:rsidRPr="000C3016">
              <w:rPr>
                <w:rFonts w:ascii="Times New Roman" w:hAnsi="Times New Roman" w:cs="Times New Roman"/>
                <w:sz w:val="24"/>
                <w:szCs w:val="24"/>
              </w:rPr>
              <w:t xml:space="preserve">  действия  (регулятивные,</w:t>
            </w:r>
          </w:p>
          <w:p w14:paraId="5879CACA"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познавательные, коммуникативные);</w:t>
            </w:r>
          </w:p>
          <w:p w14:paraId="53659706"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 способность их использования в познавательной и</w:t>
            </w:r>
          </w:p>
          <w:p w14:paraId="7B5FB3BE"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социальной практике, готовность к самостоятельному</w:t>
            </w:r>
          </w:p>
          <w:p w14:paraId="217F75D0"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планированию и осущ</w:t>
            </w:r>
            <w:r>
              <w:rPr>
                <w:rFonts w:ascii="Times New Roman" w:hAnsi="Times New Roman" w:cs="Times New Roman"/>
                <w:sz w:val="24"/>
                <w:szCs w:val="24"/>
              </w:rPr>
              <w:t xml:space="preserve">ествлению учебной деятельности, </w:t>
            </w:r>
            <w:r w:rsidRPr="000C3016">
              <w:rPr>
                <w:rFonts w:ascii="Times New Roman" w:hAnsi="Times New Roman" w:cs="Times New Roman"/>
                <w:sz w:val="24"/>
                <w:szCs w:val="24"/>
              </w:rPr>
              <w:t>организации учебного с</w:t>
            </w:r>
            <w:r>
              <w:rPr>
                <w:rFonts w:ascii="Times New Roman" w:hAnsi="Times New Roman" w:cs="Times New Roman"/>
                <w:sz w:val="24"/>
                <w:szCs w:val="24"/>
              </w:rPr>
              <w:t xml:space="preserve">отрудничества с педагогическими </w:t>
            </w:r>
            <w:r w:rsidRPr="000C3016">
              <w:rPr>
                <w:rFonts w:ascii="Times New Roman" w:hAnsi="Times New Roman" w:cs="Times New Roman"/>
                <w:sz w:val="24"/>
                <w:szCs w:val="24"/>
              </w:rPr>
              <w:t>работниками и сверстниками, к участию</w:t>
            </w:r>
            <w:r>
              <w:rPr>
                <w:rFonts w:ascii="Times New Roman" w:hAnsi="Times New Roman" w:cs="Times New Roman"/>
                <w:sz w:val="24"/>
                <w:szCs w:val="24"/>
              </w:rPr>
              <w:t xml:space="preserve"> в построении </w:t>
            </w:r>
            <w:r w:rsidRPr="000C3016">
              <w:rPr>
                <w:rFonts w:ascii="Times New Roman" w:hAnsi="Times New Roman" w:cs="Times New Roman"/>
                <w:sz w:val="24"/>
                <w:szCs w:val="24"/>
              </w:rPr>
              <w:t>индивидуальной образовательной траектории;</w:t>
            </w:r>
          </w:p>
          <w:p w14:paraId="31D774B8"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 овладение навыками учебно-исследовательской, проектной и социальной деятельности.</w:t>
            </w:r>
          </w:p>
        </w:tc>
        <w:tc>
          <w:tcPr>
            <w:tcW w:w="6237" w:type="dxa"/>
          </w:tcPr>
          <w:p w14:paraId="31A58D9D"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lastRenderedPageBreak/>
              <w:t>- сформировать устойчивый интерес к чтению</w:t>
            </w:r>
          </w:p>
          <w:p w14:paraId="3736808D"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как средству познания отечественной и других</w:t>
            </w:r>
          </w:p>
          <w:p w14:paraId="40EE63C2" w14:textId="77777777" w:rsidR="00062D97" w:rsidRPr="000C3016" w:rsidRDefault="00062D97" w:rsidP="00256E03">
            <w:pPr>
              <w:pStyle w:val="a4"/>
              <w:rPr>
                <w:rFonts w:ascii="Times New Roman" w:hAnsi="Times New Roman" w:cs="Times New Roman"/>
                <w:sz w:val="24"/>
                <w:szCs w:val="24"/>
              </w:rPr>
            </w:pPr>
            <w:proofErr w:type="gramStart"/>
            <w:r w:rsidRPr="000C3016">
              <w:rPr>
                <w:rFonts w:ascii="Times New Roman" w:hAnsi="Times New Roman" w:cs="Times New Roman"/>
                <w:sz w:val="24"/>
                <w:szCs w:val="24"/>
              </w:rPr>
              <w:t>культур;  приобщение</w:t>
            </w:r>
            <w:proofErr w:type="gramEnd"/>
            <w:r w:rsidRPr="000C3016">
              <w:rPr>
                <w:rFonts w:ascii="Times New Roman" w:hAnsi="Times New Roman" w:cs="Times New Roman"/>
                <w:sz w:val="24"/>
                <w:szCs w:val="24"/>
              </w:rPr>
              <w:t xml:space="preserve">  к  отечественному</w:t>
            </w:r>
          </w:p>
          <w:p w14:paraId="1475EEB5"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 xml:space="preserve">литературному наследию и через него </w:t>
            </w:r>
            <w:r>
              <w:rPr>
                <w:rFonts w:ascii="Times New Roman" w:hAnsi="Times New Roman" w:cs="Times New Roman"/>
                <w:sz w:val="24"/>
                <w:szCs w:val="24"/>
              </w:rPr>
              <w:t>–</w:t>
            </w:r>
            <w:r w:rsidRPr="000C3016">
              <w:rPr>
                <w:rFonts w:ascii="Times New Roman" w:hAnsi="Times New Roman" w:cs="Times New Roman"/>
                <w:sz w:val="24"/>
                <w:szCs w:val="24"/>
              </w:rPr>
              <w:t xml:space="preserve"> к</w:t>
            </w:r>
            <w:r>
              <w:rPr>
                <w:rFonts w:ascii="Times New Roman" w:hAnsi="Times New Roman" w:cs="Times New Roman"/>
                <w:sz w:val="24"/>
                <w:szCs w:val="24"/>
              </w:rPr>
              <w:t xml:space="preserve"> </w:t>
            </w:r>
            <w:proofErr w:type="gramStart"/>
            <w:r w:rsidRPr="000C3016">
              <w:rPr>
                <w:rFonts w:ascii="Times New Roman" w:hAnsi="Times New Roman" w:cs="Times New Roman"/>
                <w:sz w:val="24"/>
                <w:szCs w:val="24"/>
              </w:rPr>
              <w:t>традиционным  ценностям</w:t>
            </w:r>
            <w:proofErr w:type="gramEnd"/>
            <w:r w:rsidRPr="000C3016">
              <w:rPr>
                <w:rFonts w:ascii="Times New Roman" w:hAnsi="Times New Roman" w:cs="Times New Roman"/>
                <w:sz w:val="24"/>
                <w:szCs w:val="24"/>
              </w:rPr>
              <w:t xml:space="preserve">  и  сокровищам</w:t>
            </w:r>
            <w:r>
              <w:rPr>
                <w:rFonts w:ascii="Times New Roman" w:hAnsi="Times New Roman" w:cs="Times New Roman"/>
                <w:sz w:val="24"/>
                <w:szCs w:val="24"/>
              </w:rPr>
              <w:t xml:space="preserve"> </w:t>
            </w:r>
            <w:r w:rsidRPr="000C3016">
              <w:rPr>
                <w:rFonts w:ascii="Times New Roman" w:hAnsi="Times New Roman" w:cs="Times New Roman"/>
                <w:sz w:val="24"/>
                <w:szCs w:val="24"/>
              </w:rPr>
              <w:t>мировой культуры;</w:t>
            </w:r>
          </w:p>
          <w:p w14:paraId="0B535872"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 сформировать умения определять и</w:t>
            </w:r>
            <w:r>
              <w:rPr>
                <w:rFonts w:ascii="Times New Roman" w:hAnsi="Times New Roman" w:cs="Times New Roman"/>
                <w:sz w:val="24"/>
                <w:szCs w:val="24"/>
              </w:rPr>
              <w:t xml:space="preserve"> </w:t>
            </w:r>
            <w:r w:rsidRPr="000C3016">
              <w:rPr>
                <w:rFonts w:ascii="Times New Roman" w:hAnsi="Times New Roman" w:cs="Times New Roman"/>
                <w:sz w:val="24"/>
                <w:szCs w:val="24"/>
              </w:rPr>
              <w:t>учитывать историко-культурный контекст и</w:t>
            </w:r>
            <w:r>
              <w:rPr>
                <w:rFonts w:ascii="Times New Roman" w:hAnsi="Times New Roman" w:cs="Times New Roman"/>
                <w:sz w:val="24"/>
                <w:szCs w:val="24"/>
              </w:rPr>
              <w:t xml:space="preserve"> </w:t>
            </w:r>
            <w:r w:rsidRPr="000C3016">
              <w:rPr>
                <w:rFonts w:ascii="Times New Roman" w:hAnsi="Times New Roman" w:cs="Times New Roman"/>
                <w:sz w:val="24"/>
                <w:szCs w:val="24"/>
              </w:rPr>
              <w:t>контекст творчества писателя в процессе</w:t>
            </w:r>
            <w:r>
              <w:rPr>
                <w:rFonts w:ascii="Times New Roman" w:hAnsi="Times New Roman" w:cs="Times New Roman"/>
                <w:sz w:val="24"/>
                <w:szCs w:val="24"/>
              </w:rPr>
              <w:t xml:space="preserve"> </w:t>
            </w:r>
            <w:r w:rsidRPr="000C3016">
              <w:rPr>
                <w:rFonts w:ascii="Times New Roman" w:hAnsi="Times New Roman" w:cs="Times New Roman"/>
                <w:sz w:val="24"/>
                <w:szCs w:val="24"/>
              </w:rPr>
              <w:t>анализа художественных произведений,</w:t>
            </w:r>
            <w:r>
              <w:rPr>
                <w:rFonts w:ascii="Times New Roman" w:hAnsi="Times New Roman" w:cs="Times New Roman"/>
                <w:sz w:val="24"/>
                <w:szCs w:val="24"/>
              </w:rPr>
              <w:t xml:space="preserve"> </w:t>
            </w:r>
            <w:r w:rsidRPr="000C3016">
              <w:rPr>
                <w:rFonts w:ascii="Times New Roman" w:hAnsi="Times New Roman" w:cs="Times New Roman"/>
                <w:sz w:val="24"/>
                <w:szCs w:val="24"/>
              </w:rPr>
              <w:t>выявлять их связь с современностью;</w:t>
            </w:r>
          </w:p>
          <w:p w14:paraId="1774B3DB" w14:textId="77777777" w:rsidR="00062D97" w:rsidRPr="008061DC" w:rsidRDefault="00062D97" w:rsidP="00256E03">
            <w:pPr>
              <w:pStyle w:val="a4"/>
              <w:jc w:val="both"/>
              <w:rPr>
                <w:rFonts w:ascii="Times New Roman" w:hAnsi="Times New Roman" w:cs="Times New Roman"/>
                <w:sz w:val="24"/>
                <w:szCs w:val="24"/>
              </w:rPr>
            </w:pPr>
          </w:p>
        </w:tc>
      </w:tr>
      <w:tr w:rsidR="00062D97" w:rsidRPr="0058555D" w14:paraId="12B70FD5" w14:textId="77777777" w:rsidTr="00256E03">
        <w:trPr>
          <w:trHeight w:val="554"/>
        </w:trPr>
        <w:tc>
          <w:tcPr>
            <w:tcW w:w="2972" w:type="dxa"/>
          </w:tcPr>
          <w:p w14:paraId="5D285AEA"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ОК 09. Пользоваться</w:t>
            </w:r>
          </w:p>
          <w:p w14:paraId="70349CD8"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профессиональной документацией на</w:t>
            </w:r>
          </w:p>
          <w:p w14:paraId="2D720281"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 xml:space="preserve">государственном и иностранном </w:t>
            </w:r>
          </w:p>
          <w:p w14:paraId="09D6E868" w14:textId="77777777" w:rsidR="00062D97" w:rsidRPr="000C3016" w:rsidRDefault="00062D97" w:rsidP="00256E03">
            <w:pPr>
              <w:pStyle w:val="a4"/>
              <w:rPr>
                <w:rFonts w:ascii="Times New Roman" w:hAnsi="Times New Roman" w:cs="Times New Roman"/>
                <w:sz w:val="24"/>
                <w:szCs w:val="24"/>
              </w:rPr>
            </w:pPr>
            <w:r w:rsidRPr="000C3016">
              <w:rPr>
                <w:rFonts w:ascii="Times New Roman" w:hAnsi="Times New Roman" w:cs="Times New Roman"/>
                <w:sz w:val="24"/>
                <w:szCs w:val="24"/>
              </w:rPr>
              <w:t>языках</w:t>
            </w:r>
            <w:r>
              <w:rPr>
                <w:rFonts w:ascii="Times New Roman" w:hAnsi="Times New Roman" w:cs="Times New Roman"/>
                <w:sz w:val="24"/>
                <w:szCs w:val="24"/>
              </w:rPr>
              <w:t>.</w:t>
            </w:r>
          </w:p>
          <w:p w14:paraId="149E9395" w14:textId="77777777" w:rsidR="00062D97" w:rsidRPr="00521861" w:rsidRDefault="00062D97" w:rsidP="00256E03">
            <w:pPr>
              <w:pStyle w:val="a4"/>
              <w:rPr>
                <w:rFonts w:ascii="Times New Roman" w:hAnsi="Times New Roman" w:cs="Times New Roman"/>
                <w:sz w:val="24"/>
                <w:szCs w:val="24"/>
              </w:rPr>
            </w:pPr>
          </w:p>
        </w:tc>
        <w:tc>
          <w:tcPr>
            <w:tcW w:w="5954" w:type="dxa"/>
          </w:tcPr>
          <w:p w14:paraId="22907EA4" w14:textId="77777777" w:rsidR="00062D97" w:rsidRPr="00062D97" w:rsidRDefault="00062D97" w:rsidP="00256E03">
            <w:pPr>
              <w:pStyle w:val="a4"/>
              <w:rPr>
                <w:rFonts w:ascii="Times New Roman" w:hAnsi="Times New Roman" w:cs="Times New Roman"/>
                <w:sz w:val="24"/>
                <w:szCs w:val="24"/>
              </w:rPr>
            </w:pPr>
            <w:r w:rsidRPr="00062D97">
              <w:rPr>
                <w:rFonts w:ascii="Times New Roman" w:hAnsi="Times New Roman" w:cs="Times New Roman"/>
                <w:sz w:val="24"/>
                <w:szCs w:val="24"/>
              </w:rPr>
              <w:t>-сформированность мировоззрения, соответствующего</w:t>
            </w:r>
          </w:p>
          <w:p w14:paraId="1C57264F" w14:textId="77777777" w:rsidR="00062D97" w:rsidRPr="00062D97" w:rsidRDefault="00062D97" w:rsidP="00256E03">
            <w:pPr>
              <w:pStyle w:val="a4"/>
              <w:rPr>
                <w:rFonts w:ascii="Times New Roman" w:hAnsi="Times New Roman" w:cs="Times New Roman"/>
                <w:sz w:val="24"/>
                <w:szCs w:val="24"/>
              </w:rPr>
            </w:pPr>
            <w:r w:rsidRPr="00062D97">
              <w:rPr>
                <w:rFonts w:ascii="Times New Roman" w:hAnsi="Times New Roman" w:cs="Times New Roman"/>
                <w:sz w:val="24"/>
                <w:szCs w:val="24"/>
              </w:rPr>
              <w:t>современному уровню развития науки и общественной</w:t>
            </w:r>
          </w:p>
          <w:p w14:paraId="5665582D" w14:textId="77777777" w:rsidR="00062D97" w:rsidRPr="00062D97" w:rsidRDefault="00062D97" w:rsidP="00256E03">
            <w:pPr>
              <w:pStyle w:val="a4"/>
              <w:rPr>
                <w:rFonts w:ascii="Times New Roman" w:hAnsi="Times New Roman" w:cs="Times New Roman"/>
                <w:sz w:val="24"/>
                <w:szCs w:val="24"/>
              </w:rPr>
            </w:pPr>
            <w:proofErr w:type="gramStart"/>
            <w:r w:rsidRPr="00062D97">
              <w:rPr>
                <w:rFonts w:ascii="Times New Roman" w:hAnsi="Times New Roman" w:cs="Times New Roman"/>
                <w:sz w:val="24"/>
                <w:szCs w:val="24"/>
              </w:rPr>
              <w:t>практики,  основанного</w:t>
            </w:r>
            <w:proofErr w:type="gramEnd"/>
            <w:r w:rsidRPr="00062D97">
              <w:rPr>
                <w:rFonts w:ascii="Times New Roman" w:hAnsi="Times New Roman" w:cs="Times New Roman"/>
                <w:sz w:val="24"/>
                <w:szCs w:val="24"/>
              </w:rPr>
              <w:t xml:space="preserve">  на  диалоге  культур,</w:t>
            </w:r>
          </w:p>
          <w:p w14:paraId="08F48806" w14:textId="77777777" w:rsidR="00062D97" w:rsidRPr="00062D97" w:rsidRDefault="00062D97" w:rsidP="00256E03">
            <w:pPr>
              <w:pStyle w:val="a4"/>
              <w:rPr>
                <w:rFonts w:ascii="Times New Roman" w:hAnsi="Times New Roman" w:cs="Times New Roman"/>
                <w:sz w:val="24"/>
                <w:szCs w:val="24"/>
              </w:rPr>
            </w:pPr>
            <w:proofErr w:type="gramStart"/>
            <w:r w:rsidRPr="00062D97">
              <w:rPr>
                <w:rFonts w:ascii="Times New Roman" w:hAnsi="Times New Roman" w:cs="Times New Roman"/>
                <w:sz w:val="24"/>
                <w:szCs w:val="24"/>
              </w:rPr>
              <w:t>способствующего  осознанию</w:t>
            </w:r>
            <w:proofErr w:type="gramEnd"/>
            <w:r w:rsidRPr="00062D97">
              <w:rPr>
                <w:rFonts w:ascii="Times New Roman" w:hAnsi="Times New Roman" w:cs="Times New Roman"/>
                <w:sz w:val="24"/>
                <w:szCs w:val="24"/>
              </w:rPr>
              <w:t xml:space="preserve">  своего  места  в</w:t>
            </w:r>
          </w:p>
          <w:p w14:paraId="28130135" w14:textId="77777777" w:rsidR="00062D97" w:rsidRPr="00062D97" w:rsidRDefault="00062D97" w:rsidP="00256E03">
            <w:pPr>
              <w:pStyle w:val="a4"/>
              <w:rPr>
                <w:rFonts w:ascii="Times New Roman" w:hAnsi="Times New Roman" w:cs="Times New Roman"/>
                <w:sz w:val="24"/>
                <w:szCs w:val="24"/>
              </w:rPr>
            </w:pPr>
            <w:r w:rsidRPr="00062D97">
              <w:rPr>
                <w:rFonts w:ascii="Times New Roman" w:hAnsi="Times New Roman" w:cs="Times New Roman"/>
                <w:sz w:val="24"/>
                <w:szCs w:val="24"/>
              </w:rPr>
              <w:t>поликультурном мире;</w:t>
            </w:r>
          </w:p>
          <w:p w14:paraId="7C221C7A" w14:textId="77777777" w:rsidR="00062D97" w:rsidRPr="00062D97" w:rsidRDefault="00062D97" w:rsidP="00256E03">
            <w:pPr>
              <w:pStyle w:val="a4"/>
              <w:rPr>
                <w:rFonts w:ascii="Times New Roman" w:hAnsi="Times New Roman" w:cs="Times New Roman"/>
                <w:sz w:val="24"/>
                <w:szCs w:val="24"/>
              </w:rPr>
            </w:pPr>
            <w:r w:rsidRPr="00062D97">
              <w:rPr>
                <w:rFonts w:ascii="Times New Roman" w:hAnsi="Times New Roman" w:cs="Times New Roman"/>
                <w:sz w:val="24"/>
                <w:szCs w:val="24"/>
              </w:rPr>
              <w:t>- совершенствование языковой и читательской культуры как средства взаимодействия между людьми и познания мира;</w:t>
            </w:r>
          </w:p>
          <w:p w14:paraId="43AB6670" w14:textId="77777777" w:rsidR="00062D97" w:rsidRPr="00062D97" w:rsidRDefault="00062D97" w:rsidP="00256E03">
            <w:pPr>
              <w:pStyle w:val="a4"/>
              <w:rPr>
                <w:rFonts w:ascii="Times New Roman" w:hAnsi="Times New Roman" w:cs="Times New Roman"/>
                <w:sz w:val="24"/>
                <w:szCs w:val="24"/>
              </w:rPr>
            </w:pPr>
            <w:r w:rsidRPr="00062D97">
              <w:rPr>
                <w:rFonts w:ascii="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2185A2BE" w14:textId="77777777" w:rsidR="00062D97" w:rsidRPr="00062D97" w:rsidRDefault="00062D97" w:rsidP="00256E03">
            <w:pPr>
              <w:pStyle w:val="a4"/>
              <w:rPr>
                <w:rFonts w:ascii="Times New Roman" w:hAnsi="Times New Roman" w:cs="Times New Roman"/>
                <w:sz w:val="24"/>
                <w:szCs w:val="24"/>
              </w:rPr>
            </w:pPr>
            <w:r w:rsidRPr="00062D97">
              <w:rPr>
                <w:rFonts w:ascii="Times New Roman" w:hAnsi="Times New Roman" w:cs="Times New Roman"/>
                <w:sz w:val="24"/>
                <w:szCs w:val="24"/>
              </w:rPr>
              <w:t xml:space="preserve">Овладение универсальными учебными </w:t>
            </w:r>
            <w:r w:rsidR="00256E03">
              <w:rPr>
                <w:rFonts w:ascii="Times New Roman" w:hAnsi="Times New Roman" w:cs="Times New Roman"/>
                <w:sz w:val="24"/>
                <w:szCs w:val="24"/>
              </w:rPr>
              <w:t>п</w:t>
            </w:r>
            <w:r w:rsidRPr="00062D97">
              <w:rPr>
                <w:rFonts w:ascii="Times New Roman" w:hAnsi="Times New Roman" w:cs="Times New Roman"/>
                <w:sz w:val="24"/>
                <w:szCs w:val="24"/>
              </w:rPr>
              <w:t>ознавательными</w:t>
            </w:r>
          </w:p>
          <w:p w14:paraId="1EC11483" w14:textId="77777777" w:rsidR="00062D97" w:rsidRPr="00062D97" w:rsidRDefault="00062D97" w:rsidP="00256E03">
            <w:pPr>
              <w:pStyle w:val="a4"/>
              <w:rPr>
                <w:rFonts w:ascii="Times New Roman" w:hAnsi="Times New Roman" w:cs="Times New Roman"/>
                <w:sz w:val="24"/>
                <w:szCs w:val="24"/>
              </w:rPr>
            </w:pPr>
            <w:r w:rsidRPr="00062D97">
              <w:rPr>
                <w:rFonts w:ascii="Times New Roman" w:hAnsi="Times New Roman" w:cs="Times New Roman"/>
                <w:sz w:val="24"/>
                <w:szCs w:val="24"/>
              </w:rPr>
              <w:lastRenderedPageBreak/>
              <w:t>действиями:</w:t>
            </w:r>
          </w:p>
          <w:p w14:paraId="703CB5FC" w14:textId="77777777" w:rsidR="00062D97" w:rsidRPr="00062D97" w:rsidRDefault="00062D97" w:rsidP="00256E03">
            <w:pPr>
              <w:pStyle w:val="a4"/>
              <w:rPr>
                <w:rFonts w:ascii="Times New Roman" w:hAnsi="Times New Roman" w:cs="Times New Roman"/>
                <w:sz w:val="24"/>
                <w:szCs w:val="24"/>
              </w:rPr>
            </w:pPr>
            <w:r w:rsidRPr="00062D97">
              <w:rPr>
                <w:rFonts w:ascii="Times New Roman" w:hAnsi="Times New Roman" w:cs="Times New Roman"/>
                <w:sz w:val="24"/>
                <w:szCs w:val="24"/>
              </w:rPr>
              <w:t>б) базовые исследовательские действия:</w:t>
            </w:r>
          </w:p>
          <w:p w14:paraId="641E80ED" w14:textId="77777777" w:rsidR="00062D97" w:rsidRPr="00062D97" w:rsidRDefault="00062D97" w:rsidP="00256E03">
            <w:pPr>
              <w:pStyle w:val="a4"/>
              <w:rPr>
                <w:rFonts w:ascii="Times New Roman" w:hAnsi="Times New Roman" w:cs="Times New Roman"/>
                <w:sz w:val="24"/>
                <w:szCs w:val="24"/>
              </w:rPr>
            </w:pPr>
            <w:r w:rsidRPr="00062D97">
              <w:rPr>
                <w:rFonts w:ascii="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14:paraId="0144F206" w14:textId="77777777" w:rsidR="00062D97" w:rsidRPr="00062D97" w:rsidRDefault="00062D97" w:rsidP="00256E03">
            <w:pPr>
              <w:pStyle w:val="a4"/>
              <w:rPr>
                <w:rFonts w:ascii="Times New Roman" w:hAnsi="Times New Roman" w:cs="Times New Roman"/>
                <w:sz w:val="24"/>
                <w:szCs w:val="24"/>
              </w:rPr>
            </w:pPr>
            <w:r w:rsidRPr="00062D97">
              <w:rPr>
                <w:rFonts w:ascii="Times New Roman" w:hAnsi="Times New Roman" w:cs="Times New Roman"/>
                <w:sz w:val="24"/>
                <w:szCs w:val="24"/>
              </w:rPr>
              <w:t>- способность и готовность к самостоятельному поиску</w:t>
            </w:r>
          </w:p>
          <w:p w14:paraId="4D056F33" w14:textId="77777777" w:rsidR="00062D97" w:rsidRPr="00062D97" w:rsidRDefault="00062D97" w:rsidP="00256E03">
            <w:pPr>
              <w:pStyle w:val="a4"/>
              <w:rPr>
                <w:rFonts w:ascii="Times New Roman" w:hAnsi="Times New Roman" w:cs="Times New Roman"/>
                <w:sz w:val="24"/>
                <w:szCs w:val="24"/>
              </w:rPr>
            </w:pPr>
            <w:proofErr w:type="gramStart"/>
            <w:r w:rsidRPr="00062D97">
              <w:rPr>
                <w:rFonts w:ascii="Times New Roman" w:hAnsi="Times New Roman" w:cs="Times New Roman"/>
                <w:sz w:val="24"/>
                <w:szCs w:val="24"/>
              </w:rPr>
              <w:t>методов  решения</w:t>
            </w:r>
            <w:proofErr w:type="gramEnd"/>
            <w:r w:rsidRPr="00062D97">
              <w:rPr>
                <w:rFonts w:ascii="Times New Roman" w:hAnsi="Times New Roman" w:cs="Times New Roman"/>
                <w:sz w:val="24"/>
                <w:szCs w:val="24"/>
              </w:rPr>
              <w:t xml:space="preserve">  практических  задач,  применению</w:t>
            </w:r>
          </w:p>
          <w:p w14:paraId="6487D902" w14:textId="77777777" w:rsidR="00062D97" w:rsidRPr="00062D97" w:rsidRDefault="00062D97" w:rsidP="00256E03">
            <w:pPr>
              <w:pStyle w:val="a4"/>
              <w:rPr>
                <w:rFonts w:ascii="Times New Roman" w:hAnsi="Times New Roman" w:cs="Times New Roman"/>
                <w:sz w:val="24"/>
                <w:szCs w:val="24"/>
              </w:rPr>
            </w:pPr>
            <w:r w:rsidRPr="00062D97">
              <w:rPr>
                <w:rFonts w:ascii="Times New Roman" w:hAnsi="Times New Roman" w:cs="Times New Roman"/>
                <w:sz w:val="24"/>
                <w:szCs w:val="24"/>
              </w:rPr>
              <w:t>различных методов познания;</w:t>
            </w:r>
          </w:p>
          <w:p w14:paraId="4A9D1318" w14:textId="77777777" w:rsidR="00062D97" w:rsidRPr="00062D97" w:rsidRDefault="00062D97" w:rsidP="00256E03">
            <w:pPr>
              <w:pStyle w:val="a4"/>
              <w:rPr>
                <w:rFonts w:ascii="Times New Roman" w:hAnsi="Times New Roman" w:cs="Times New Roman"/>
                <w:sz w:val="24"/>
                <w:szCs w:val="24"/>
              </w:rPr>
            </w:pPr>
            <w:r w:rsidRPr="00062D97">
              <w:rPr>
                <w:rFonts w:ascii="Times New Roman" w:hAnsi="Times New Roman" w:cs="Times New Roman"/>
                <w:sz w:val="24"/>
                <w:szCs w:val="24"/>
              </w:rPr>
              <w:t>- овладение видами деятельности по получению нового</w:t>
            </w:r>
          </w:p>
          <w:p w14:paraId="06F252BE" w14:textId="77777777" w:rsidR="00062D97" w:rsidRPr="00062D97" w:rsidRDefault="00062D97" w:rsidP="00256E03">
            <w:pPr>
              <w:pStyle w:val="a4"/>
              <w:rPr>
                <w:rFonts w:ascii="Times New Roman" w:hAnsi="Times New Roman" w:cs="Times New Roman"/>
                <w:sz w:val="24"/>
                <w:szCs w:val="24"/>
              </w:rPr>
            </w:pPr>
            <w:r w:rsidRPr="00062D97">
              <w:rPr>
                <w:rFonts w:ascii="Times New Roman" w:hAnsi="Times New Roman" w:cs="Times New Roman"/>
                <w:sz w:val="24"/>
                <w:szCs w:val="24"/>
              </w:rPr>
              <w:t>знания, его интерпретации, преобразованию и применению в различных учебных ситуациях, в том числе при создании учебных и социальных проектов;</w:t>
            </w:r>
          </w:p>
          <w:p w14:paraId="195D0064" w14:textId="77777777" w:rsidR="00062D97" w:rsidRPr="00062D97" w:rsidRDefault="00062D97" w:rsidP="00256E03">
            <w:pPr>
              <w:pStyle w:val="a4"/>
              <w:rPr>
                <w:rFonts w:ascii="Times New Roman" w:hAnsi="Times New Roman" w:cs="Times New Roman"/>
                <w:sz w:val="24"/>
                <w:szCs w:val="24"/>
              </w:rPr>
            </w:pPr>
            <w:r w:rsidRPr="00062D97">
              <w:rPr>
                <w:rFonts w:ascii="Times New Roman" w:hAnsi="Times New Roman" w:cs="Times New Roman"/>
                <w:sz w:val="24"/>
                <w:szCs w:val="24"/>
              </w:rPr>
              <w:t>- формирование научного типа мышления, владение</w:t>
            </w:r>
          </w:p>
          <w:p w14:paraId="1FE4CD1A" w14:textId="77777777" w:rsidR="00062D97" w:rsidRPr="00062D97" w:rsidRDefault="00062D97" w:rsidP="00256E03">
            <w:pPr>
              <w:pStyle w:val="a4"/>
              <w:rPr>
                <w:rFonts w:ascii="Times New Roman" w:hAnsi="Times New Roman" w:cs="Times New Roman"/>
                <w:sz w:val="24"/>
                <w:szCs w:val="24"/>
              </w:rPr>
            </w:pPr>
            <w:r w:rsidRPr="00062D97">
              <w:rPr>
                <w:rFonts w:ascii="Times New Roman" w:hAnsi="Times New Roman" w:cs="Times New Roman"/>
                <w:sz w:val="24"/>
                <w:szCs w:val="24"/>
              </w:rPr>
              <w:t>научной терминологией, ключевыми понятиями и методами;</w:t>
            </w:r>
          </w:p>
          <w:p w14:paraId="279D30F1" w14:textId="77777777" w:rsidR="00062D97" w:rsidRPr="00062D97" w:rsidRDefault="00062D97" w:rsidP="00256E03">
            <w:pPr>
              <w:pStyle w:val="a4"/>
              <w:rPr>
                <w:rFonts w:ascii="Times New Roman" w:hAnsi="Times New Roman" w:cs="Times New Roman"/>
                <w:sz w:val="24"/>
                <w:szCs w:val="24"/>
              </w:rPr>
            </w:pPr>
            <w:r w:rsidRPr="00062D97">
              <w:rPr>
                <w:rFonts w:ascii="Times New Roman" w:hAnsi="Times New Roman" w:cs="Times New Roman"/>
                <w:sz w:val="24"/>
                <w:szCs w:val="24"/>
              </w:rPr>
              <w:t xml:space="preserve">-осуществлять целенаправленный поиск переноса средств и способов действия в профессиональную </w:t>
            </w:r>
            <w:proofErr w:type="gramStart"/>
            <w:r w:rsidRPr="00062D97">
              <w:rPr>
                <w:rFonts w:ascii="Times New Roman" w:hAnsi="Times New Roman" w:cs="Times New Roman"/>
                <w:sz w:val="24"/>
                <w:szCs w:val="24"/>
              </w:rPr>
              <w:t>среду .</w:t>
            </w:r>
            <w:proofErr w:type="gramEnd"/>
          </w:p>
          <w:p w14:paraId="546B66DD" w14:textId="77777777" w:rsidR="00062D97" w:rsidRPr="000C3016" w:rsidRDefault="00062D97" w:rsidP="00256E03">
            <w:pPr>
              <w:pStyle w:val="a4"/>
              <w:rPr>
                <w:rFonts w:ascii="Times New Roman" w:hAnsi="Times New Roman" w:cs="Times New Roman"/>
                <w:sz w:val="24"/>
                <w:szCs w:val="24"/>
              </w:rPr>
            </w:pPr>
          </w:p>
        </w:tc>
        <w:tc>
          <w:tcPr>
            <w:tcW w:w="6237" w:type="dxa"/>
          </w:tcPr>
          <w:p w14:paraId="375619E8" w14:textId="77777777" w:rsidR="00062D97" w:rsidRPr="000C3016" w:rsidRDefault="00062D97"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lastRenderedPageBreak/>
              <w:t>- владеть современными читательскими</w:t>
            </w:r>
          </w:p>
          <w:p w14:paraId="7D2CA927" w14:textId="77777777" w:rsidR="00062D97" w:rsidRPr="000C3016" w:rsidRDefault="00062D97"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практиками, культурой восприятия и понимания</w:t>
            </w:r>
            <w:r>
              <w:rPr>
                <w:rFonts w:ascii="Times New Roman" w:hAnsi="Times New Roman" w:cs="Times New Roman"/>
                <w:sz w:val="24"/>
                <w:szCs w:val="24"/>
              </w:rPr>
              <w:t xml:space="preserve"> литературных текстов, умениями </w:t>
            </w:r>
            <w:proofErr w:type="gramStart"/>
            <w:r w:rsidRPr="000C3016">
              <w:rPr>
                <w:rFonts w:ascii="Times New Roman" w:hAnsi="Times New Roman" w:cs="Times New Roman"/>
                <w:sz w:val="24"/>
                <w:szCs w:val="24"/>
              </w:rPr>
              <w:t>самостоятел</w:t>
            </w:r>
            <w:r>
              <w:rPr>
                <w:rFonts w:ascii="Times New Roman" w:hAnsi="Times New Roman" w:cs="Times New Roman"/>
                <w:sz w:val="24"/>
                <w:szCs w:val="24"/>
              </w:rPr>
              <w:t>ьного истолкования</w:t>
            </w:r>
            <w:proofErr w:type="gramEnd"/>
            <w:r>
              <w:rPr>
                <w:rFonts w:ascii="Times New Roman" w:hAnsi="Times New Roman" w:cs="Times New Roman"/>
                <w:sz w:val="24"/>
                <w:szCs w:val="24"/>
              </w:rPr>
              <w:t xml:space="preserve"> прочитанного </w:t>
            </w:r>
            <w:r w:rsidRPr="000C3016">
              <w:rPr>
                <w:rFonts w:ascii="Times New Roman" w:hAnsi="Times New Roman" w:cs="Times New Roman"/>
                <w:sz w:val="24"/>
                <w:szCs w:val="24"/>
              </w:rPr>
              <w:t>в устной и письменной форме,</w:t>
            </w:r>
            <w:r>
              <w:rPr>
                <w:rFonts w:ascii="Times New Roman" w:hAnsi="Times New Roman" w:cs="Times New Roman"/>
                <w:sz w:val="24"/>
                <w:szCs w:val="24"/>
              </w:rPr>
              <w:t xml:space="preserve"> </w:t>
            </w:r>
            <w:r w:rsidRPr="000C3016">
              <w:rPr>
                <w:rFonts w:ascii="Times New Roman" w:hAnsi="Times New Roman" w:cs="Times New Roman"/>
                <w:sz w:val="24"/>
                <w:szCs w:val="24"/>
              </w:rPr>
              <w:t>информационной переработки текстов в виде</w:t>
            </w:r>
          </w:p>
          <w:p w14:paraId="35622F23" w14:textId="77777777" w:rsidR="00062D97" w:rsidRPr="008061DC" w:rsidRDefault="00062D97" w:rsidP="00256E03">
            <w:pPr>
              <w:pStyle w:val="a4"/>
              <w:jc w:val="both"/>
              <w:rPr>
                <w:rFonts w:ascii="Times New Roman" w:hAnsi="Times New Roman" w:cs="Times New Roman"/>
                <w:sz w:val="24"/>
                <w:szCs w:val="24"/>
              </w:rPr>
            </w:pPr>
            <w:r w:rsidRPr="000C3016">
              <w:rPr>
                <w:rFonts w:ascii="Times New Roman" w:hAnsi="Times New Roman" w:cs="Times New Roman"/>
                <w:sz w:val="24"/>
                <w:szCs w:val="24"/>
              </w:rPr>
              <w:t>аннотаций,</w:t>
            </w:r>
            <w:r>
              <w:rPr>
                <w:rFonts w:ascii="Times New Roman" w:hAnsi="Times New Roman" w:cs="Times New Roman"/>
                <w:sz w:val="24"/>
                <w:szCs w:val="24"/>
              </w:rPr>
              <w:t xml:space="preserve"> докладов, тезисов, конспектов, </w:t>
            </w:r>
            <w:r w:rsidRPr="000C3016">
              <w:rPr>
                <w:rFonts w:ascii="Times New Roman" w:hAnsi="Times New Roman" w:cs="Times New Roman"/>
                <w:sz w:val="24"/>
                <w:szCs w:val="24"/>
              </w:rPr>
              <w:t>реферат</w:t>
            </w:r>
            <w:r>
              <w:rPr>
                <w:rFonts w:ascii="Times New Roman" w:hAnsi="Times New Roman" w:cs="Times New Roman"/>
                <w:sz w:val="24"/>
                <w:szCs w:val="24"/>
              </w:rPr>
              <w:t xml:space="preserve">ов, а также написания отзывов и </w:t>
            </w:r>
            <w:r w:rsidRPr="000C3016">
              <w:rPr>
                <w:rFonts w:ascii="Times New Roman" w:hAnsi="Times New Roman" w:cs="Times New Roman"/>
                <w:sz w:val="24"/>
                <w:szCs w:val="24"/>
              </w:rPr>
              <w:t>со</w:t>
            </w:r>
            <w:r>
              <w:rPr>
                <w:rFonts w:ascii="Times New Roman" w:hAnsi="Times New Roman" w:cs="Times New Roman"/>
                <w:sz w:val="24"/>
                <w:szCs w:val="24"/>
              </w:rPr>
              <w:t xml:space="preserve">чинений различных жанров (объем </w:t>
            </w:r>
            <w:r w:rsidRPr="000C3016">
              <w:rPr>
                <w:rFonts w:ascii="Times New Roman" w:hAnsi="Times New Roman" w:cs="Times New Roman"/>
                <w:sz w:val="24"/>
                <w:szCs w:val="24"/>
              </w:rPr>
              <w:t>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r>
              <w:rPr>
                <w:rFonts w:ascii="Times New Roman" w:hAnsi="Times New Roman" w:cs="Times New Roman"/>
                <w:sz w:val="24"/>
                <w:szCs w:val="24"/>
              </w:rPr>
              <w:t>.</w:t>
            </w:r>
          </w:p>
        </w:tc>
      </w:tr>
    </w:tbl>
    <w:tbl>
      <w:tblPr>
        <w:tblStyle w:val="a9"/>
        <w:tblW w:w="15168" w:type="dxa"/>
        <w:tblInd w:w="-431" w:type="dxa"/>
        <w:tblLook w:val="04A0" w:firstRow="1" w:lastRow="0" w:firstColumn="1" w:lastColumn="0" w:noHBand="0" w:noVBand="1"/>
      </w:tblPr>
      <w:tblGrid>
        <w:gridCol w:w="2978"/>
        <w:gridCol w:w="5953"/>
        <w:gridCol w:w="6237"/>
      </w:tblGrid>
      <w:tr w:rsidR="00103D2A" w:rsidRPr="0058555D" w14:paraId="39A2DC15" w14:textId="77777777" w:rsidTr="00103D2A">
        <w:tc>
          <w:tcPr>
            <w:tcW w:w="2978" w:type="dxa"/>
            <w:shd w:val="clear" w:color="auto" w:fill="auto"/>
          </w:tcPr>
          <w:p w14:paraId="25FA89D3" w14:textId="77777777" w:rsidR="00103D2A" w:rsidRPr="00200638" w:rsidRDefault="00103D2A" w:rsidP="00103D2A">
            <w:pPr>
              <w:rPr>
                <w:sz w:val="24"/>
                <w:szCs w:val="24"/>
                <w:highlight w:val="yellow"/>
                <w:lang w:val="ru-RU"/>
              </w:rPr>
            </w:pPr>
            <w:r w:rsidRPr="007E4698">
              <w:rPr>
                <w:sz w:val="24"/>
                <w:szCs w:val="24"/>
                <w:lang w:val="ru-RU"/>
              </w:rPr>
              <w:t>ПК 1.1. Определять техническое состояние автомобильных двигателей.</w:t>
            </w:r>
          </w:p>
        </w:tc>
        <w:tc>
          <w:tcPr>
            <w:tcW w:w="5953" w:type="dxa"/>
            <w:tcBorders>
              <w:top w:val="single" w:sz="4" w:space="0" w:color="000000"/>
              <w:left w:val="single" w:sz="4" w:space="0" w:color="000000"/>
              <w:bottom w:val="single" w:sz="4" w:space="0" w:color="000000"/>
              <w:right w:val="single" w:sz="4" w:space="0" w:color="auto"/>
            </w:tcBorders>
          </w:tcPr>
          <w:p w14:paraId="71325C7A" w14:textId="77777777" w:rsidR="00103D2A" w:rsidRDefault="00103D2A" w:rsidP="00F86622">
            <w:pPr>
              <w:widowControl w:val="0"/>
              <w:autoSpaceDE w:val="0"/>
              <w:autoSpaceDN w:val="0"/>
              <w:jc w:val="both"/>
              <w:rPr>
                <w:rFonts w:eastAsia="Calibri"/>
                <w:sz w:val="24"/>
                <w:szCs w:val="24"/>
                <w:lang w:val="ru-RU"/>
              </w:rPr>
            </w:pPr>
            <w:r>
              <w:rPr>
                <w:rFonts w:eastAsia="Calibri"/>
                <w:sz w:val="24"/>
                <w:szCs w:val="24"/>
                <w:lang w:val="ru-RU"/>
              </w:rPr>
              <w:t>- координировать и выполнять работу в условиях</w:t>
            </w:r>
          </w:p>
          <w:p w14:paraId="3412B439" w14:textId="77777777" w:rsidR="00103D2A" w:rsidRDefault="00103D2A" w:rsidP="00F86622">
            <w:pPr>
              <w:widowControl w:val="0"/>
              <w:autoSpaceDE w:val="0"/>
              <w:autoSpaceDN w:val="0"/>
              <w:jc w:val="both"/>
              <w:rPr>
                <w:rFonts w:eastAsia="Calibri"/>
                <w:sz w:val="24"/>
                <w:szCs w:val="24"/>
                <w:lang w:val="ru-RU"/>
              </w:rPr>
            </w:pPr>
            <w:r>
              <w:rPr>
                <w:rFonts w:eastAsia="Calibri"/>
                <w:sz w:val="24"/>
                <w:szCs w:val="24"/>
                <w:lang w:val="ru-RU"/>
              </w:rPr>
              <w:t>реального,</w:t>
            </w:r>
            <w:r>
              <w:rPr>
                <w:rFonts w:eastAsia="Calibri"/>
                <w:sz w:val="24"/>
                <w:szCs w:val="24"/>
                <w:lang w:val="ru-RU"/>
              </w:rPr>
              <w:tab/>
              <w:t>виртуального</w:t>
            </w:r>
            <w:r>
              <w:rPr>
                <w:rFonts w:eastAsia="Calibri"/>
                <w:sz w:val="24"/>
                <w:szCs w:val="24"/>
                <w:lang w:val="ru-RU"/>
              </w:rPr>
              <w:tab/>
              <w:t>и</w:t>
            </w:r>
            <w:r>
              <w:rPr>
                <w:rFonts w:eastAsia="Calibri"/>
                <w:sz w:val="24"/>
                <w:szCs w:val="24"/>
                <w:lang w:val="ru-RU"/>
              </w:rPr>
              <w:tab/>
              <w:t>комбинированного</w:t>
            </w:r>
          </w:p>
          <w:p w14:paraId="4C98CAF1" w14:textId="77777777" w:rsidR="00103D2A" w:rsidRDefault="00103D2A" w:rsidP="00F86622">
            <w:pPr>
              <w:widowControl w:val="0"/>
              <w:autoSpaceDE w:val="0"/>
              <w:autoSpaceDN w:val="0"/>
              <w:jc w:val="both"/>
              <w:rPr>
                <w:rFonts w:eastAsia="Calibri"/>
                <w:sz w:val="24"/>
                <w:szCs w:val="24"/>
                <w:lang w:val="ru-RU"/>
              </w:rPr>
            </w:pPr>
            <w:r>
              <w:rPr>
                <w:rFonts w:eastAsia="Calibri"/>
                <w:sz w:val="24"/>
                <w:szCs w:val="24"/>
                <w:lang w:val="ru-RU"/>
              </w:rPr>
              <w:t>взаимодействия;</w:t>
            </w:r>
          </w:p>
          <w:p w14:paraId="1CAE7065" w14:textId="77777777" w:rsidR="00103D2A" w:rsidRDefault="00103D2A" w:rsidP="00F86622">
            <w:pPr>
              <w:widowControl w:val="0"/>
              <w:autoSpaceDE w:val="0"/>
              <w:autoSpaceDN w:val="0"/>
              <w:jc w:val="both"/>
              <w:rPr>
                <w:rFonts w:eastAsia="Calibri"/>
                <w:sz w:val="24"/>
                <w:szCs w:val="24"/>
                <w:lang w:val="ru-RU"/>
              </w:rPr>
            </w:pPr>
            <w:r>
              <w:rPr>
                <w:rFonts w:eastAsia="Calibri"/>
                <w:sz w:val="24"/>
                <w:szCs w:val="24"/>
                <w:lang w:val="ru-RU"/>
              </w:rPr>
              <w:t>- принимать мотивы и аргументы других людей при</w:t>
            </w:r>
          </w:p>
          <w:p w14:paraId="6B1A9B4B" w14:textId="77777777" w:rsidR="00103D2A" w:rsidRDefault="00103D2A" w:rsidP="00F86622">
            <w:pPr>
              <w:widowControl w:val="0"/>
              <w:autoSpaceDE w:val="0"/>
              <w:autoSpaceDN w:val="0"/>
              <w:jc w:val="both"/>
              <w:rPr>
                <w:rFonts w:eastAsia="Calibri"/>
                <w:sz w:val="24"/>
                <w:szCs w:val="24"/>
                <w:lang w:val="ru-RU"/>
              </w:rPr>
            </w:pPr>
            <w:r>
              <w:rPr>
                <w:rFonts w:eastAsia="Calibri"/>
                <w:sz w:val="24"/>
                <w:szCs w:val="24"/>
                <w:lang w:val="ru-RU"/>
              </w:rPr>
              <w:t>анализе результатов деятельности;</w:t>
            </w:r>
          </w:p>
          <w:p w14:paraId="76C48CD2" w14:textId="77777777" w:rsidR="00103D2A" w:rsidRDefault="00103D2A" w:rsidP="00F86622">
            <w:pPr>
              <w:widowControl w:val="0"/>
              <w:autoSpaceDE w:val="0"/>
              <w:autoSpaceDN w:val="0"/>
              <w:jc w:val="both"/>
              <w:rPr>
                <w:rFonts w:eastAsia="Calibri"/>
                <w:sz w:val="24"/>
                <w:szCs w:val="24"/>
                <w:lang w:val="ru-RU"/>
              </w:rPr>
            </w:pPr>
            <w:r>
              <w:rPr>
                <w:rFonts w:eastAsia="Calibri"/>
                <w:sz w:val="24"/>
                <w:szCs w:val="24"/>
                <w:lang w:val="ru-RU"/>
              </w:rPr>
              <w:t>- признавать свое право и право других людей на ошибки;</w:t>
            </w:r>
          </w:p>
          <w:p w14:paraId="17861A5A" w14:textId="77777777" w:rsidR="00103D2A" w:rsidRPr="00200638" w:rsidRDefault="00103D2A" w:rsidP="00F86622">
            <w:pPr>
              <w:jc w:val="both"/>
              <w:rPr>
                <w:lang w:val="ru-RU"/>
              </w:rPr>
            </w:pPr>
          </w:p>
        </w:tc>
        <w:tc>
          <w:tcPr>
            <w:tcW w:w="6237" w:type="dxa"/>
            <w:tcBorders>
              <w:top w:val="single" w:sz="4" w:space="0" w:color="000000"/>
              <w:left w:val="single" w:sz="4" w:space="0" w:color="auto"/>
              <w:bottom w:val="single" w:sz="4" w:space="0" w:color="auto"/>
              <w:right w:val="single" w:sz="4" w:space="0" w:color="000000"/>
            </w:tcBorders>
          </w:tcPr>
          <w:p w14:paraId="6D5B48CD" w14:textId="77777777" w:rsidR="00103D2A" w:rsidRDefault="00103D2A" w:rsidP="00F86622">
            <w:pPr>
              <w:widowControl w:val="0"/>
              <w:autoSpaceDE w:val="0"/>
              <w:autoSpaceDN w:val="0"/>
              <w:ind w:left="110" w:hanging="238"/>
              <w:jc w:val="both"/>
              <w:rPr>
                <w:rFonts w:eastAsia="Calibri"/>
                <w:sz w:val="24"/>
                <w:szCs w:val="24"/>
                <w:lang w:val="ru-RU"/>
              </w:rPr>
            </w:pPr>
            <w:r>
              <w:rPr>
                <w:rFonts w:eastAsia="Calibri"/>
                <w:sz w:val="24"/>
                <w:szCs w:val="24"/>
                <w:lang w:val="ru-RU"/>
              </w:rPr>
              <w:t>- уметь создавать устные монологические и диалогические</w:t>
            </w:r>
          </w:p>
          <w:p w14:paraId="6204CBB1" w14:textId="77777777" w:rsidR="00103D2A" w:rsidRDefault="00103D2A" w:rsidP="00F86622">
            <w:pPr>
              <w:widowControl w:val="0"/>
              <w:autoSpaceDE w:val="0"/>
              <w:autoSpaceDN w:val="0"/>
              <w:ind w:left="110" w:hanging="238"/>
              <w:jc w:val="both"/>
              <w:rPr>
                <w:rFonts w:eastAsia="Calibri"/>
                <w:sz w:val="24"/>
                <w:szCs w:val="24"/>
                <w:lang w:val="ru-RU"/>
              </w:rPr>
            </w:pPr>
            <w:r>
              <w:rPr>
                <w:rFonts w:eastAsia="Calibri"/>
                <w:sz w:val="24"/>
                <w:szCs w:val="24"/>
                <w:lang w:val="ru-RU"/>
              </w:rPr>
              <w:t>высказывания различных типов и жанров; употреблять</w:t>
            </w:r>
          </w:p>
          <w:p w14:paraId="6D0742CE" w14:textId="77777777" w:rsidR="00103D2A" w:rsidRDefault="00103D2A" w:rsidP="00F86622">
            <w:pPr>
              <w:widowControl w:val="0"/>
              <w:autoSpaceDE w:val="0"/>
              <w:autoSpaceDN w:val="0"/>
              <w:ind w:left="110" w:hanging="238"/>
              <w:jc w:val="both"/>
              <w:rPr>
                <w:rFonts w:eastAsia="Calibri"/>
                <w:sz w:val="24"/>
                <w:szCs w:val="24"/>
                <w:lang w:val="ru-RU"/>
              </w:rPr>
            </w:pPr>
            <w:r>
              <w:rPr>
                <w:rFonts w:eastAsia="Calibri"/>
                <w:sz w:val="24"/>
                <w:szCs w:val="24"/>
                <w:lang w:val="ru-RU"/>
              </w:rPr>
              <w:t>языковые средства в соответствии с речевой ситуацией</w:t>
            </w:r>
          </w:p>
          <w:p w14:paraId="4A9ABC31" w14:textId="77777777" w:rsidR="00103D2A" w:rsidRDefault="00103D2A" w:rsidP="00F86622">
            <w:pPr>
              <w:widowControl w:val="0"/>
              <w:autoSpaceDE w:val="0"/>
              <w:autoSpaceDN w:val="0"/>
              <w:ind w:left="110" w:hanging="238"/>
              <w:jc w:val="both"/>
              <w:rPr>
                <w:rFonts w:eastAsia="Calibri"/>
                <w:sz w:val="24"/>
                <w:szCs w:val="24"/>
                <w:lang w:val="ru-RU"/>
              </w:rPr>
            </w:pPr>
            <w:r>
              <w:rPr>
                <w:rFonts w:eastAsia="Calibri"/>
                <w:sz w:val="24"/>
                <w:szCs w:val="24"/>
                <w:lang w:val="ru-RU"/>
              </w:rPr>
              <w:t>-применять</w:t>
            </w:r>
            <w:r>
              <w:rPr>
                <w:rFonts w:eastAsia="Calibri"/>
                <w:sz w:val="24"/>
                <w:szCs w:val="24"/>
                <w:lang w:val="ru-RU"/>
              </w:rPr>
              <w:tab/>
              <w:t>знание</w:t>
            </w:r>
            <w:r>
              <w:rPr>
                <w:rFonts w:eastAsia="Calibri"/>
                <w:sz w:val="24"/>
                <w:szCs w:val="24"/>
                <w:lang w:val="ru-RU"/>
              </w:rPr>
              <w:tab/>
              <w:t xml:space="preserve"> норм</w:t>
            </w:r>
            <w:r>
              <w:rPr>
                <w:rFonts w:eastAsia="Calibri"/>
                <w:sz w:val="24"/>
                <w:szCs w:val="24"/>
                <w:lang w:val="ru-RU"/>
              </w:rPr>
              <w:tab/>
              <w:t>современного</w:t>
            </w:r>
            <w:r>
              <w:rPr>
                <w:rFonts w:eastAsia="Calibri"/>
                <w:sz w:val="24"/>
                <w:szCs w:val="24"/>
                <w:lang w:val="ru-RU"/>
              </w:rPr>
              <w:tab/>
              <w:t>русского</w:t>
            </w:r>
          </w:p>
          <w:p w14:paraId="2D32783F" w14:textId="77777777" w:rsidR="00103D2A" w:rsidRDefault="00103D2A" w:rsidP="00F86622">
            <w:pPr>
              <w:widowControl w:val="0"/>
              <w:autoSpaceDE w:val="0"/>
              <w:autoSpaceDN w:val="0"/>
              <w:ind w:left="110" w:hanging="238"/>
              <w:jc w:val="both"/>
              <w:rPr>
                <w:rFonts w:eastAsia="Calibri"/>
                <w:sz w:val="24"/>
                <w:szCs w:val="24"/>
                <w:lang w:val="ru-RU"/>
              </w:rPr>
            </w:pPr>
            <w:r>
              <w:rPr>
                <w:rFonts w:eastAsia="Calibri"/>
                <w:sz w:val="24"/>
                <w:szCs w:val="24"/>
                <w:lang w:val="ru-RU"/>
              </w:rPr>
              <w:t>литературного языка в речевой практике, корректировать</w:t>
            </w:r>
          </w:p>
          <w:p w14:paraId="0EADB91A" w14:textId="043BD791" w:rsidR="00103D2A" w:rsidRPr="00200638" w:rsidRDefault="00103D2A" w:rsidP="00F86622">
            <w:pPr>
              <w:jc w:val="both"/>
              <w:rPr>
                <w:lang w:val="ru-RU"/>
              </w:rPr>
            </w:pPr>
            <w:r>
              <w:rPr>
                <w:rFonts w:eastAsia="Calibri"/>
                <w:sz w:val="24"/>
                <w:szCs w:val="24"/>
                <w:lang w:val="ru-RU"/>
              </w:rPr>
              <w:t>устные и письменные высказывания; обобщать знания об основных</w:t>
            </w:r>
            <w:r>
              <w:rPr>
                <w:rFonts w:eastAsia="Calibri"/>
                <w:sz w:val="24"/>
                <w:szCs w:val="24"/>
                <w:lang w:val="ru-RU"/>
              </w:rPr>
              <w:tab/>
              <w:t>правилах</w:t>
            </w:r>
            <w:r>
              <w:rPr>
                <w:rFonts w:eastAsia="Calibri"/>
                <w:sz w:val="24"/>
                <w:szCs w:val="24"/>
                <w:lang w:val="ru-RU"/>
              </w:rPr>
              <w:tab/>
              <w:t>орфографии</w:t>
            </w:r>
            <w:r>
              <w:rPr>
                <w:rFonts w:eastAsia="Calibri"/>
                <w:sz w:val="24"/>
                <w:szCs w:val="24"/>
                <w:lang w:val="ru-RU"/>
              </w:rPr>
              <w:tab/>
              <w:t xml:space="preserve">и пунктуации, </w:t>
            </w:r>
          </w:p>
        </w:tc>
      </w:tr>
      <w:tr w:rsidR="00103D2A" w:rsidRPr="0058555D" w14:paraId="1E382DAE" w14:textId="77777777" w:rsidTr="00103D2A">
        <w:tc>
          <w:tcPr>
            <w:tcW w:w="2978" w:type="dxa"/>
            <w:shd w:val="clear" w:color="auto" w:fill="auto"/>
          </w:tcPr>
          <w:p w14:paraId="37E1EFF7" w14:textId="77777777" w:rsidR="00103D2A" w:rsidRPr="004378AE" w:rsidRDefault="00103D2A" w:rsidP="00103D2A">
            <w:pPr>
              <w:rPr>
                <w:sz w:val="24"/>
                <w:szCs w:val="24"/>
                <w:lang w:val="ru-RU"/>
              </w:rPr>
            </w:pPr>
            <w:r w:rsidRPr="004378AE">
              <w:rPr>
                <w:sz w:val="24"/>
                <w:szCs w:val="24"/>
                <w:lang w:val="ru-RU"/>
              </w:rPr>
              <w:t>ПК 1.4. Определять техническое состояние ходовой части и механизмов управления</w:t>
            </w:r>
          </w:p>
          <w:p w14:paraId="71BFA481" w14:textId="77777777" w:rsidR="00103D2A" w:rsidRPr="00200638" w:rsidRDefault="00103D2A" w:rsidP="00103D2A">
            <w:pPr>
              <w:rPr>
                <w:sz w:val="24"/>
                <w:szCs w:val="24"/>
                <w:highlight w:val="yellow"/>
                <w:lang w:val="ru-RU"/>
              </w:rPr>
            </w:pPr>
            <w:r w:rsidRPr="004378AE">
              <w:rPr>
                <w:sz w:val="24"/>
                <w:szCs w:val="24"/>
                <w:lang w:val="ru-RU"/>
              </w:rPr>
              <w:t>автомобилей.</w:t>
            </w:r>
          </w:p>
        </w:tc>
        <w:tc>
          <w:tcPr>
            <w:tcW w:w="5953" w:type="dxa"/>
            <w:tcBorders>
              <w:top w:val="single" w:sz="4" w:space="0" w:color="000000"/>
              <w:left w:val="single" w:sz="4" w:space="0" w:color="000000"/>
              <w:bottom w:val="single" w:sz="4" w:space="0" w:color="000000"/>
              <w:right w:val="single" w:sz="4" w:space="0" w:color="000000"/>
            </w:tcBorders>
          </w:tcPr>
          <w:p w14:paraId="55C1EB8B" w14:textId="77777777" w:rsidR="00103D2A" w:rsidRDefault="00103D2A" w:rsidP="00F86622">
            <w:pPr>
              <w:widowControl w:val="0"/>
              <w:autoSpaceDE w:val="0"/>
              <w:autoSpaceDN w:val="0"/>
              <w:jc w:val="both"/>
              <w:rPr>
                <w:rFonts w:eastAsia="Calibri"/>
                <w:sz w:val="24"/>
                <w:szCs w:val="24"/>
                <w:lang w:val="ru-RU"/>
              </w:rPr>
            </w:pPr>
            <w:r>
              <w:rPr>
                <w:rFonts w:eastAsia="Calibri"/>
                <w:sz w:val="24"/>
                <w:szCs w:val="24"/>
                <w:lang w:val="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016D788" w14:textId="0B7605EC" w:rsidR="00103D2A" w:rsidRPr="00200638" w:rsidRDefault="00103D2A" w:rsidP="00F86622">
            <w:pPr>
              <w:jc w:val="both"/>
              <w:rPr>
                <w:lang w:val="ru-RU"/>
              </w:rPr>
            </w:pPr>
            <w:r>
              <w:rPr>
                <w:rFonts w:eastAsia="Calibri"/>
                <w:sz w:val="24"/>
                <w:szCs w:val="24"/>
                <w:lang w:val="ru-RU"/>
              </w:rPr>
              <w:t>- владеть навыками распознавания и защиты информации, информационной безопасности личности</w:t>
            </w:r>
          </w:p>
        </w:tc>
        <w:tc>
          <w:tcPr>
            <w:tcW w:w="6237" w:type="dxa"/>
            <w:tcBorders>
              <w:top w:val="single" w:sz="4" w:space="0" w:color="000000"/>
              <w:left w:val="single" w:sz="4" w:space="0" w:color="000000"/>
              <w:bottom w:val="single" w:sz="4" w:space="0" w:color="000000"/>
              <w:right w:val="single" w:sz="4" w:space="0" w:color="000000"/>
            </w:tcBorders>
          </w:tcPr>
          <w:p w14:paraId="49CDDAB8" w14:textId="77777777" w:rsidR="00103D2A" w:rsidRDefault="00103D2A" w:rsidP="00F86622">
            <w:pPr>
              <w:widowControl w:val="0"/>
              <w:autoSpaceDE w:val="0"/>
              <w:autoSpaceDN w:val="0"/>
              <w:jc w:val="both"/>
              <w:rPr>
                <w:rFonts w:eastAsia="Calibri"/>
                <w:sz w:val="24"/>
                <w:szCs w:val="24"/>
                <w:lang w:val="ru-RU"/>
              </w:rPr>
            </w:pPr>
            <w:r>
              <w:rPr>
                <w:rFonts w:eastAsia="Calibri"/>
                <w:sz w:val="24"/>
                <w:szCs w:val="24"/>
                <w:lang w:val="ru-RU"/>
              </w:rPr>
              <w:t>Использовать словари и справочную</w:t>
            </w:r>
          </w:p>
          <w:p w14:paraId="6757612F" w14:textId="794C9038" w:rsidR="00103D2A" w:rsidRPr="00200638" w:rsidRDefault="00103D2A" w:rsidP="00F86622">
            <w:pPr>
              <w:jc w:val="both"/>
              <w:rPr>
                <w:lang w:val="ru-RU"/>
              </w:rPr>
            </w:pPr>
            <w:r>
              <w:rPr>
                <w:rFonts w:eastAsia="Calibri"/>
                <w:sz w:val="24"/>
                <w:szCs w:val="24"/>
                <w:lang w:val="ru-RU"/>
              </w:rPr>
              <w:t>литературу, опираясь на ресурсы традиционных библиотек и электронных библиотечных систем</w:t>
            </w:r>
          </w:p>
        </w:tc>
      </w:tr>
      <w:tr w:rsidR="00103D2A" w:rsidRPr="0058555D" w14:paraId="2921EB3F" w14:textId="77777777" w:rsidTr="00103D2A">
        <w:trPr>
          <w:trHeight w:val="1902"/>
        </w:trPr>
        <w:tc>
          <w:tcPr>
            <w:tcW w:w="15168" w:type="dxa"/>
            <w:gridSpan w:val="3"/>
            <w:tcBorders>
              <w:top w:val="nil"/>
              <w:left w:val="nil"/>
              <w:bottom w:val="single" w:sz="4" w:space="0" w:color="auto"/>
              <w:right w:val="nil"/>
            </w:tcBorders>
            <w:shd w:val="clear" w:color="auto" w:fill="auto"/>
          </w:tcPr>
          <w:p w14:paraId="0AE3071E" w14:textId="70B22FF2" w:rsidR="00103D2A" w:rsidRDefault="00103D2A" w:rsidP="00103D2A">
            <w:pPr>
              <w:suppressAutoHyphens/>
              <w:jc w:val="center"/>
              <w:rPr>
                <w:b/>
                <w:sz w:val="28"/>
                <w:szCs w:val="28"/>
                <w:lang w:val="ru-RU" w:eastAsia="ru-RU"/>
              </w:rPr>
            </w:pPr>
            <w:r w:rsidRPr="001A038A">
              <w:rPr>
                <w:b/>
                <w:sz w:val="28"/>
                <w:szCs w:val="28"/>
                <w:lang w:val="ru-RU" w:eastAsia="ru-RU"/>
              </w:rPr>
              <w:lastRenderedPageBreak/>
              <w:t xml:space="preserve">2. СТРУКТУРА И СОДЕРЖАНИЕ </w:t>
            </w:r>
            <w:r w:rsidRPr="00922E30">
              <w:rPr>
                <w:b/>
                <w:sz w:val="28"/>
                <w:szCs w:val="28"/>
                <w:lang w:val="ru-RU" w:eastAsia="ru-RU"/>
              </w:rPr>
              <w:t>ОБЩЕОБРАЗОВАТЕЛЬНОЙ ДИСЦИПЛИНЫ</w:t>
            </w:r>
          </w:p>
          <w:p w14:paraId="7EE64009" w14:textId="77777777" w:rsidR="00103D2A" w:rsidRPr="001A038A" w:rsidRDefault="00103D2A" w:rsidP="00103D2A">
            <w:pPr>
              <w:suppressAutoHyphens/>
              <w:jc w:val="center"/>
              <w:rPr>
                <w:b/>
                <w:sz w:val="28"/>
                <w:szCs w:val="28"/>
                <w:lang w:val="ru-RU" w:eastAsia="ru-RU"/>
              </w:rPr>
            </w:pPr>
          </w:p>
          <w:p w14:paraId="4294CBC3" w14:textId="0AF05381" w:rsidR="00103D2A" w:rsidRDefault="00103D2A" w:rsidP="00103D2A">
            <w:pPr>
              <w:suppressAutoHyphens/>
              <w:ind w:firstLine="709"/>
              <w:rPr>
                <w:b/>
                <w:sz w:val="28"/>
                <w:szCs w:val="28"/>
                <w:lang w:val="ru-RU" w:eastAsia="ru-RU"/>
              </w:rPr>
            </w:pPr>
            <w:r w:rsidRPr="001A038A">
              <w:rPr>
                <w:b/>
                <w:sz w:val="28"/>
                <w:szCs w:val="28"/>
                <w:lang w:val="ru-RU" w:eastAsia="ru-RU"/>
              </w:rPr>
              <w:t>2.1. Объем учебной дисциплины и виды учебной работы</w:t>
            </w: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11683"/>
              <w:gridCol w:w="2712"/>
            </w:tblGrid>
            <w:tr w:rsidR="00FC1BE9" w14:paraId="6A9EA727" w14:textId="77777777" w:rsidTr="00FC1BE9">
              <w:trPr>
                <w:trHeight w:val="314"/>
              </w:trPr>
              <w:tc>
                <w:tcPr>
                  <w:tcW w:w="11683" w:type="dxa"/>
                  <w:tcBorders>
                    <w:top w:val="single" w:sz="6" w:space="0" w:color="000000"/>
                    <w:left w:val="single" w:sz="6" w:space="0" w:color="000000"/>
                    <w:bottom w:val="single" w:sz="6" w:space="0" w:color="000000"/>
                    <w:right w:val="single" w:sz="6" w:space="0" w:color="000000"/>
                  </w:tcBorders>
                  <w:hideMark/>
                </w:tcPr>
                <w:p w14:paraId="111079EA" w14:textId="77777777" w:rsidR="00FC1BE9" w:rsidRDefault="00FC1BE9" w:rsidP="00FC1BE9">
                  <w:pPr>
                    <w:widowControl w:val="0"/>
                    <w:autoSpaceDE w:val="0"/>
                    <w:autoSpaceDN w:val="0"/>
                    <w:spacing w:after="0" w:line="254" w:lineRule="auto"/>
                    <w:rPr>
                      <w:rFonts w:eastAsia="Calibri"/>
                      <w:b/>
                      <w:sz w:val="24"/>
                      <w:szCs w:val="24"/>
                      <w:lang w:val="ru-RU"/>
                    </w:rPr>
                  </w:pPr>
                  <w:r>
                    <w:rPr>
                      <w:rFonts w:eastAsia="Calibri"/>
                      <w:b/>
                      <w:sz w:val="24"/>
                      <w:szCs w:val="24"/>
                      <w:lang w:val="ru-RU"/>
                    </w:rPr>
                    <w:t>Вид учебной работы</w:t>
                  </w:r>
                </w:p>
              </w:tc>
              <w:tc>
                <w:tcPr>
                  <w:tcW w:w="2711" w:type="dxa"/>
                  <w:tcBorders>
                    <w:top w:val="single" w:sz="6" w:space="0" w:color="000000"/>
                    <w:left w:val="single" w:sz="6" w:space="0" w:color="000000"/>
                    <w:bottom w:val="single" w:sz="6" w:space="0" w:color="000000"/>
                    <w:right w:val="single" w:sz="6" w:space="0" w:color="000000"/>
                  </w:tcBorders>
                  <w:hideMark/>
                </w:tcPr>
                <w:p w14:paraId="4021C566" w14:textId="77777777" w:rsidR="00FC1BE9" w:rsidRDefault="00FC1BE9" w:rsidP="00FC1BE9">
                  <w:pPr>
                    <w:widowControl w:val="0"/>
                    <w:autoSpaceDE w:val="0"/>
                    <w:autoSpaceDN w:val="0"/>
                    <w:spacing w:after="0" w:line="254" w:lineRule="auto"/>
                    <w:jc w:val="center"/>
                    <w:rPr>
                      <w:rFonts w:eastAsia="Calibri"/>
                      <w:b/>
                      <w:i/>
                      <w:sz w:val="24"/>
                      <w:szCs w:val="24"/>
                      <w:lang w:val="ru-RU"/>
                    </w:rPr>
                  </w:pPr>
                  <w:r>
                    <w:rPr>
                      <w:rFonts w:eastAsia="Calibri"/>
                      <w:b/>
                      <w:i/>
                      <w:sz w:val="24"/>
                      <w:szCs w:val="24"/>
                      <w:lang w:val="ru-RU"/>
                    </w:rPr>
                    <w:t>Объем в часах</w:t>
                  </w:r>
                </w:p>
              </w:tc>
            </w:tr>
            <w:tr w:rsidR="00FC1BE9" w14:paraId="38E3649A" w14:textId="77777777" w:rsidTr="00FC1BE9">
              <w:trPr>
                <w:trHeight w:val="314"/>
              </w:trPr>
              <w:tc>
                <w:tcPr>
                  <w:tcW w:w="11683" w:type="dxa"/>
                  <w:tcBorders>
                    <w:top w:val="single" w:sz="6" w:space="0" w:color="000000"/>
                    <w:left w:val="single" w:sz="6" w:space="0" w:color="000000"/>
                    <w:bottom w:val="single" w:sz="6" w:space="0" w:color="000000"/>
                    <w:right w:val="single" w:sz="6" w:space="0" w:color="000000"/>
                  </w:tcBorders>
                  <w:hideMark/>
                </w:tcPr>
                <w:p w14:paraId="637F7FD9" w14:textId="77777777" w:rsidR="00FC1BE9" w:rsidRDefault="00FC1BE9" w:rsidP="00FC1BE9">
                  <w:pPr>
                    <w:widowControl w:val="0"/>
                    <w:autoSpaceDE w:val="0"/>
                    <w:autoSpaceDN w:val="0"/>
                    <w:spacing w:after="0" w:line="254" w:lineRule="auto"/>
                    <w:rPr>
                      <w:rFonts w:eastAsia="Calibri"/>
                      <w:b/>
                      <w:sz w:val="24"/>
                      <w:szCs w:val="24"/>
                      <w:lang w:val="ru-RU"/>
                    </w:rPr>
                  </w:pPr>
                  <w:r>
                    <w:rPr>
                      <w:rFonts w:eastAsia="Calibri"/>
                      <w:b/>
                      <w:sz w:val="24"/>
                      <w:szCs w:val="24"/>
                      <w:lang w:val="ru-RU"/>
                    </w:rPr>
                    <w:t>Объем образовательной программы дисциплины</w:t>
                  </w:r>
                </w:p>
              </w:tc>
              <w:tc>
                <w:tcPr>
                  <w:tcW w:w="2711" w:type="dxa"/>
                  <w:tcBorders>
                    <w:top w:val="single" w:sz="6" w:space="0" w:color="000000"/>
                    <w:left w:val="single" w:sz="6" w:space="0" w:color="000000"/>
                    <w:bottom w:val="single" w:sz="6" w:space="0" w:color="000000"/>
                    <w:right w:val="single" w:sz="6" w:space="0" w:color="000000"/>
                  </w:tcBorders>
                  <w:hideMark/>
                </w:tcPr>
                <w:p w14:paraId="2D588B43" w14:textId="22D09391" w:rsidR="00FC1BE9" w:rsidRDefault="00FC1BE9" w:rsidP="00FC1BE9">
                  <w:pPr>
                    <w:widowControl w:val="0"/>
                    <w:autoSpaceDE w:val="0"/>
                    <w:autoSpaceDN w:val="0"/>
                    <w:spacing w:after="0" w:line="254" w:lineRule="auto"/>
                    <w:jc w:val="center"/>
                    <w:rPr>
                      <w:rFonts w:eastAsia="Calibri"/>
                      <w:b/>
                      <w:sz w:val="24"/>
                      <w:szCs w:val="24"/>
                      <w:lang w:val="ru-RU"/>
                    </w:rPr>
                  </w:pPr>
                  <w:r>
                    <w:rPr>
                      <w:rFonts w:eastAsia="Calibri"/>
                      <w:b/>
                      <w:sz w:val="24"/>
                      <w:szCs w:val="24"/>
                      <w:lang w:val="ru-RU"/>
                    </w:rPr>
                    <w:t>1</w:t>
                  </w:r>
                  <w:r w:rsidR="0058555D">
                    <w:rPr>
                      <w:rFonts w:eastAsia="Calibri"/>
                      <w:b/>
                      <w:sz w:val="24"/>
                      <w:szCs w:val="24"/>
                      <w:lang w:val="ru-RU"/>
                    </w:rPr>
                    <w:t>20</w:t>
                  </w:r>
                </w:p>
              </w:tc>
            </w:tr>
            <w:tr w:rsidR="00FC1BE9" w14:paraId="3DAE0F5A" w14:textId="77777777" w:rsidTr="00FC1BE9">
              <w:trPr>
                <w:trHeight w:val="314"/>
              </w:trPr>
              <w:tc>
                <w:tcPr>
                  <w:tcW w:w="11683" w:type="dxa"/>
                  <w:tcBorders>
                    <w:top w:val="single" w:sz="6" w:space="0" w:color="000000"/>
                    <w:left w:val="single" w:sz="6" w:space="0" w:color="000000"/>
                    <w:bottom w:val="single" w:sz="6" w:space="0" w:color="000000"/>
                    <w:right w:val="single" w:sz="6" w:space="0" w:color="000000"/>
                  </w:tcBorders>
                  <w:hideMark/>
                </w:tcPr>
                <w:p w14:paraId="06974AEE" w14:textId="77777777" w:rsidR="00FC1BE9" w:rsidRDefault="00FC1BE9" w:rsidP="00FC1BE9">
                  <w:pPr>
                    <w:widowControl w:val="0"/>
                    <w:autoSpaceDE w:val="0"/>
                    <w:autoSpaceDN w:val="0"/>
                    <w:spacing w:after="0" w:line="254" w:lineRule="auto"/>
                    <w:rPr>
                      <w:rFonts w:eastAsia="Calibri"/>
                      <w:b/>
                      <w:sz w:val="24"/>
                      <w:szCs w:val="24"/>
                      <w:lang w:val="ru-RU"/>
                    </w:rPr>
                  </w:pPr>
                  <w:r>
                    <w:rPr>
                      <w:rFonts w:eastAsia="Calibri"/>
                      <w:b/>
                      <w:sz w:val="24"/>
                      <w:szCs w:val="24"/>
                      <w:lang w:val="ru-RU"/>
                    </w:rPr>
                    <w:t>в т.ч.</w:t>
                  </w:r>
                </w:p>
              </w:tc>
              <w:tc>
                <w:tcPr>
                  <w:tcW w:w="2711" w:type="dxa"/>
                  <w:tcBorders>
                    <w:top w:val="single" w:sz="6" w:space="0" w:color="000000"/>
                    <w:left w:val="single" w:sz="6" w:space="0" w:color="000000"/>
                    <w:bottom w:val="single" w:sz="6" w:space="0" w:color="000000"/>
                    <w:right w:val="single" w:sz="6" w:space="0" w:color="000000"/>
                  </w:tcBorders>
                </w:tcPr>
                <w:p w14:paraId="75223DE9" w14:textId="77777777" w:rsidR="00FC1BE9" w:rsidRDefault="00FC1BE9" w:rsidP="00FC1BE9">
                  <w:pPr>
                    <w:widowControl w:val="0"/>
                    <w:autoSpaceDE w:val="0"/>
                    <w:autoSpaceDN w:val="0"/>
                    <w:spacing w:after="0" w:line="254" w:lineRule="auto"/>
                    <w:jc w:val="center"/>
                    <w:rPr>
                      <w:rFonts w:eastAsia="Calibri"/>
                      <w:sz w:val="24"/>
                      <w:szCs w:val="24"/>
                      <w:lang w:val="ru-RU"/>
                    </w:rPr>
                  </w:pPr>
                </w:p>
              </w:tc>
            </w:tr>
            <w:tr w:rsidR="00FC1BE9" w14:paraId="3A53C490" w14:textId="77777777" w:rsidTr="00FC1BE9">
              <w:trPr>
                <w:trHeight w:val="314"/>
              </w:trPr>
              <w:tc>
                <w:tcPr>
                  <w:tcW w:w="11683" w:type="dxa"/>
                  <w:tcBorders>
                    <w:top w:val="single" w:sz="6" w:space="0" w:color="000000"/>
                    <w:left w:val="single" w:sz="6" w:space="0" w:color="000000"/>
                    <w:bottom w:val="single" w:sz="6" w:space="0" w:color="000000"/>
                    <w:right w:val="single" w:sz="6" w:space="0" w:color="000000"/>
                  </w:tcBorders>
                  <w:hideMark/>
                </w:tcPr>
                <w:p w14:paraId="598FC556" w14:textId="77777777" w:rsidR="00FC1BE9" w:rsidRDefault="00FC1BE9" w:rsidP="00FC1BE9">
                  <w:pPr>
                    <w:widowControl w:val="0"/>
                    <w:autoSpaceDE w:val="0"/>
                    <w:autoSpaceDN w:val="0"/>
                    <w:spacing w:after="0" w:line="254" w:lineRule="auto"/>
                    <w:rPr>
                      <w:rFonts w:eastAsia="Calibri"/>
                      <w:b/>
                      <w:sz w:val="24"/>
                      <w:szCs w:val="24"/>
                      <w:lang w:val="ru-RU"/>
                    </w:rPr>
                  </w:pPr>
                  <w:r>
                    <w:rPr>
                      <w:rFonts w:eastAsia="Calibri"/>
                      <w:b/>
                      <w:sz w:val="24"/>
                      <w:szCs w:val="24"/>
                      <w:lang w:val="ru-RU"/>
                    </w:rPr>
                    <w:t>1. Основное содержание</w:t>
                  </w:r>
                </w:p>
              </w:tc>
              <w:tc>
                <w:tcPr>
                  <w:tcW w:w="2711" w:type="dxa"/>
                  <w:tcBorders>
                    <w:top w:val="single" w:sz="6" w:space="0" w:color="000000"/>
                    <w:left w:val="single" w:sz="6" w:space="0" w:color="000000"/>
                    <w:bottom w:val="single" w:sz="6" w:space="0" w:color="000000"/>
                    <w:right w:val="single" w:sz="6" w:space="0" w:color="000000"/>
                  </w:tcBorders>
                  <w:hideMark/>
                </w:tcPr>
                <w:p w14:paraId="7B9265AE" w14:textId="77777777" w:rsidR="00FC1BE9" w:rsidRDefault="00FC1BE9" w:rsidP="00FC1BE9">
                  <w:pPr>
                    <w:widowControl w:val="0"/>
                    <w:autoSpaceDE w:val="0"/>
                    <w:autoSpaceDN w:val="0"/>
                    <w:spacing w:after="0" w:line="254" w:lineRule="auto"/>
                    <w:jc w:val="center"/>
                    <w:rPr>
                      <w:rFonts w:eastAsia="Calibri"/>
                      <w:b/>
                      <w:sz w:val="24"/>
                      <w:szCs w:val="24"/>
                      <w:lang w:val="ru-RU"/>
                    </w:rPr>
                  </w:pPr>
                  <w:r>
                    <w:rPr>
                      <w:rFonts w:eastAsia="Calibri"/>
                      <w:b/>
                      <w:sz w:val="24"/>
                      <w:szCs w:val="24"/>
                      <w:lang w:val="ru-RU"/>
                    </w:rPr>
                    <w:t>100</w:t>
                  </w:r>
                </w:p>
              </w:tc>
            </w:tr>
            <w:tr w:rsidR="00FC1BE9" w14:paraId="7341B9C0" w14:textId="77777777" w:rsidTr="00FC1BE9">
              <w:trPr>
                <w:trHeight w:val="314"/>
              </w:trPr>
              <w:tc>
                <w:tcPr>
                  <w:tcW w:w="14395" w:type="dxa"/>
                  <w:gridSpan w:val="2"/>
                  <w:tcBorders>
                    <w:top w:val="single" w:sz="6" w:space="0" w:color="000000"/>
                    <w:left w:val="single" w:sz="6" w:space="0" w:color="000000"/>
                    <w:bottom w:val="single" w:sz="6" w:space="0" w:color="000000"/>
                    <w:right w:val="single" w:sz="6" w:space="0" w:color="000000"/>
                  </w:tcBorders>
                  <w:hideMark/>
                </w:tcPr>
                <w:p w14:paraId="3AA8A7FF" w14:textId="77777777" w:rsidR="00FC1BE9" w:rsidRDefault="00FC1BE9" w:rsidP="00FC1BE9">
                  <w:pPr>
                    <w:widowControl w:val="0"/>
                    <w:autoSpaceDE w:val="0"/>
                    <w:autoSpaceDN w:val="0"/>
                    <w:spacing w:after="0" w:line="254" w:lineRule="auto"/>
                    <w:rPr>
                      <w:rFonts w:eastAsia="Calibri"/>
                      <w:sz w:val="24"/>
                      <w:szCs w:val="24"/>
                      <w:lang w:val="ru-RU"/>
                    </w:rPr>
                  </w:pPr>
                  <w:r>
                    <w:rPr>
                      <w:rFonts w:eastAsia="Calibri"/>
                      <w:sz w:val="24"/>
                      <w:szCs w:val="24"/>
                      <w:lang w:val="ru-RU"/>
                    </w:rPr>
                    <w:t>в т. ч.:</w:t>
                  </w:r>
                </w:p>
              </w:tc>
            </w:tr>
            <w:tr w:rsidR="00FC1BE9" w14:paraId="62A2E030" w14:textId="77777777" w:rsidTr="00FC1BE9">
              <w:trPr>
                <w:trHeight w:val="314"/>
              </w:trPr>
              <w:tc>
                <w:tcPr>
                  <w:tcW w:w="11683" w:type="dxa"/>
                  <w:tcBorders>
                    <w:top w:val="single" w:sz="6" w:space="0" w:color="000000"/>
                    <w:left w:val="single" w:sz="6" w:space="0" w:color="000000"/>
                    <w:bottom w:val="single" w:sz="6" w:space="0" w:color="000000"/>
                    <w:right w:val="single" w:sz="6" w:space="0" w:color="000000"/>
                  </w:tcBorders>
                  <w:hideMark/>
                </w:tcPr>
                <w:p w14:paraId="3B7FEBF8" w14:textId="77777777" w:rsidR="00FC1BE9" w:rsidRDefault="00FC1BE9" w:rsidP="00FC1BE9">
                  <w:pPr>
                    <w:widowControl w:val="0"/>
                    <w:autoSpaceDE w:val="0"/>
                    <w:autoSpaceDN w:val="0"/>
                    <w:spacing w:after="0" w:line="254" w:lineRule="auto"/>
                    <w:rPr>
                      <w:rFonts w:eastAsia="Calibri"/>
                      <w:sz w:val="24"/>
                      <w:szCs w:val="24"/>
                      <w:lang w:val="ru-RU"/>
                    </w:rPr>
                  </w:pPr>
                  <w:r>
                    <w:rPr>
                      <w:rFonts w:eastAsia="Calibri"/>
                      <w:sz w:val="24"/>
                      <w:szCs w:val="24"/>
                      <w:lang w:val="ru-RU"/>
                    </w:rPr>
                    <w:t>теоретическое обучение</w:t>
                  </w:r>
                </w:p>
              </w:tc>
              <w:tc>
                <w:tcPr>
                  <w:tcW w:w="2711" w:type="dxa"/>
                  <w:tcBorders>
                    <w:top w:val="single" w:sz="6" w:space="0" w:color="000000"/>
                    <w:left w:val="single" w:sz="6" w:space="0" w:color="000000"/>
                    <w:bottom w:val="single" w:sz="6" w:space="0" w:color="000000"/>
                    <w:right w:val="single" w:sz="6" w:space="0" w:color="000000"/>
                  </w:tcBorders>
                  <w:hideMark/>
                </w:tcPr>
                <w:p w14:paraId="358C4E41" w14:textId="77777777" w:rsidR="00FC1BE9" w:rsidRDefault="00FC1BE9" w:rsidP="00FC1BE9">
                  <w:pPr>
                    <w:widowControl w:val="0"/>
                    <w:autoSpaceDE w:val="0"/>
                    <w:autoSpaceDN w:val="0"/>
                    <w:spacing w:after="0" w:line="254" w:lineRule="auto"/>
                    <w:jc w:val="center"/>
                    <w:rPr>
                      <w:rFonts w:eastAsia="Calibri"/>
                      <w:sz w:val="24"/>
                      <w:szCs w:val="24"/>
                      <w:lang w:val="ru-RU"/>
                    </w:rPr>
                  </w:pPr>
                  <w:r>
                    <w:rPr>
                      <w:rFonts w:eastAsia="Calibri"/>
                      <w:sz w:val="24"/>
                      <w:szCs w:val="24"/>
                      <w:lang w:val="ru-RU"/>
                    </w:rPr>
                    <w:t>-</w:t>
                  </w:r>
                </w:p>
              </w:tc>
            </w:tr>
            <w:tr w:rsidR="00FC1BE9" w14:paraId="6BB70AF9" w14:textId="77777777" w:rsidTr="00FC1BE9">
              <w:trPr>
                <w:trHeight w:val="314"/>
              </w:trPr>
              <w:tc>
                <w:tcPr>
                  <w:tcW w:w="11683" w:type="dxa"/>
                  <w:tcBorders>
                    <w:top w:val="single" w:sz="6" w:space="0" w:color="000000"/>
                    <w:left w:val="single" w:sz="6" w:space="0" w:color="000000"/>
                    <w:bottom w:val="single" w:sz="6" w:space="0" w:color="000000"/>
                    <w:right w:val="single" w:sz="6" w:space="0" w:color="000000"/>
                  </w:tcBorders>
                  <w:hideMark/>
                </w:tcPr>
                <w:p w14:paraId="1D7F83B5" w14:textId="77777777" w:rsidR="00FC1BE9" w:rsidRDefault="00FC1BE9" w:rsidP="00FC1BE9">
                  <w:pPr>
                    <w:widowControl w:val="0"/>
                    <w:autoSpaceDE w:val="0"/>
                    <w:autoSpaceDN w:val="0"/>
                    <w:spacing w:after="0" w:line="254" w:lineRule="auto"/>
                    <w:rPr>
                      <w:rFonts w:eastAsia="Calibri"/>
                      <w:sz w:val="24"/>
                      <w:szCs w:val="24"/>
                      <w:lang w:val="ru-RU"/>
                    </w:rPr>
                  </w:pPr>
                  <w:r>
                    <w:rPr>
                      <w:rFonts w:eastAsia="Calibri"/>
                      <w:sz w:val="24"/>
                      <w:szCs w:val="24"/>
                      <w:lang w:val="ru-RU"/>
                    </w:rPr>
                    <w:t>практические занятия</w:t>
                  </w:r>
                </w:p>
              </w:tc>
              <w:tc>
                <w:tcPr>
                  <w:tcW w:w="2711" w:type="dxa"/>
                  <w:tcBorders>
                    <w:top w:val="single" w:sz="6" w:space="0" w:color="000000"/>
                    <w:left w:val="single" w:sz="6" w:space="0" w:color="000000"/>
                    <w:bottom w:val="single" w:sz="6" w:space="0" w:color="000000"/>
                    <w:right w:val="single" w:sz="6" w:space="0" w:color="000000"/>
                  </w:tcBorders>
                  <w:hideMark/>
                </w:tcPr>
                <w:p w14:paraId="3FEC6A4E" w14:textId="77777777" w:rsidR="00FC1BE9" w:rsidRDefault="00FC1BE9" w:rsidP="00FC1BE9">
                  <w:pPr>
                    <w:widowControl w:val="0"/>
                    <w:autoSpaceDE w:val="0"/>
                    <w:autoSpaceDN w:val="0"/>
                    <w:spacing w:after="0" w:line="254" w:lineRule="auto"/>
                    <w:jc w:val="center"/>
                    <w:rPr>
                      <w:rFonts w:eastAsia="Calibri"/>
                      <w:sz w:val="24"/>
                      <w:szCs w:val="24"/>
                      <w:lang w:val="ru-RU"/>
                    </w:rPr>
                  </w:pPr>
                  <w:r>
                    <w:rPr>
                      <w:rFonts w:eastAsia="Calibri"/>
                      <w:sz w:val="24"/>
                      <w:szCs w:val="24"/>
                      <w:lang w:val="ru-RU"/>
                    </w:rPr>
                    <w:t>-</w:t>
                  </w:r>
                </w:p>
              </w:tc>
            </w:tr>
            <w:tr w:rsidR="00FC1BE9" w14:paraId="7D4AB84F" w14:textId="77777777" w:rsidTr="00FC1BE9">
              <w:trPr>
                <w:trHeight w:val="314"/>
              </w:trPr>
              <w:tc>
                <w:tcPr>
                  <w:tcW w:w="11683" w:type="dxa"/>
                  <w:tcBorders>
                    <w:top w:val="single" w:sz="6" w:space="0" w:color="000000"/>
                    <w:left w:val="single" w:sz="6" w:space="0" w:color="000000"/>
                    <w:bottom w:val="single" w:sz="6" w:space="0" w:color="000000"/>
                    <w:right w:val="single" w:sz="6" w:space="0" w:color="000000"/>
                  </w:tcBorders>
                  <w:hideMark/>
                </w:tcPr>
                <w:p w14:paraId="682CEE16" w14:textId="77777777" w:rsidR="00FC1BE9" w:rsidRDefault="00FC1BE9" w:rsidP="00FC1BE9">
                  <w:pPr>
                    <w:widowControl w:val="0"/>
                    <w:autoSpaceDE w:val="0"/>
                    <w:autoSpaceDN w:val="0"/>
                    <w:spacing w:after="0" w:line="254" w:lineRule="auto"/>
                    <w:rPr>
                      <w:rFonts w:eastAsia="Calibri"/>
                      <w:b/>
                      <w:sz w:val="24"/>
                      <w:szCs w:val="24"/>
                      <w:lang w:val="ru-RU"/>
                    </w:rPr>
                  </w:pPr>
                  <w:r>
                    <w:rPr>
                      <w:rFonts w:eastAsia="Calibri"/>
                      <w:b/>
                      <w:sz w:val="24"/>
                      <w:szCs w:val="24"/>
                      <w:lang w:val="ru-RU"/>
                    </w:rPr>
                    <w:t>2. Профессионально ориентированное содержание (содержание</w:t>
                  </w:r>
                </w:p>
                <w:p w14:paraId="1EB6B71C" w14:textId="77777777" w:rsidR="00FC1BE9" w:rsidRDefault="00FC1BE9" w:rsidP="00FC1BE9">
                  <w:pPr>
                    <w:widowControl w:val="0"/>
                    <w:autoSpaceDE w:val="0"/>
                    <w:autoSpaceDN w:val="0"/>
                    <w:spacing w:after="0" w:line="254" w:lineRule="auto"/>
                    <w:rPr>
                      <w:rFonts w:eastAsia="Calibri"/>
                      <w:b/>
                      <w:sz w:val="24"/>
                      <w:szCs w:val="24"/>
                      <w:lang w:val="ru-RU"/>
                    </w:rPr>
                  </w:pPr>
                  <w:r>
                    <w:rPr>
                      <w:rFonts w:eastAsia="Calibri"/>
                      <w:b/>
                      <w:sz w:val="24"/>
                      <w:szCs w:val="24"/>
                      <w:lang w:val="ru-RU"/>
                    </w:rPr>
                    <w:t>прикладного модуля)</w:t>
                  </w:r>
                </w:p>
              </w:tc>
              <w:tc>
                <w:tcPr>
                  <w:tcW w:w="2711" w:type="dxa"/>
                  <w:tcBorders>
                    <w:top w:val="single" w:sz="6" w:space="0" w:color="000000"/>
                    <w:left w:val="single" w:sz="6" w:space="0" w:color="000000"/>
                    <w:bottom w:val="single" w:sz="6" w:space="0" w:color="000000"/>
                    <w:right w:val="single" w:sz="6" w:space="0" w:color="000000"/>
                  </w:tcBorders>
                  <w:hideMark/>
                </w:tcPr>
                <w:p w14:paraId="629B5CF9" w14:textId="6E0B962E" w:rsidR="00FC1BE9" w:rsidRDefault="00FC1BE9" w:rsidP="00FC1BE9">
                  <w:pPr>
                    <w:widowControl w:val="0"/>
                    <w:autoSpaceDE w:val="0"/>
                    <w:autoSpaceDN w:val="0"/>
                    <w:spacing w:after="0" w:line="254" w:lineRule="auto"/>
                    <w:jc w:val="center"/>
                    <w:rPr>
                      <w:rFonts w:eastAsia="Calibri"/>
                      <w:b/>
                      <w:sz w:val="24"/>
                      <w:szCs w:val="24"/>
                      <w:lang w:val="ru-RU"/>
                    </w:rPr>
                  </w:pPr>
                  <w:r>
                    <w:rPr>
                      <w:rFonts w:eastAsia="Calibri"/>
                      <w:b/>
                      <w:sz w:val="24"/>
                      <w:szCs w:val="24"/>
                      <w:lang w:val="ru-RU"/>
                    </w:rPr>
                    <w:t>1</w:t>
                  </w:r>
                  <w:r w:rsidR="0058555D">
                    <w:rPr>
                      <w:rFonts w:eastAsia="Calibri"/>
                      <w:b/>
                      <w:sz w:val="24"/>
                      <w:szCs w:val="24"/>
                      <w:lang w:val="ru-RU"/>
                    </w:rPr>
                    <w:t>6</w:t>
                  </w:r>
                </w:p>
              </w:tc>
            </w:tr>
            <w:tr w:rsidR="00FC1BE9" w14:paraId="5807C724" w14:textId="77777777" w:rsidTr="00FC1BE9">
              <w:trPr>
                <w:trHeight w:val="314"/>
              </w:trPr>
              <w:tc>
                <w:tcPr>
                  <w:tcW w:w="11683" w:type="dxa"/>
                  <w:tcBorders>
                    <w:top w:val="single" w:sz="6" w:space="0" w:color="000000"/>
                    <w:left w:val="single" w:sz="6" w:space="0" w:color="000000"/>
                    <w:bottom w:val="single" w:sz="6" w:space="0" w:color="000000"/>
                    <w:right w:val="single" w:sz="6" w:space="0" w:color="000000"/>
                  </w:tcBorders>
                  <w:hideMark/>
                </w:tcPr>
                <w:p w14:paraId="368DB891" w14:textId="77777777" w:rsidR="00FC1BE9" w:rsidRDefault="00FC1BE9" w:rsidP="00FC1BE9">
                  <w:pPr>
                    <w:widowControl w:val="0"/>
                    <w:autoSpaceDE w:val="0"/>
                    <w:autoSpaceDN w:val="0"/>
                    <w:spacing w:after="0" w:line="254" w:lineRule="auto"/>
                    <w:rPr>
                      <w:rFonts w:eastAsia="Calibri"/>
                      <w:sz w:val="24"/>
                      <w:szCs w:val="24"/>
                      <w:lang w:val="ru-RU"/>
                    </w:rPr>
                  </w:pPr>
                  <w:r>
                    <w:rPr>
                      <w:rFonts w:eastAsia="Calibri"/>
                      <w:sz w:val="24"/>
                      <w:szCs w:val="24"/>
                      <w:lang w:val="ru-RU"/>
                    </w:rPr>
                    <w:t>в т. ч.:</w:t>
                  </w:r>
                </w:p>
              </w:tc>
              <w:tc>
                <w:tcPr>
                  <w:tcW w:w="2711" w:type="dxa"/>
                  <w:tcBorders>
                    <w:top w:val="single" w:sz="6" w:space="0" w:color="000000"/>
                    <w:left w:val="single" w:sz="6" w:space="0" w:color="000000"/>
                    <w:bottom w:val="single" w:sz="6" w:space="0" w:color="000000"/>
                    <w:right w:val="single" w:sz="6" w:space="0" w:color="000000"/>
                  </w:tcBorders>
                </w:tcPr>
                <w:p w14:paraId="75EE74E7" w14:textId="77777777" w:rsidR="00FC1BE9" w:rsidRDefault="00FC1BE9" w:rsidP="00FC1BE9">
                  <w:pPr>
                    <w:widowControl w:val="0"/>
                    <w:autoSpaceDE w:val="0"/>
                    <w:autoSpaceDN w:val="0"/>
                    <w:spacing w:after="0" w:line="254" w:lineRule="auto"/>
                    <w:jc w:val="center"/>
                    <w:rPr>
                      <w:rFonts w:eastAsia="Calibri"/>
                      <w:sz w:val="24"/>
                      <w:szCs w:val="24"/>
                      <w:lang w:val="ru-RU"/>
                    </w:rPr>
                  </w:pPr>
                </w:p>
              </w:tc>
            </w:tr>
            <w:tr w:rsidR="00FC1BE9" w14:paraId="4B0F0F92" w14:textId="77777777" w:rsidTr="00FC1BE9">
              <w:trPr>
                <w:trHeight w:val="314"/>
              </w:trPr>
              <w:tc>
                <w:tcPr>
                  <w:tcW w:w="11683" w:type="dxa"/>
                  <w:tcBorders>
                    <w:top w:val="single" w:sz="6" w:space="0" w:color="000000"/>
                    <w:left w:val="single" w:sz="6" w:space="0" w:color="000000"/>
                    <w:bottom w:val="single" w:sz="6" w:space="0" w:color="000000"/>
                    <w:right w:val="single" w:sz="6" w:space="0" w:color="000000"/>
                  </w:tcBorders>
                  <w:hideMark/>
                </w:tcPr>
                <w:p w14:paraId="3D6F886B" w14:textId="77777777" w:rsidR="00FC1BE9" w:rsidRDefault="00FC1BE9" w:rsidP="00FC1BE9">
                  <w:pPr>
                    <w:widowControl w:val="0"/>
                    <w:autoSpaceDE w:val="0"/>
                    <w:autoSpaceDN w:val="0"/>
                    <w:spacing w:after="0" w:line="254" w:lineRule="auto"/>
                    <w:rPr>
                      <w:rFonts w:eastAsia="Calibri"/>
                      <w:sz w:val="24"/>
                      <w:szCs w:val="24"/>
                      <w:lang w:val="ru-RU"/>
                    </w:rPr>
                  </w:pPr>
                  <w:r>
                    <w:rPr>
                      <w:rFonts w:eastAsia="Calibri"/>
                      <w:sz w:val="24"/>
                      <w:szCs w:val="24"/>
                      <w:lang w:val="ru-RU"/>
                    </w:rPr>
                    <w:t>теоретическое обучение</w:t>
                  </w:r>
                </w:p>
              </w:tc>
              <w:tc>
                <w:tcPr>
                  <w:tcW w:w="2711" w:type="dxa"/>
                  <w:tcBorders>
                    <w:top w:val="single" w:sz="6" w:space="0" w:color="000000"/>
                    <w:left w:val="single" w:sz="6" w:space="0" w:color="000000"/>
                    <w:bottom w:val="single" w:sz="6" w:space="0" w:color="000000"/>
                    <w:right w:val="single" w:sz="6" w:space="0" w:color="000000"/>
                  </w:tcBorders>
                  <w:hideMark/>
                </w:tcPr>
                <w:p w14:paraId="7AD150A0" w14:textId="77777777" w:rsidR="00FC1BE9" w:rsidRDefault="00FC1BE9" w:rsidP="00FC1BE9">
                  <w:pPr>
                    <w:widowControl w:val="0"/>
                    <w:autoSpaceDE w:val="0"/>
                    <w:autoSpaceDN w:val="0"/>
                    <w:spacing w:after="0" w:line="254" w:lineRule="auto"/>
                    <w:jc w:val="center"/>
                    <w:rPr>
                      <w:rFonts w:eastAsia="Calibri"/>
                      <w:sz w:val="24"/>
                      <w:szCs w:val="24"/>
                      <w:lang w:val="ru-RU"/>
                    </w:rPr>
                  </w:pPr>
                  <w:r>
                    <w:rPr>
                      <w:rFonts w:eastAsia="Calibri"/>
                      <w:sz w:val="24"/>
                      <w:szCs w:val="24"/>
                      <w:lang w:val="ru-RU"/>
                    </w:rPr>
                    <w:t>6</w:t>
                  </w:r>
                </w:p>
              </w:tc>
            </w:tr>
            <w:tr w:rsidR="00FC1BE9" w14:paraId="55EA6753" w14:textId="77777777" w:rsidTr="00FC1BE9">
              <w:trPr>
                <w:trHeight w:val="314"/>
              </w:trPr>
              <w:tc>
                <w:tcPr>
                  <w:tcW w:w="11683" w:type="dxa"/>
                  <w:tcBorders>
                    <w:top w:val="single" w:sz="6" w:space="0" w:color="000000"/>
                    <w:left w:val="single" w:sz="6" w:space="0" w:color="000000"/>
                    <w:bottom w:val="single" w:sz="6" w:space="0" w:color="000000"/>
                    <w:right w:val="single" w:sz="6" w:space="0" w:color="000000"/>
                  </w:tcBorders>
                  <w:hideMark/>
                </w:tcPr>
                <w:p w14:paraId="1BD54136" w14:textId="77777777" w:rsidR="00FC1BE9" w:rsidRDefault="00FC1BE9" w:rsidP="00FC1BE9">
                  <w:pPr>
                    <w:widowControl w:val="0"/>
                    <w:autoSpaceDE w:val="0"/>
                    <w:autoSpaceDN w:val="0"/>
                    <w:spacing w:after="0" w:line="254" w:lineRule="auto"/>
                    <w:rPr>
                      <w:rFonts w:eastAsia="Calibri"/>
                      <w:sz w:val="24"/>
                      <w:szCs w:val="24"/>
                      <w:lang w:val="ru-RU"/>
                    </w:rPr>
                  </w:pPr>
                  <w:r>
                    <w:rPr>
                      <w:rFonts w:eastAsia="Calibri"/>
                      <w:sz w:val="24"/>
                      <w:szCs w:val="24"/>
                      <w:lang w:val="ru-RU"/>
                    </w:rPr>
                    <w:t>практические занятия</w:t>
                  </w:r>
                </w:p>
              </w:tc>
              <w:tc>
                <w:tcPr>
                  <w:tcW w:w="2711" w:type="dxa"/>
                  <w:tcBorders>
                    <w:top w:val="single" w:sz="6" w:space="0" w:color="000000"/>
                    <w:left w:val="single" w:sz="6" w:space="0" w:color="000000"/>
                    <w:bottom w:val="single" w:sz="6" w:space="0" w:color="000000"/>
                    <w:right w:val="single" w:sz="6" w:space="0" w:color="000000"/>
                  </w:tcBorders>
                  <w:hideMark/>
                </w:tcPr>
                <w:p w14:paraId="5F33810B" w14:textId="77777777" w:rsidR="00FC1BE9" w:rsidRDefault="00FC1BE9" w:rsidP="00FC1BE9">
                  <w:pPr>
                    <w:widowControl w:val="0"/>
                    <w:autoSpaceDE w:val="0"/>
                    <w:autoSpaceDN w:val="0"/>
                    <w:spacing w:after="0" w:line="254" w:lineRule="auto"/>
                    <w:jc w:val="center"/>
                    <w:rPr>
                      <w:rFonts w:eastAsia="Calibri"/>
                      <w:sz w:val="24"/>
                      <w:szCs w:val="24"/>
                      <w:lang w:val="ru-RU"/>
                    </w:rPr>
                  </w:pPr>
                  <w:r>
                    <w:rPr>
                      <w:rFonts w:eastAsia="Calibri"/>
                      <w:sz w:val="24"/>
                      <w:szCs w:val="24"/>
                      <w:lang w:val="ru-RU"/>
                    </w:rPr>
                    <w:t>8</w:t>
                  </w:r>
                </w:p>
              </w:tc>
            </w:tr>
            <w:tr w:rsidR="00FC1BE9" w14:paraId="7666182A" w14:textId="77777777" w:rsidTr="00FC1BE9">
              <w:trPr>
                <w:trHeight w:val="314"/>
              </w:trPr>
              <w:tc>
                <w:tcPr>
                  <w:tcW w:w="11683" w:type="dxa"/>
                  <w:tcBorders>
                    <w:top w:val="single" w:sz="6" w:space="0" w:color="000000"/>
                    <w:left w:val="single" w:sz="6" w:space="0" w:color="000000"/>
                    <w:bottom w:val="single" w:sz="6" w:space="0" w:color="000000"/>
                    <w:right w:val="single" w:sz="6" w:space="0" w:color="000000"/>
                  </w:tcBorders>
                  <w:hideMark/>
                </w:tcPr>
                <w:p w14:paraId="1C8ABD50" w14:textId="77777777" w:rsidR="00FC1BE9" w:rsidRDefault="00FC1BE9" w:rsidP="00FC1BE9">
                  <w:pPr>
                    <w:widowControl w:val="0"/>
                    <w:autoSpaceDE w:val="0"/>
                    <w:autoSpaceDN w:val="0"/>
                    <w:spacing w:after="0" w:line="254" w:lineRule="auto"/>
                    <w:rPr>
                      <w:rFonts w:eastAsia="Calibri"/>
                      <w:sz w:val="24"/>
                      <w:szCs w:val="24"/>
                      <w:lang w:val="ru-RU"/>
                    </w:rPr>
                  </w:pPr>
                  <w:r>
                    <w:rPr>
                      <w:rFonts w:eastAsia="Calibri"/>
                      <w:sz w:val="24"/>
                      <w:szCs w:val="24"/>
                      <w:lang w:val="ru-RU"/>
                    </w:rPr>
                    <w:t>Контрольные работы</w:t>
                  </w:r>
                </w:p>
              </w:tc>
              <w:tc>
                <w:tcPr>
                  <w:tcW w:w="2711" w:type="dxa"/>
                  <w:tcBorders>
                    <w:top w:val="single" w:sz="6" w:space="0" w:color="000000"/>
                    <w:left w:val="single" w:sz="6" w:space="0" w:color="000000"/>
                    <w:bottom w:val="single" w:sz="6" w:space="0" w:color="000000"/>
                    <w:right w:val="single" w:sz="6" w:space="0" w:color="000000"/>
                  </w:tcBorders>
                  <w:hideMark/>
                </w:tcPr>
                <w:p w14:paraId="118D5798" w14:textId="42ED8A34" w:rsidR="00FC1BE9" w:rsidRPr="0058555D" w:rsidRDefault="0058555D" w:rsidP="00FC1BE9">
                  <w:pPr>
                    <w:widowControl w:val="0"/>
                    <w:autoSpaceDE w:val="0"/>
                    <w:autoSpaceDN w:val="0"/>
                    <w:spacing w:after="0" w:line="254" w:lineRule="auto"/>
                    <w:jc w:val="center"/>
                    <w:rPr>
                      <w:rFonts w:eastAsia="Calibri"/>
                      <w:bCs/>
                      <w:sz w:val="24"/>
                      <w:szCs w:val="24"/>
                      <w:lang w:val="ru-RU"/>
                    </w:rPr>
                  </w:pPr>
                  <w:r>
                    <w:rPr>
                      <w:rFonts w:eastAsia="Calibri"/>
                      <w:bCs/>
                      <w:sz w:val="24"/>
                      <w:szCs w:val="24"/>
                      <w:lang w:val="ru-RU"/>
                    </w:rPr>
                    <w:t>2</w:t>
                  </w:r>
                </w:p>
              </w:tc>
            </w:tr>
            <w:tr w:rsidR="00FC1BE9" w14:paraId="0DADEEA4" w14:textId="77777777" w:rsidTr="00FC1BE9">
              <w:trPr>
                <w:trHeight w:val="314"/>
              </w:trPr>
              <w:tc>
                <w:tcPr>
                  <w:tcW w:w="11683" w:type="dxa"/>
                  <w:tcBorders>
                    <w:top w:val="single" w:sz="6" w:space="0" w:color="000000"/>
                    <w:left w:val="single" w:sz="6" w:space="0" w:color="000000"/>
                    <w:bottom w:val="single" w:sz="6" w:space="0" w:color="000000"/>
                    <w:right w:val="single" w:sz="6" w:space="0" w:color="000000"/>
                  </w:tcBorders>
                  <w:hideMark/>
                </w:tcPr>
                <w:p w14:paraId="45B9FB11" w14:textId="77777777" w:rsidR="00FC1BE9" w:rsidRDefault="00FC1BE9" w:rsidP="00FC1BE9">
                  <w:pPr>
                    <w:widowControl w:val="0"/>
                    <w:autoSpaceDE w:val="0"/>
                    <w:autoSpaceDN w:val="0"/>
                    <w:spacing w:after="0" w:line="254" w:lineRule="auto"/>
                    <w:rPr>
                      <w:rFonts w:eastAsia="Calibri"/>
                      <w:sz w:val="24"/>
                      <w:szCs w:val="24"/>
                      <w:lang w:val="ru-RU"/>
                    </w:rPr>
                  </w:pPr>
                  <w:r>
                    <w:rPr>
                      <w:rFonts w:eastAsia="Calibri"/>
                      <w:sz w:val="24"/>
                      <w:szCs w:val="24"/>
                      <w:lang w:val="ru-RU"/>
                    </w:rPr>
                    <w:t>Индивидуальный проект</w:t>
                  </w:r>
                </w:p>
              </w:tc>
              <w:tc>
                <w:tcPr>
                  <w:tcW w:w="2711" w:type="dxa"/>
                  <w:tcBorders>
                    <w:top w:val="single" w:sz="6" w:space="0" w:color="000000"/>
                    <w:left w:val="single" w:sz="6" w:space="0" w:color="000000"/>
                    <w:bottom w:val="single" w:sz="6" w:space="0" w:color="000000"/>
                    <w:right w:val="single" w:sz="6" w:space="0" w:color="000000"/>
                  </w:tcBorders>
                  <w:hideMark/>
                </w:tcPr>
                <w:p w14:paraId="0AE1A61A" w14:textId="77777777" w:rsidR="00FC1BE9" w:rsidRDefault="00FC1BE9" w:rsidP="00FC1BE9">
                  <w:pPr>
                    <w:widowControl w:val="0"/>
                    <w:autoSpaceDE w:val="0"/>
                    <w:autoSpaceDN w:val="0"/>
                    <w:spacing w:after="0" w:line="254" w:lineRule="auto"/>
                    <w:jc w:val="center"/>
                    <w:rPr>
                      <w:rFonts w:eastAsia="Calibri"/>
                      <w:b/>
                      <w:sz w:val="24"/>
                      <w:szCs w:val="24"/>
                      <w:lang w:val="ru-RU"/>
                    </w:rPr>
                  </w:pPr>
                  <w:r>
                    <w:rPr>
                      <w:rFonts w:eastAsia="Calibri"/>
                      <w:b/>
                      <w:sz w:val="24"/>
                      <w:szCs w:val="24"/>
                      <w:lang w:val="ru-RU"/>
                    </w:rPr>
                    <w:t>-</w:t>
                  </w:r>
                </w:p>
              </w:tc>
            </w:tr>
            <w:tr w:rsidR="00FC1BE9" w:rsidRPr="0058555D" w14:paraId="2F336319" w14:textId="77777777" w:rsidTr="00FC1BE9">
              <w:trPr>
                <w:trHeight w:val="314"/>
              </w:trPr>
              <w:tc>
                <w:tcPr>
                  <w:tcW w:w="11683" w:type="dxa"/>
                  <w:tcBorders>
                    <w:top w:val="single" w:sz="6" w:space="0" w:color="000000"/>
                    <w:left w:val="single" w:sz="6" w:space="0" w:color="000000"/>
                    <w:bottom w:val="single" w:sz="6" w:space="0" w:color="000000"/>
                    <w:right w:val="single" w:sz="6" w:space="0" w:color="000000"/>
                  </w:tcBorders>
                  <w:hideMark/>
                </w:tcPr>
                <w:p w14:paraId="64A8D015" w14:textId="77777777" w:rsidR="00FC1BE9" w:rsidRDefault="00FC1BE9" w:rsidP="00FC1BE9">
                  <w:pPr>
                    <w:widowControl w:val="0"/>
                    <w:autoSpaceDE w:val="0"/>
                    <w:autoSpaceDN w:val="0"/>
                    <w:spacing w:after="0" w:line="254" w:lineRule="auto"/>
                    <w:rPr>
                      <w:rFonts w:eastAsia="Calibri"/>
                      <w:sz w:val="24"/>
                      <w:szCs w:val="24"/>
                      <w:lang w:val="ru-RU"/>
                    </w:rPr>
                  </w:pPr>
                  <w:r>
                    <w:rPr>
                      <w:rFonts w:eastAsia="Calibri"/>
                      <w:sz w:val="24"/>
                      <w:szCs w:val="24"/>
                      <w:lang w:val="ru-RU"/>
                    </w:rPr>
                    <w:t>Итоговый контроль в виде компьютерного тестирования</w:t>
                  </w:r>
                </w:p>
              </w:tc>
              <w:tc>
                <w:tcPr>
                  <w:tcW w:w="2711" w:type="dxa"/>
                  <w:tcBorders>
                    <w:top w:val="single" w:sz="6" w:space="0" w:color="000000"/>
                    <w:left w:val="single" w:sz="6" w:space="0" w:color="000000"/>
                    <w:bottom w:val="single" w:sz="6" w:space="0" w:color="000000"/>
                    <w:right w:val="single" w:sz="6" w:space="0" w:color="000000"/>
                  </w:tcBorders>
                  <w:hideMark/>
                </w:tcPr>
                <w:p w14:paraId="3B43B2E9" w14:textId="657368E4" w:rsidR="00FC1BE9" w:rsidRDefault="0058555D" w:rsidP="00FC1BE9">
                  <w:pPr>
                    <w:widowControl w:val="0"/>
                    <w:autoSpaceDE w:val="0"/>
                    <w:autoSpaceDN w:val="0"/>
                    <w:spacing w:after="0" w:line="254" w:lineRule="auto"/>
                    <w:jc w:val="center"/>
                    <w:rPr>
                      <w:rFonts w:eastAsia="Calibri"/>
                      <w:b/>
                      <w:sz w:val="24"/>
                      <w:szCs w:val="24"/>
                      <w:lang w:val="ru-RU"/>
                    </w:rPr>
                  </w:pPr>
                  <w:r>
                    <w:rPr>
                      <w:rFonts w:eastAsia="Calibri"/>
                      <w:b/>
                      <w:sz w:val="24"/>
                      <w:szCs w:val="24"/>
                      <w:lang w:val="ru-RU"/>
                    </w:rPr>
                    <w:t>2</w:t>
                  </w:r>
                </w:p>
              </w:tc>
            </w:tr>
            <w:tr w:rsidR="00FC1BE9" w:rsidRPr="0058555D" w14:paraId="5B63A533" w14:textId="77777777" w:rsidTr="00FC1BE9">
              <w:trPr>
                <w:trHeight w:val="314"/>
              </w:trPr>
              <w:tc>
                <w:tcPr>
                  <w:tcW w:w="11683" w:type="dxa"/>
                  <w:tcBorders>
                    <w:top w:val="single" w:sz="6" w:space="0" w:color="000000"/>
                    <w:left w:val="single" w:sz="6" w:space="0" w:color="000000"/>
                    <w:bottom w:val="single" w:sz="6" w:space="0" w:color="000000"/>
                    <w:right w:val="single" w:sz="6" w:space="0" w:color="000000"/>
                  </w:tcBorders>
                  <w:hideMark/>
                </w:tcPr>
                <w:p w14:paraId="616D7060" w14:textId="77777777" w:rsidR="00FC1BE9" w:rsidRDefault="00FC1BE9" w:rsidP="00FC1BE9">
                  <w:pPr>
                    <w:widowControl w:val="0"/>
                    <w:autoSpaceDE w:val="0"/>
                    <w:autoSpaceDN w:val="0"/>
                    <w:spacing w:after="0" w:line="254" w:lineRule="auto"/>
                    <w:rPr>
                      <w:rFonts w:eastAsia="Calibri"/>
                      <w:b/>
                      <w:sz w:val="24"/>
                      <w:szCs w:val="24"/>
                      <w:lang w:val="ru-RU"/>
                    </w:rPr>
                  </w:pPr>
                  <w:r>
                    <w:rPr>
                      <w:rFonts w:eastAsia="Calibri"/>
                      <w:b/>
                      <w:sz w:val="24"/>
                      <w:szCs w:val="24"/>
                      <w:lang w:val="ru-RU"/>
                    </w:rPr>
                    <w:t>Промежуточная аттестация (дифференцированный зачет)</w:t>
                  </w:r>
                </w:p>
              </w:tc>
              <w:tc>
                <w:tcPr>
                  <w:tcW w:w="2711" w:type="dxa"/>
                  <w:tcBorders>
                    <w:top w:val="single" w:sz="6" w:space="0" w:color="000000"/>
                    <w:left w:val="single" w:sz="6" w:space="0" w:color="000000"/>
                    <w:bottom w:val="single" w:sz="6" w:space="0" w:color="000000"/>
                    <w:right w:val="single" w:sz="6" w:space="0" w:color="000000"/>
                  </w:tcBorders>
                  <w:hideMark/>
                </w:tcPr>
                <w:p w14:paraId="3E7CF8DA" w14:textId="77777777" w:rsidR="00FC1BE9" w:rsidRPr="0058555D" w:rsidRDefault="00FC1BE9" w:rsidP="00FC1BE9">
                  <w:pPr>
                    <w:widowControl w:val="0"/>
                    <w:autoSpaceDE w:val="0"/>
                    <w:autoSpaceDN w:val="0"/>
                    <w:spacing w:after="0" w:line="254" w:lineRule="auto"/>
                    <w:jc w:val="center"/>
                    <w:rPr>
                      <w:rFonts w:eastAsia="Calibri"/>
                      <w:b/>
                      <w:bCs/>
                      <w:sz w:val="24"/>
                      <w:szCs w:val="24"/>
                      <w:lang w:val="ru-RU"/>
                    </w:rPr>
                  </w:pPr>
                  <w:r w:rsidRPr="0058555D">
                    <w:rPr>
                      <w:rFonts w:eastAsia="Calibri"/>
                      <w:b/>
                      <w:bCs/>
                      <w:sz w:val="24"/>
                      <w:szCs w:val="24"/>
                      <w:lang w:val="ru-RU"/>
                    </w:rPr>
                    <w:t>2</w:t>
                  </w:r>
                </w:p>
              </w:tc>
            </w:tr>
          </w:tbl>
          <w:p w14:paraId="40C02A05" w14:textId="31273392" w:rsidR="00FC1BE9" w:rsidRDefault="00FC1BE9" w:rsidP="00103D2A">
            <w:pPr>
              <w:suppressAutoHyphens/>
              <w:ind w:firstLine="709"/>
              <w:rPr>
                <w:b/>
                <w:sz w:val="28"/>
                <w:szCs w:val="28"/>
                <w:lang w:val="ru-RU" w:eastAsia="ru-RU"/>
              </w:rPr>
            </w:pPr>
          </w:p>
          <w:p w14:paraId="47F23C42" w14:textId="32FE901C" w:rsidR="00FC1BE9" w:rsidRDefault="00FC1BE9" w:rsidP="00103D2A">
            <w:pPr>
              <w:suppressAutoHyphens/>
              <w:ind w:firstLine="709"/>
              <w:rPr>
                <w:b/>
                <w:sz w:val="28"/>
                <w:szCs w:val="28"/>
                <w:lang w:val="ru-RU" w:eastAsia="ru-RU"/>
              </w:rPr>
            </w:pPr>
          </w:p>
          <w:p w14:paraId="6AEB5DBB" w14:textId="6277CDC9" w:rsidR="00FC1BE9" w:rsidRDefault="00FC1BE9" w:rsidP="00103D2A">
            <w:pPr>
              <w:suppressAutoHyphens/>
              <w:ind w:firstLine="709"/>
              <w:rPr>
                <w:b/>
                <w:sz w:val="28"/>
                <w:szCs w:val="28"/>
                <w:lang w:val="ru-RU" w:eastAsia="ru-RU"/>
              </w:rPr>
            </w:pPr>
          </w:p>
          <w:p w14:paraId="291E85CB" w14:textId="12FF7432" w:rsidR="00FC1BE9" w:rsidRDefault="00FC1BE9" w:rsidP="00103D2A">
            <w:pPr>
              <w:suppressAutoHyphens/>
              <w:ind w:firstLine="709"/>
              <w:rPr>
                <w:b/>
                <w:sz w:val="28"/>
                <w:szCs w:val="28"/>
                <w:lang w:val="ru-RU" w:eastAsia="ru-RU"/>
              </w:rPr>
            </w:pPr>
          </w:p>
          <w:p w14:paraId="6D196586" w14:textId="0258AAD6" w:rsidR="00FC1BE9" w:rsidRDefault="00FC1BE9" w:rsidP="00103D2A">
            <w:pPr>
              <w:suppressAutoHyphens/>
              <w:ind w:firstLine="709"/>
              <w:rPr>
                <w:b/>
                <w:sz w:val="28"/>
                <w:szCs w:val="28"/>
                <w:lang w:val="ru-RU" w:eastAsia="ru-RU"/>
              </w:rPr>
            </w:pPr>
          </w:p>
          <w:p w14:paraId="3585E814" w14:textId="4AF49FC3" w:rsidR="00103D2A" w:rsidRDefault="00103D2A" w:rsidP="00103D2A">
            <w:pPr>
              <w:rPr>
                <w:sz w:val="24"/>
                <w:szCs w:val="24"/>
                <w:lang w:val="ru-RU"/>
              </w:rPr>
            </w:pPr>
            <w:r>
              <w:rPr>
                <w:sz w:val="24"/>
                <w:szCs w:val="24"/>
                <w:lang w:val="ru-RU"/>
              </w:rPr>
              <w:t>2.2.  Т</w:t>
            </w:r>
            <w:r w:rsidRPr="00926DD9">
              <w:rPr>
                <w:sz w:val="24"/>
                <w:szCs w:val="24"/>
                <w:lang w:val="ru-RU"/>
              </w:rPr>
              <w:t>ематический план и содержание дисциплины</w:t>
            </w:r>
          </w:p>
          <w:p w14:paraId="2D48DF03" w14:textId="77777777" w:rsidR="006D7EE8" w:rsidRDefault="006D7EE8" w:rsidP="00103D2A">
            <w:pPr>
              <w:rPr>
                <w:sz w:val="24"/>
                <w:szCs w:val="24"/>
                <w:lang w:val="ru-RU"/>
              </w:rPr>
            </w:pPr>
          </w:p>
          <w:p w14:paraId="41C4D964" w14:textId="77777777" w:rsidR="00103D2A" w:rsidRDefault="00103D2A" w:rsidP="00103D2A">
            <w:pPr>
              <w:rPr>
                <w:color w:val="FFFFFF" w:themeColor="background1"/>
                <w:lang w:val="ru-RU"/>
              </w:rPr>
            </w:pPr>
          </w:p>
          <w:p w14:paraId="3022263E" w14:textId="6D250F32" w:rsidR="00103D2A" w:rsidRPr="00103D2A" w:rsidRDefault="00103D2A" w:rsidP="00103D2A">
            <w:pPr>
              <w:rPr>
                <w:color w:val="FFFFFF" w:themeColor="background1"/>
                <w:lang w:val="ru-RU"/>
              </w:rPr>
            </w:pPr>
          </w:p>
        </w:tc>
      </w:tr>
    </w:tbl>
    <w:tbl>
      <w:tblPr>
        <w:tblStyle w:val="TableNormal"/>
        <w:tblW w:w="1516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80"/>
        <w:gridCol w:w="423"/>
        <w:gridCol w:w="10"/>
        <w:gridCol w:w="8637"/>
        <w:gridCol w:w="567"/>
        <w:gridCol w:w="2551"/>
      </w:tblGrid>
      <w:tr w:rsidR="001D7E1E" w:rsidRPr="00A5419F" w14:paraId="6FE9C2BB" w14:textId="77777777" w:rsidTr="00103D2A">
        <w:trPr>
          <w:trHeight w:val="813"/>
        </w:trPr>
        <w:tc>
          <w:tcPr>
            <w:tcW w:w="3403" w:type="dxa"/>
            <w:gridSpan w:val="2"/>
            <w:tcBorders>
              <w:top w:val="single" w:sz="4" w:space="0" w:color="auto"/>
            </w:tcBorders>
          </w:tcPr>
          <w:p w14:paraId="62992AE8" w14:textId="77777777" w:rsidR="001D7E1E" w:rsidRPr="00A5419F" w:rsidRDefault="001D7E1E" w:rsidP="00732B3E">
            <w:pPr>
              <w:jc w:val="center"/>
              <w:rPr>
                <w:rFonts w:eastAsia="Calibri"/>
                <w:b/>
                <w:sz w:val="24"/>
                <w:szCs w:val="24"/>
                <w:lang w:val="ru-RU"/>
              </w:rPr>
            </w:pPr>
            <w:r w:rsidRPr="00A5419F">
              <w:rPr>
                <w:rFonts w:eastAsia="Calibri"/>
                <w:b/>
                <w:sz w:val="24"/>
                <w:szCs w:val="24"/>
                <w:lang w:val="ru-RU"/>
              </w:rPr>
              <w:t>Наименование разделов и тем</w:t>
            </w:r>
          </w:p>
        </w:tc>
        <w:tc>
          <w:tcPr>
            <w:tcW w:w="8647" w:type="dxa"/>
            <w:gridSpan w:val="2"/>
            <w:tcBorders>
              <w:top w:val="single" w:sz="4" w:space="0" w:color="auto"/>
            </w:tcBorders>
          </w:tcPr>
          <w:p w14:paraId="2910012A" w14:textId="77777777" w:rsidR="001D7E1E" w:rsidRPr="00A5419F" w:rsidRDefault="001D7E1E" w:rsidP="00732B3E">
            <w:pPr>
              <w:jc w:val="center"/>
              <w:rPr>
                <w:rFonts w:eastAsia="Calibri"/>
                <w:b/>
                <w:sz w:val="24"/>
                <w:szCs w:val="24"/>
                <w:lang w:val="ru-RU"/>
              </w:rPr>
            </w:pPr>
            <w:r w:rsidRPr="00A5419F">
              <w:rPr>
                <w:rFonts w:eastAsia="Calibri"/>
                <w:b/>
                <w:sz w:val="24"/>
                <w:szCs w:val="24"/>
                <w:lang w:val="ru-RU"/>
              </w:rPr>
              <w:t>Содержание учебного материала (основное и профессионально- ориентированное), лабораторные и практические занятия, прикладной</w:t>
            </w:r>
          </w:p>
          <w:p w14:paraId="66097DE6" w14:textId="77777777" w:rsidR="001D7E1E" w:rsidRPr="00A5419F" w:rsidRDefault="001D7E1E" w:rsidP="00732B3E">
            <w:pPr>
              <w:jc w:val="center"/>
              <w:rPr>
                <w:rFonts w:eastAsia="Calibri"/>
                <w:b/>
                <w:sz w:val="24"/>
                <w:szCs w:val="24"/>
                <w:lang w:val="ru-RU"/>
              </w:rPr>
            </w:pPr>
            <w:r w:rsidRPr="00A5419F">
              <w:rPr>
                <w:rFonts w:eastAsia="Calibri"/>
                <w:b/>
                <w:sz w:val="24"/>
                <w:szCs w:val="24"/>
                <w:lang w:val="ru-RU"/>
              </w:rPr>
              <w:t>модуль (при наличии)</w:t>
            </w:r>
          </w:p>
        </w:tc>
        <w:tc>
          <w:tcPr>
            <w:tcW w:w="567" w:type="dxa"/>
            <w:tcBorders>
              <w:top w:val="single" w:sz="4" w:space="0" w:color="auto"/>
            </w:tcBorders>
          </w:tcPr>
          <w:p w14:paraId="152FD200" w14:textId="77777777" w:rsidR="001D7E1E" w:rsidRPr="00A5419F" w:rsidRDefault="001D7E1E" w:rsidP="00732B3E">
            <w:pPr>
              <w:jc w:val="center"/>
              <w:rPr>
                <w:rFonts w:eastAsia="Calibri"/>
                <w:b/>
                <w:sz w:val="24"/>
                <w:szCs w:val="24"/>
                <w:lang w:val="ru-RU"/>
              </w:rPr>
            </w:pPr>
            <w:r w:rsidRPr="00A5419F">
              <w:rPr>
                <w:rFonts w:eastAsia="Calibri"/>
                <w:b/>
                <w:sz w:val="24"/>
                <w:szCs w:val="24"/>
                <w:lang w:val="ru-RU"/>
              </w:rPr>
              <w:t>Объем часов</w:t>
            </w:r>
          </w:p>
        </w:tc>
        <w:tc>
          <w:tcPr>
            <w:tcW w:w="2551" w:type="dxa"/>
            <w:tcBorders>
              <w:top w:val="single" w:sz="4" w:space="0" w:color="auto"/>
            </w:tcBorders>
          </w:tcPr>
          <w:p w14:paraId="6697FDA0" w14:textId="77777777" w:rsidR="001D7E1E" w:rsidRPr="00157A15" w:rsidRDefault="001D7E1E" w:rsidP="00732B3E">
            <w:pPr>
              <w:jc w:val="center"/>
              <w:rPr>
                <w:rFonts w:eastAsia="Calibri"/>
                <w:b/>
                <w:sz w:val="24"/>
                <w:szCs w:val="24"/>
                <w:lang w:val="ru-RU"/>
              </w:rPr>
            </w:pPr>
            <w:r w:rsidRPr="00157A15">
              <w:rPr>
                <w:rFonts w:eastAsia="Calibri"/>
                <w:b/>
                <w:sz w:val="24"/>
                <w:szCs w:val="24"/>
                <w:lang w:val="ru-RU"/>
              </w:rPr>
              <w:t>Формируемые компетенции</w:t>
            </w:r>
          </w:p>
        </w:tc>
      </w:tr>
      <w:tr w:rsidR="001D7E1E" w:rsidRPr="00A5419F" w14:paraId="7EBC23B5" w14:textId="77777777" w:rsidTr="00103D2A">
        <w:trPr>
          <w:trHeight w:val="273"/>
        </w:trPr>
        <w:tc>
          <w:tcPr>
            <w:tcW w:w="3403" w:type="dxa"/>
            <w:gridSpan w:val="2"/>
          </w:tcPr>
          <w:p w14:paraId="75E07771" w14:textId="77777777" w:rsidR="001D7E1E" w:rsidRPr="00A5419F" w:rsidRDefault="001D7E1E" w:rsidP="00097C76">
            <w:pPr>
              <w:jc w:val="center"/>
              <w:rPr>
                <w:rFonts w:eastAsia="Calibri"/>
                <w:b/>
                <w:sz w:val="24"/>
                <w:szCs w:val="24"/>
                <w:lang w:val="ru-RU"/>
              </w:rPr>
            </w:pPr>
            <w:r w:rsidRPr="00A5419F">
              <w:rPr>
                <w:rFonts w:eastAsia="Calibri"/>
                <w:b/>
                <w:sz w:val="24"/>
                <w:szCs w:val="24"/>
                <w:lang w:val="ru-RU"/>
              </w:rPr>
              <w:lastRenderedPageBreak/>
              <w:t>1</w:t>
            </w:r>
          </w:p>
        </w:tc>
        <w:tc>
          <w:tcPr>
            <w:tcW w:w="8647" w:type="dxa"/>
            <w:gridSpan w:val="2"/>
          </w:tcPr>
          <w:p w14:paraId="3F531F77" w14:textId="77777777" w:rsidR="001D7E1E" w:rsidRPr="00A5419F" w:rsidRDefault="001D7E1E" w:rsidP="00097C76">
            <w:pPr>
              <w:jc w:val="center"/>
              <w:rPr>
                <w:rFonts w:eastAsia="Calibri"/>
                <w:b/>
                <w:sz w:val="24"/>
                <w:szCs w:val="24"/>
                <w:lang w:val="ru-RU"/>
              </w:rPr>
            </w:pPr>
            <w:r w:rsidRPr="00A5419F">
              <w:rPr>
                <w:rFonts w:eastAsia="Calibri"/>
                <w:b/>
                <w:sz w:val="24"/>
                <w:szCs w:val="24"/>
                <w:lang w:val="ru-RU"/>
              </w:rPr>
              <w:t>2</w:t>
            </w:r>
          </w:p>
        </w:tc>
        <w:tc>
          <w:tcPr>
            <w:tcW w:w="567" w:type="dxa"/>
          </w:tcPr>
          <w:p w14:paraId="72EAE3FB" w14:textId="77777777" w:rsidR="001D7E1E" w:rsidRPr="00A5419F" w:rsidRDefault="001D7E1E" w:rsidP="00097C76">
            <w:pPr>
              <w:jc w:val="center"/>
              <w:rPr>
                <w:rFonts w:eastAsia="Calibri"/>
                <w:b/>
                <w:sz w:val="24"/>
                <w:szCs w:val="24"/>
                <w:lang w:val="ru-RU"/>
              </w:rPr>
            </w:pPr>
            <w:r w:rsidRPr="00A5419F">
              <w:rPr>
                <w:rFonts w:eastAsia="Calibri"/>
                <w:b/>
                <w:sz w:val="24"/>
                <w:szCs w:val="24"/>
                <w:lang w:val="ru-RU"/>
              </w:rPr>
              <w:t>3</w:t>
            </w:r>
          </w:p>
        </w:tc>
        <w:tc>
          <w:tcPr>
            <w:tcW w:w="2551" w:type="dxa"/>
          </w:tcPr>
          <w:p w14:paraId="38390686" w14:textId="77777777" w:rsidR="001D7E1E" w:rsidRPr="00157A15" w:rsidRDefault="001D7E1E" w:rsidP="00097C76">
            <w:pPr>
              <w:jc w:val="center"/>
              <w:rPr>
                <w:rFonts w:eastAsia="Calibri"/>
                <w:b/>
                <w:sz w:val="24"/>
                <w:szCs w:val="24"/>
                <w:lang w:val="ru-RU"/>
              </w:rPr>
            </w:pPr>
            <w:r w:rsidRPr="00157A15">
              <w:rPr>
                <w:rFonts w:eastAsia="Calibri"/>
                <w:b/>
                <w:sz w:val="24"/>
                <w:szCs w:val="24"/>
                <w:lang w:val="ru-RU"/>
              </w:rPr>
              <w:t>4</w:t>
            </w:r>
          </w:p>
        </w:tc>
      </w:tr>
      <w:tr w:rsidR="001D7E1E" w:rsidRPr="004D53D3" w14:paraId="40648568" w14:textId="77777777" w:rsidTr="00103D2A">
        <w:trPr>
          <w:trHeight w:val="270"/>
        </w:trPr>
        <w:tc>
          <w:tcPr>
            <w:tcW w:w="15168" w:type="dxa"/>
            <w:gridSpan w:val="6"/>
          </w:tcPr>
          <w:p w14:paraId="12B2DF93" w14:textId="77777777" w:rsidR="004D53D3" w:rsidRPr="00157A15" w:rsidRDefault="001D7E1E" w:rsidP="00922E30">
            <w:pPr>
              <w:rPr>
                <w:sz w:val="24"/>
                <w:szCs w:val="24"/>
                <w:lang w:val="ru-RU"/>
              </w:rPr>
            </w:pPr>
            <w:r w:rsidRPr="00157A15">
              <w:rPr>
                <w:rFonts w:eastAsia="Calibri"/>
                <w:b/>
                <w:sz w:val="24"/>
                <w:szCs w:val="24"/>
                <w:lang w:val="ru-RU"/>
              </w:rPr>
              <w:t>Основное содержание</w:t>
            </w:r>
          </w:p>
          <w:p w14:paraId="7337D7F3" w14:textId="77777777" w:rsidR="001D7E1E" w:rsidRPr="00157A15" w:rsidRDefault="001D7E1E" w:rsidP="00097C76">
            <w:pPr>
              <w:jc w:val="center"/>
              <w:rPr>
                <w:rFonts w:eastAsia="Calibri"/>
                <w:b/>
                <w:sz w:val="24"/>
                <w:szCs w:val="24"/>
                <w:lang w:val="ru-RU"/>
              </w:rPr>
            </w:pPr>
          </w:p>
        </w:tc>
      </w:tr>
      <w:tr w:rsidR="009E0260" w:rsidRPr="00A5419F" w14:paraId="503B979E" w14:textId="77777777" w:rsidTr="00103D2A">
        <w:trPr>
          <w:trHeight w:val="838"/>
        </w:trPr>
        <w:tc>
          <w:tcPr>
            <w:tcW w:w="3403" w:type="dxa"/>
            <w:gridSpan w:val="2"/>
            <w:tcBorders>
              <w:right w:val="single" w:sz="4" w:space="0" w:color="auto"/>
            </w:tcBorders>
          </w:tcPr>
          <w:p w14:paraId="6B5EB1A2" w14:textId="77777777" w:rsidR="009E0260" w:rsidRPr="00732B3E" w:rsidRDefault="009E0260" w:rsidP="00256E03">
            <w:pPr>
              <w:rPr>
                <w:rFonts w:eastAsia="Calibri"/>
                <w:bCs/>
                <w:sz w:val="24"/>
                <w:szCs w:val="24"/>
                <w:lang w:val="ru-RU"/>
              </w:rPr>
            </w:pPr>
            <w:r w:rsidRPr="00732B3E">
              <w:rPr>
                <w:rFonts w:eastAsia="Calibri"/>
                <w:bCs/>
                <w:sz w:val="24"/>
                <w:szCs w:val="24"/>
                <w:lang w:val="ru-RU"/>
              </w:rPr>
              <w:t>Введение</w:t>
            </w:r>
          </w:p>
          <w:p w14:paraId="2AD17F4D" w14:textId="77777777" w:rsidR="009E0260" w:rsidRPr="00732B3E" w:rsidRDefault="009E0260" w:rsidP="00097C76">
            <w:pPr>
              <w:jc w:val="center"/>
              <w:rPr>
                <w:rFonts w:eastAsia="Calibri"/>
                <w:bCs/>
                <w:sz w:val="24"/>
                <w:szCs w:val="24"/>
                <w:lang w:val="ru-RU"/>
              </w:rPr>
            </w:pPr>
          </w:p>
        </w:tc>
        <w:tc>
          <w:tcPr>
            <w:tcW w:w="8647" w:type="dxa"/>
            <w:gridSpan w:val="2"/>
            <w:tcBorders>
              <w:left w:val="single" w:sz="4" w:space="0" w:color="auto"/>
            </w:tcBorders>
          </w:tcPr>
          <w:p w14:paraId="420D72BB" w14:textId="77777777" w:rsidR="009E0260" w:rsidRPr="009E0260" w:rsidRDefault="009E0260" w:rsidP="009E0260">
            <w:pPr>
              <w:rPr>
                <w:rFonts w:eastAsia="Calibri"/>
                <w:b/>
                <w:sz w:val="24"/>
                <w:szCs w:val="24"/>
                <w:lang w:val="ru-RU"/>
              </w:rPr>
            </w:pPr>
            <w:r w:rsidRPr="009E0260">
              <w:rPr>
                <w:rFonts w:eastAsia="Calibri"/>
                <w:b/>
                <w:sz w:val="24"/>
                <w:szCs w:val="24"/>
                <w:lang w:val="ru-RU"/>
              </w:rPr>
              <w:t>Содержание учебного материала</w:t>
            </w:r>
          </w:p>
          <w:p w14:paraId="18F74DE5" w14:textId="77777777" w:rsidR="009E0260" w:rsidRPr="009E0260" w:rsidRDefault="009E0260" w:rsidP="009E0260">
            <w:pPr>
              <w:rPr>
                <w:rFonts w:eastAsia="Calibri"/>
                <w:b/>
                <w:sz w:val="24"/>
                <w:szCs w:val="24"/>
                <w:lang w:val="ru-RU"/>
              </w:rPr>
            </w:pPr>
            <w:r w:rsidRPr="00732B3E">
              <w:rPr>
                <w:rFonts w:eastAsia="Calibri"/>
                <w:bCs/>
                <w:sz w:val="24"/>
                <w:szCs w:val="24"/>
                <w:lang w:val="ru-RU"/>
              </w:rPr>
              <w:t>Специфика литературы как вида искусства и ее место в жизни человека.                                                                                                                                 Связь литературы с другими видами искусств.</w:t>
            </w:r>
          </w:p>
        </w:tc>
        <w:tc>
          <w:tcPr>
            <w:tcW w:w="567" w:type="dxa"/>
          </w:tcPr>
          <w:p w14:paraId="62741B7D" w14:textId="77777777" w:rsidR="009E0260" w:rsidRPr="00A5419F" w:rsidRDefault="009E0260" w:rsidP="00097C76">
            <w:pPr>
              <w:jc w:val="center"/>
              <w:rPr>
                <w:rFonts w:eastAsia="Calibri"/>
                <w:b/>
                <w:sz w:val="24"/>
                <w:szCs w:val="24"/>
                <w:lang w:val="ru-RU"/>
              </w:rPr>
            </w:pPr>
            <w:r w:rsidRPr="00A5419F">
              <w:rPr>
                <w:rFonts w:eastAsia="Calibri"/>
                <w:b/>
                <w:sz w:val="24"/>
                <w:szCs w:val="24"/>
                <w:lang w:val="ru-RU"/>
              </w:rPr>
              <w:t>2</w:t>
            </w:r>
          </w:p>
        </w:tc>
        <w:tc>
          <w:tcPr>
            <w:tcW w:w="2551" w:type="dxa"/>
          </w:tcPr>
          <w:p w14:paraId="1B4F6753" w14:textId="77777777" w:rsidR="009E0260" w:rsidRPr="00157A15" w:rsidRDefault="009E0260" w:rsidP="00097C76">
            <w:pPr>
              <w:jc w:val="center"/>
              <w:rPr>
                <w:rFonts w:eastAsia="Calibri"/>
                <w:i/>
                <w:sz w:val="24"/>
                <w:szCs w:val="24"/>
                <w:lang w:val="ru-RU"/>
              </w:rPr>
            </w:pPr>
          </w:p>
        </w:tc>
      </w:tr>
      <w:tr w:rsidR="009E0260" w:rsidRPr="00A5419F" w14:paraId="18B55E21" w14:textId="77777777" w:rsidTr="00103D2A">
        <w:trPr>
          <w:trHeight w:val="811"/>
        </w:trPr>
        <w:tc>
          <w:tcPr>
            <w:tcW w:w="12050" w:type="dxa"/>
            <w:gridSpan w:val="4"/>
          </w:tcPr>
          <w:p w14:paraId="193478A5" w14:textId="77777777" w:rsidR="009E0260" w:rsidRPr="00097C76" w:rsidRDefault="009E0260" w:rsidP="009E0260">
            <w:pPr>
              <w:pStyle w:val="a4"/>
              <w:jc w:val="both"/>
              <w:rPr>
                <w:b/>
                <w:bCs/>
                <w:sz w:val="24"/>
                <w:szCs w:val="24"/>
                <w:lang w:val="ru-RU"/>
              </w:rPr>
            </w:pPr>
            <w:r w:rsidRPr="00097C76">
              <w:rPr>
                <w:b/>
                <w:bCs/>
                <w:sz w:val="24"/>
                <w:szCs w:val="24"/>
                <w:lang w:val="ru-RU"/>
              </w:rPr>
              <w:t>Раздел 1.</w:t>
            </w:r>
          </w:p>
          <w:p w14:paraId="0D05092B" w14:textId="77777777" w:rsidR="009E0260" w:rsidRPr="00A5419F" w:rsidRDefault="009E0260" w:rsidP="009E0260">
            <w:pPr>
              <w:pStyle w:val="a4"/>
              <w:jc w:val="both"/>
              <w:rPr>
                <w:rFonts w:eastAsia="Calibri"/>
                <w:b/>
                <w:sz w:val="24"/>
                <w:szCs w:val="24"/>
                <w:lang w:val="ru-RU"/>
              </w:rPr>
            </w:pPr>
            <w:r w:rsidRPr="00097C76">
              <w:rPr>
                <w:b/>
                <w:bCs/>
                <w:sz w:val="24"/>
                <w:szCs w:val="24"/>
                <w:lang w:val="ru-RU"/>
              </w:rPr>
              <w:t xml:space="preserve">Человек и его время: классики первой </w:t>
            </w:r>
            <w:proofErr w:type="gramStart"/>
            <w:r w:rsidRPr="00097C76">
              <w:rPr>
                <w:b/>
                <w:bCs/>
                <w:sz w:val="24"/>
                <w:szCs w:val="24"/>
                <w:lang w:val="ru-RU"/>
              </w:rPr>
              <w:t xml:space="preserve">половины  </w:t>
            </w:r>
            <w:r w:rsidRPr="00097C76">
              <w:rPr>
                <w:b/>
                <w:bCs/>
                <w:sz w:val="24"/>
                <w:szCs w:val="24"/>
              </w:rPr>
              <w:t>XIX</w:t>
            </w:r>
            <w:proofErr w:type="gramEnd"/>
            <w:r w:rsidRPr="00097C76">
              <w:rPr>
                <w:b/>
                <w:bCs/>
                <w:sz w:val="24"/>
                <w:szCs w:val="24"/>
                <w:lang w:val="ru-RU"/>
              </w:rPr>
              <w:t xml:space="preserve"> века и знаковые образы русской культуры</w:t>
            </w:r>
          </w:p>
        </w:tc>
        <w:tc>
          <w:tcPr>
            <w:tcW w:w="567" w:type="dxa"/>
          </w:tcPr>
          <w:p w14:paraId="153D6514" w14:textId="77777777" w:rsidR="009E0260" w:rsidRPr="00097C76" w:rsidRDefault="009E0260" w:rsidP="009E0260">
            <w:pPr>
              <w:jc w:val="center"/>
              <w:rPr>
                <w:rFonts w:eastAsia="Calibri"/>
                <w:b/>
                <w:bCs/>
                <w:i/>
                <w:sz w:val="24"/>
                <w:szCs w:val="24"/>
                <w:lang w:val="ru-RU"/>
              </w:rPr>
            </w:pPr>
            <w:r w:rsidRPr="00097C76">
              <w:rPr>
                <w:rFonts w:eastAsia="Calibri"/>
                <w:b/>
                <w:bCs/>
                <w:sz w:val="24"/>
                <w:szCs w:val="24"/>
                <w:lang w:val="ru-RU"/>
              </w:rPr>
              <w:t>18</w:t>
            </w:r>
          </w:p>
        </w:tc>
        <w:tc>
          <w:tcPr>
            <w:tcW w:w="2551" w:type="dxa"/>
          </w:tcPr>
          <w:p w14:paraId="6F5B7B6B" w14:textId="77777777" w:rsidR="009E0260" w:rsidRPr="00157A15" w:rsidRDefault="009E0260" w:rsidP="009E0260">
            <w:pPr>
              <w:jc w:val="center"/>
              <w:rPr>
                <w:rFonts w:eastAsia="Calibri"/>
                <w:bCs/>
                <w:sz w:val="24"/>
                <w:szCs w:val="24"/>
                <w:lang w:val="ru-RU"/>
              </w:rPr>
            </w:pPr>
            <w:r w:rsidRPr="00157A15">
              <w:rPr>
                <w:rFonts w:eastAsia="Calibri"/>
                <w:bCs/>
                <w:sz w:val="24"/>
                <w:szCs w:val="24"/>
                <w:lang w:val="ru-RU"/>
              </w:rPr>
              <w:t>ОК 01, ОК 02, ОК 03,</w:t>
            </w:r>
          </w:p>
          <w:p w14:paraId="239A98D5" w14:textId="77777777" w:rsidR="009E0260" w:rsidRPr="00157A15" w:rsidRDefault="009E0260" w:rsidP="009E0260">
            <w:pPr>
              <w:jc w:val="center"/>
              <w:rPr>
                <w:rFonts w:eastAsia="Calibri"/>
                <w:bCs/>
                <w:sz w:val="24"/>
                <w:szCs w:val="24"/>
                <w:lang w:val="ru-RU"/>
              </w:rPr>
            </w:pPr>
            <w:r w:rsidRPr="00157A15">
              <w:rPr>
                <w:rFonts w:eastAsia="Calibri"/>
                <w:bCs/>
                <w:sz w:val="24"/>
                <w:szCs w:val="24"/>
                <w:lang w:val="ru-RU"/>
              </w:rPr>
              <w:t>ОК 04, ОК 05, ОК 06,</w:t>
            </w:r>
          </w:p>
          <w:p w14:paraId="7CE5D8A6" w14:textId="77777777" w:rsidR="009E0260" w:rsidRPr="00157A15" w:rsidRDefault="009E0260" w:rsidP="009E0260">
            <w:pPr>
              <w:jc w:val="center"/>
              <w:rPr>
                <w:rFonts w:eastAsia="Calibri"/>
                <w:bCs/>
                <w:i/>
                <w:sz w:val="24"/>
                <w:szCs w:val="24"/>
                <w:lang w:val="ru-RU"/>
              </w:rPr>
            </w:pPr>
            <w:r w:rsidRPr="00157A15">
              <w:rPr>
                <w:rFonts w:eastAsia="Calibri"/>
                <w:bCs/>
                <w:sz w:val="24"/>
                <w:szCs w:val="24"/>
                <w:lang w:val="ru-RU"/>
              </w:rPr>
              <w:t>ОК 09</w:t>
            </w:r>
          </w:p>
        </w:tc>
      </w:tr>
      <w:tr w:rsidR="009E0260" w:rsidRPr="00A5419F" w14:paraId="7B34CF8F" w14:textId="77777777" w:rsidTr="00103D2A">
        <w:trPr>
          <w:trHeight w:val="5244"/>
        </w:trPr>
        <w:tc>
          <w:tcPr>
            <w:tcW w:w="3413" w:type="dxa"/>
            <w:gridSpan w:val="3"/>
            <w:vMerge w:val="restart"/>
          </w:tcPr>
          <w:p w14:paraId="00E8DB5A" w14:textId="77777777" w:rsidR="009E0260" w:rsidRPr="00A5419F" w:rsidRDefault="009E0260" w:rsidP="009E0260">
            <w:pPr>
              <w:rPr>
                <w:rFonts w:eastAsia="Calibri"/>
                <w:sz w:val="24"/>
                <w:szCs w:val="24"/>
                <w:lang w:val="ru-RU"/>
              </w:rPr>
            </w:pPr>
            <w:r w:rsidRPr="004D53D3">
              <w:rPr>
                <w:rFonts w:eastAsia="Calibri"/>
                <w:sz w:val="24"/>
                <w:szCs w:val="24"/>
                <w:lang w:val="ru-RU"/>
              </w:rPr>
              <w:t>Тема 1.1 Романтизм в</w:t>
            </w:r>
            <w:r>
              <w:rPr>
                <w:rFonts w:eastAsia="Calibri"/>
                <w:sz w:val="24"/>
                <w:szCs w:val="24"/>
                <w:lang w:val="ru-RU"/>
              </w:rPr>
              <w:t xml:space="preserve"> </w:t>
            </w:r>
            <w:r w:rsidRPr="004D53D3">
              <w:rPr>
                <w:rFonts w:eastAsia="Calibri"/>
                <w:sz w:val="24"/>
                <w:szCs w:val="24"/>
                <w:lang w:val="ru-RU"/>
              </w:rPr>
              <w:t xml:space="preserve">творчестве </w:t>
            </w:r>
            <w:proofErr w:type="spellStart"/>
            <w:r w:rsidRPr="004D53D3">
              <w:rPr>
                <w:rFonts w:eastAsia="Calibri"/>
                <w:sz w:val="24"/>
                <w:szCs w:val="24"/>
                <w:lang w:val="ru-RU"/>
              </w:rPr>
              <w:t>А.С.Пушкина</w:t>
            </w:r>
            <w:proofErr w:type="spellEnd"/>
            <w:r w:rsidRPr="004D53D3">
              <w:rPr>
                <w:rFonts w:eastAsia="Calibri"/>
                <w:sz w:val="24"/>
                <w:szCs w:val="24"/>
                <w:lang w:val="ru-RU"/>
              </w:rPr>
              <w:t>. Темы</w:t>
            </w:r>
            <w:r>
              <w:rPr>
                <w:rFonts w:eastAsia="Calibri"/>
                <w:sz w:val="24"/>
                <w:szCs w:val="24"/>
                <w:lang w:val="ru-RU"/>
              </w:rPr>
              <w:t xml:space="preserve"> </w:t>
            </w:r>
            <w:r w:rsidRPr="004D53D3">
              <w:rPr>
                <w:rFonts w:eastAsia="Calibri"/>
                <w:sz w:val="24"/>
                <w:szCs w:val="24"/>
                <w:lang w:val="ru-RU"/>
              </w:rPr>
              <w:t>лирики: тема поэта и</w:t>
            </w:r>
            <w:r>
              <w:rPr>
                <w:rFonts w:eastAsia="Calibri"/>
                <w:sz w:val="24"/>
                <w:szCs w:val="24"/>
                <w:lang w:val="ru-RU"/>
              </w:rPr>
              <w:t xml:space="preserve"> </w:t>
            </w:r>
            <w:r w:rsidRPr="004D53D3">
              <w:rPr>
                <w:rFonts w:eastAsia="Calibri"/>
                <w:sz w:val="24"/>
                <w:szCs w:val="24"/>
                <w:lang w:val="ru-RU"/>
              </w:rPr>
              <w:t>толпы, тема свободы,</w:t>
            </w:r>
            <w:r>
              <w:rPr>
                <w:rFonts w:eastAsia="Calibri"/>
                <w:sz w:val="24"/>
                <w:szCs w:val="24"/>
                <w:lang w:val="ru-RU"/>
              </w:rPr>
              <w:t xml:space="preserve"> </w:t>
            </w:r>
            <w:r w:rsidRPr="004D53D3">
              <w:rPr>
                <w:rFonts w:eastAsia="Calibri"/>
                <w:sz w:val="24"/>
                <w:szCs w:val="24"/>
                <w:lang w:val="ru-RU"/>
              </w:rPr>
              <w:t>тема любви</w:t>
            </w:r>
          </w:p>
        </w:tc>
        <w:tc>
          <w:tcPr>
            <w:tcW w:w="8637" w:type="dxa"/>
          </w:tcPr>
          <w:p w14:paraId="0033CA7D" w14:textId="77777777" w:rsidR="009E0260" w:rsidRPr="009E0260" w:rsidRDefault="009E0260" w:rsidP="009E0260">
            <w:pPr>
              <w:rPr>
                <w:rFonts w:eastAsia="Calibri"/>
                <w:b/>
                <w:bCs/>
                <w:sz w:val="24"/>
                <w:szCs w:val="24"/>
                <w:lang w:val="ru-RU"/>
              </w:rPr>
            </w:pPr>
            <w:r w:rsidRPr="009E0260">
              <w:rPr>
                <w:rFonts w:eastAsia="Calibri"/>
                <w:b/>
                <w:bCs/>
                <w:sz w:val="24"/>
                <w:szCs w:val="24"/>
                <w:lang w:val="ru-RU"/>
              </w:rPr>
              <w:t>Содержание учебного материала</w:t>
            </w:r>
            <w:r>
              <w:rPr>
                <w:rFonts w:eastAsia="Calibri"/>
                <w:b/>
                <w:bCs/>
                <w:sz w:val="24"/>
                <w:szCs w:val="24"/>
                <w:lang w:val="ru-RU"/>
              </w:rPr>
              <w:t>:</w:t>
            </w:r>
          </w:p>
          <w:p w14:paraId="5DEBD921" w14:textId="77777777" w:rsidR="009E0260" w:rsidRPr="009E0260" w:rsidRDefault="009E0260" w:rsidP="009E0260">
            <w:pPr>
              <w:jc w:val="both"/>
              <w:rPr>
                <w:rFonts w:eastAsia="Calibri"/>
                <w:sz w:val="24"/>
                <w:szCs w:val="24"/>
                <w:lang w:val="ru-RU"/>
              </w:rPr>
            </w:pPr>
            <w:r w:rsidRPr="009E0260">
              <w:rPr>
                <w:rFonts w:eastAsia="Calibri"/>
                <w:sz w:val="24"/>
                <w:szCs w:val="24"/>
                <w:lang w:val="ru-RU"/>
              </w:rPr>
              <w:t xml:space="preserve">Романтизм как направление в искусстве и литературе: хронология, проблематика, характерные особенности, романтический пейзаж и романтический герой, конфликт, сюжеты, мотивы, образы. Романтизм в творчестве А.С. Пушкина. Темы лирики: тема поэта и толпы, тема свободы, тема любви. </w:t>
            </w:r>
            <w:r w:rsidRPr="009E0260">
              <w:rPr>
                <w:rFonts w:eastAsia="Calibri"/>
                <w:i/>
                <w:sz w:val="24"/>
                <w:szCs w:val="24"/>
                <w:lang w:val="ru-RU"/>
              </w:rPr>
              <w:t>Для чтения и изучения</w:t>
            </w:r>
            <w:r w:rsidRPr="009E0260">
              <w:rPr>
                <w:rFonts w:eastAsia="Calibri"/>
                <w:sz w:val="24"/>
                <w:szCs w:val="24"/>
                <w:lang w:val="ru-RU"/>
              </w:rPr>
              <w:t>. Стихотворения: «Вольность», «К Чаадаеву», «Деревня», «Свободы сеятель пустынный…», «К морю», «Подражания Корану» («И путник усталый на Бога роптал…»), «Пророк», «Поэт», «Поэт и толпа», «Поэту»,</w:t>
            </w:r>
            <w:r>
              <w:rPr>
                <w:rFonts w:eastAsia="Calibri"/>
                <w:sz w:val="24"/>
                <w:szCs w:val="24"/>
                <w:lang w:val="ru-RU"/>
              </w:rPr>
              <w:t xml:space="preserve"> </w:t>
            </w:r>
            <w:r w:rsidRPr="009E0260">
              <w:rPr>
                <w:rFonts w:eastAsia="Calibri"/>
                <w:sz w:val="24"/>
                <w:szCs w:val="24"/>
                <w:lang w:val="ru-RU"/>
              </w:rPr>
              <w:t xml:space="preserve">«Элегия» («Безумных лет угасшее веселье…»), «…Вновь я посетил…», «Из </w:t>
            </w:r>
            <w:proofErr w:type="spellStart"/>
            <w:r w:rsidRPr="009E0260">
              <w:rPr>
                <w:rFonts w:eastAsia="Calibri"/>
                <w:sz w:val="24"/>
                <w:szCs w:val="24"/>
                <w:lang w:val="ru-RU"/>
              </w:rPr>
              <w:t>Пиндемонти</w:t>
            </w:r>
            <w:proofErr w:type="spellEnd"/>
            <w:r w:rsidRPr="009E0260">
              <w:rPr>
                <w:rFonts w:eastAsia="Calibri"/>
                <w:sz w:val="24"/>
                <w:szCs w:val="24"/>
                <w:lang w:val="ru-RU"/>
              </w:rPr>
              <w:t>»,«Осень (Отрывок)», «Когда за городом задумчив я брожу…». «Воспоминания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 (1825), «Стихи, сочиненные ночью во время бессонницы», «Пир Петра Великого»; поэмы на выбор:</w:t>
            </w:r>
            <w:r w:rsidRPr="009E0260">
              <w:rPr>
                <w:rFonts w:ascii="Trebuchet MS" w:eastAsia="Trebuchet MS" w:hAnsi="Trebuchet MS" w:cs="Trebuchet MS"/>
                <w:w w:val="85"/>
                <w:sz w:val="24"/>
                <w:lang w:val="ru-RU"/>
              </w:rPr>
              <w:t xml:space="preserve"> </w:t>
            </w:r>
            <w:r w:rsidRPr="009E0260">
              <w:rPr>
                <w:rFonts w:eastAsia="Calibri"/>
                <w:sz w:val="24"/>
                <w:szCs w:val="24"/>
                <w:lang w:val="ru-RU"/>
              </w:rPr>
              <w:t>«Кавказский пленник», «Братья-разбойники», «Бахчисарайский фонтан», «Цыганы»; трагедия «Моцарт и Сальери», «Медный всадник»</w:t>
            </w:r>
          </w:p>
        </w:tc>
        <w:tc>
          <w:tcPr>
            <w:tcW w:w="567" w:type="dxa"/>
          </w:tcPr>
          <w:p w14:paraId="3BF5A369" w14:textId="77777777" w:rsidR="009E0260" w:rsidRPr="00256E03" w:rsidRDefault="009E0260" w:rsidP="00256E03">
            <w:pPr>
              <w:jc w:val="center"/>
              <w:rPr>
                <w:rFonts w:eastAsia="Calibri"/>
                <w:b/>
                <w:sz w:val="24"/>
                <w:szCs w:val="24"/>
                <w:lang w:val="ru-RU"/>
              </w:rPr>
            </w:pPr>
            <w:r w:rsidRPr="00256E03">
              <w:rPr>
                <w:rFonts w:eastAsia="Calibri"/>
                <w:b/>
                <w:sz w:val="24"/>
                <w:szCs w:val="24"/>
                <w:lang w:val="ru-RU"/>
              </w:rPr>
              <w:t>2</w:t>
            </w:r>
          </w:p>
        </w:tc>
        <w:tc>
          <w:tcPr>
            <w:tcW w:w="2551" w:type="dxa"/>
          </w:tcPr>
          <w:p w14:paraId="598ACE1B" w14:textId="77777777" w:rsidR="009E0260" w:rsidRPr="00157A15" w:rsidRDefault="009E0260" w:rsidP="00256E03">
            <w:pPr>
              <w:jc w:val="center"/>
              <w:rPr>
                <w:rFonts w:eastAsia="Calibri"/>
                <w:sz w:val="24"/>
                <w:szCs w:val="24"/>
                <w:lang w:val="ru-RU"/>
              </w:rPr>
            </w:pPr>
            <w:r w:rsidRPr="00157A15">
              <w:rPr>
                <w:rFonts w:eastAsia="Calibri"/>
                <w:sz w:val="24"/>
                <w:szCs w:val="24"/>
                <w:lang w:val="ru-RU"/>
              </w:rPr>
              <w:t>ОК 01, ОК 02, ОК 03,</w:t>
            </w:r>
          </w:p>
          <w:p w14:paraId="3D11CF48" w14:textId="77777777" w:rsidR="009E0260" w:rsidRPr="00157A15" w:rsidRDefault="009E0260" w:rsidP="00256E03">
            <w:pPr>
              <w:jc w:val="center"/>
              <w:rPr>
                <w:rFonts w:eastAsia="Calibri"/>
                <w:sz w:val="24"/>
                <w:szCs w:val="24"/>
                <w:lang w:val="ru-RU"/>
              </w:rPr>
            </w:pPr>
            <w:r w:rsidRPr="00157A15">
              <w:rPr>
                <w:rFonts w:eastAsia="Calibri"/>
                <w:sz w:val="24"/>
                <w:szCs w:val="24"/>
                <w:lang w:val="ru-RU"/>
              </w:rPr>
              <w:t>ОК 04, ОК 05, ОК 06,</w:t>
            </w:r>
          </w:p>
          <w:p w14:paraId="6F49BF17" w14:textId="77777777" w:rsidR="009E0260" w:rsidRPr="00157A15" w:rsidRDefault="009E0260" w:rsidP="00256E03">
            <w:pPr>
              <w:jc w:val="center"/>
              <w:rPr>
                <w:rFonts w:eastAsia="Calibri"/>
                <w:sz w:val="24"/>
                <w:szCs w:val="24"/>
                <w:lang w:val="ru-RU"/>
              </w:rPr>
            </w:pPr>
            <w:r w:rsidRPr="00157A15">
              <w:rPr>
                <w:rFonts w:eastAsia="Calibri"/>
                <w:sz w:val="24"/>
                <w:szCs w:val="24"/>
                <w:lang w:val="ru-RU"/>
              </w:rPr>
              <w:t>ОК 09</w:t>
            </w:r>
          </w:p>
        </w:tc>
      </w:tr>
      <w:tr w:rsidR="009E0260" w:rsidRPr="00732B3E" w14:paraId="13D93031" w14:textId="77777777" w:rsidTr="00103D2A">
        <w:trPr>
          <w:trHeight w:val="1380"/>
        </w:trPr>
        <w:tc>
          <w:tcPr>
            <w:tcW w:w="3413" w:type="dxa"/>
            <w:gridSpan w:val="3"/>
            <w:vMerge/>
            <w:tcBorders>
              <w:top w:val="nil"/>
            </w:tcBorders>
          </w:tcPr>
          <w:p w14:paraId="340BAB0B" w14:textId="77777777" w:rsidR="009E0260" w:rsidRPr="00A5419F" w:rsidRDefault="009E0260" w:rsidP="009E0260">
            <w:pPr>
              <w:rPr>
                <w:rFonts w:eastAsia="Calibri"/>
                <w:sz w:val="24"/>
                <w:szCs w:val="24"/>
                <w:lang w:val="ru-RU"/>
              </w:rPr>
            </w:pPr>
          </w:p>
        </w:tc>
        <w:tc>
          <w:tcPr>
            <w:tcW w:w="8637" w:type="dxa"/>
          </w:tcPr>
          <w:p w14:paraId="3EAD95D8" w14:textId="77777777" w:rsidR="009E0260" w:rsidRPr="00A5419F" w:rsidRDefault="009E0260" w:rsidP="009E0260">
            <w:pPr>
              <w:rPr>
                <w:rFonts w:eastAsia="Calibri"/>
                <w:b/>
                <w:sz w:val="24"/>
                <w:szCs w:val="24"/>
                <w:lang w:val="ru-RU"/>
              </w:rPr>
            </w:pPr>
            <w:r w:rsidRPr="00A5419F">
              <w:rPr>
                <w:rFonts w:eastAsia="Calibri"/>
                <w:b/>
                <w:sz w:val="24"/>
                <w:szCs w:val="24"/>
                <w:lang w:val="ru-RU"/>
              </w:rPr>
              <w:t>Практические занятия:</w:t>
            </w:r>
          </w:p>
          <w:p w14:paraId="245A58EF" w14:textId="2DC824A8" w:rsidR="009E0260" w:rsidRPr="00A5419F" w:rsidRDefault="00F31BF2" w:rsidP="009E0260">
            <w:pPr>
              <w:rPr>
                <w:rFonts w:eastAsia="Calibri"/>
                <w:sz w:val="24"/>
                <w:szCs w:val="24"/>
                <w:lang w:val="ru-RU"/>
              </w:rPr>
            </w:pPr>
            <w:r>
              <w:rPr>
                <w:rFonts w:eastAsia="Calibri"/>
                <w:sz w:val="24"/>
                <w:szCs w:val="24"/>
                <w:lang w:val="ru-RU"/>
              </w:rPr>
              <w:t>Ч</w:t>
            </w:r>
            <w:r w:rsidR="009E0260" w:rsidRPr="004D53D3">
              <w:rPr>
                <w:rFonts w:eastAsia="Calibri"/>
                <w:sz w:val="24"/>
                <w:szCs w:val="24"/>
                <w:lang w:val="ru-RU"/>
              </w:rPr>
              <w:t>тение и анализ стихотворений; подготовка литературно-</w:t>
            </w:r>
            <w:r w:rsidR="009E0260" w:rsidRPr="004D53D3">
              <w:rPr>
                <w:lang w:val="ru-RU"/>
              </w:rPr>
              <w:t xml:space="preserve"> </w:t>
            </w:r>
            <w:r w:rsidR="009E0260" w:rsidRPr="004D53D3">
              <w:rPr>
                <w:rFonts w:eastAsia="Calibri"/>
                <w:sz w:val="24"/>
                <w:szCs w:val="24"/>
                <w:lang w:val="ru-RU"/>
              </w:rPr>
              <w:t>музыкальной композиции на стихи поэта; составление словарика устаревших и непонятных</w:t>
            </w:r>
            <w:r w:rsidR="009E0260">
              <w:rPr>
                <w:rFonts w:eastAsia="Calibri"/>
                <w:sz w:val="24"/>
                <w:szCs w:val="24"/>
                <w:lang w:val="ru-RU"/>
              </w:rPr>
              <w:t xml:space="preserve"> слов.</w:t>
            </w:r>
          </w:p>
          <w:p w14:paraId="39129E05" w14:textId="77777777" w:rsidR="009E0260" w:rsidRPr="00A5419F" w:rsidRDefault="009E0260" w:rsidP="009E0260">
            <w:pPr>
              <w:rPr>
                <w:rFonts w:eastAsia="Calibri"/>
                <w:b/>
                <w:sz w:val="24"/>
                <w:szCs w:val="24"/>
                <w:lang w:val="ru-RU"/>
              </w:rPr>
            </w:pPr>
          </w:p>
        </w:tc>
        <w:tc>
          <w:tcPr>
            <w:tcW w:w="567" w:type="dxa"/>
          </w:tcPr>
          <w:p w14:paraId="1A44ED73" w14:textId="77777777" w:rsidR="009E0260" w:rsidRPr="00256E03" w:rsidRDefault="009E0260" w:rsidP="00256E03">
            <w:pPr>
              <w:jc w:val="center"/>
              <w:rPr>
                <w:rFonts w:eastAsia="Calibri"/>
                <w:b/>
                <w:sz w:val="24"/>
                <w:szCs w:val="24"/>
                <w:lang w:val="ru-RU"/>
              </w:rPr>
            </w:pPr>
            <w:r w:rsidRPr="00256E03">
              <w:rPr>
                <w:rFonts w:eastAsia="Calibri"/>
                <w:b/>
                <w:sz w:val="24"/>
                <w:szCs w:val="24"/>
                <w:lang w:val="ru-RU"/>
              </w:rPr>
              <w:t>2</w:t>
            </w:r>
          </w:p>
        </w:tc>
        <w:tc>
          <w:tcPr>
            <w:tcW w:w="2551" w:type="dxa"/>
          </w:tcPr>
          <w:p w14:paraId="61562121" w14:textId="77777777" w:rsidR="009E0260" w:rsidRPr="00157A15" w:rsidRDefault="009E0260" w:rsidP="00256E03">
            <w:pPr>
              <w:spacing w:line="261" w:lineRule="exact"/>
              <w:ind w:left="133" w:right="127"/>
              <w:jc w:val="center"/>
              <w:rPr>
                <w:rFonts w:eastAsia="Trebuchet MS"/>
                <w:b/>
                <w:sz w:val="24"/>
                <w:szCs w:val="24"/>
                <w:lang w:val="ru-RU"/>
              </w:rPr>
            </w:pPr>
            <w:r w:rsidRPr="00157A15">
              <w:rPr>
                <w:rFonts w:eastAsia="Trebuchet MS"/>
                <w:b/>
                <w:w w:val="85"/>
                <w:sz w:val="24"/>
                <w:szCs w:val="24"/>
                <w:lang w:val="ru-RU"/>
              </w:rPr>
              <w:t>ОК</w:t>
            </w:r>
            <w:r w:rsidRPr="00157A15">
              <w:rPr>
                <w:rFonts w:eastAsia="Trebuchet MS"/>
                <w:b/>
                <w:spacing w:val="-6"/>
                <w:w w:val="85"/>
                <w:sz w:val="24"/>
                <w:szCs w:val="24"/>
                <w:lang w:val="ru-RU"/>
              </w:rPr>
              <w:t xml:space="preserve"> </w:t>
            </w:r>
            <w:r w:rsidRPr="00157A15">
              <w:rPr>
                <w:rFonts w:eastAsia="Trebuchet MS"/>
                <w:b/>
                <w:w w:val="85"/>
                <w:sz w:val="24"/>
                <w:szCs w:val="24"/>
                <w:lang w:val="ru-RU"/>
              </w:rPr>
              <w:t>01,</w:t>
            </w:r>
            <w:r w:rsidRPr="00157A15">
              <w:rPr>
                <w:rFonts w:eastAsia="Trebuchet MS"/>
                <w:b/>
                <w:spacing w:val="-5"/>
                <w:w w:val="85"/>
                <w:sz w:val="24"/>
                <w:szCs w:val="24"/>
                <w:lang w:val="ru-RU"/>
              </w:rPr>
              <w:t xml:space="preserve"> </w:t>
            </w:r>
            <w:r w:rsidRPr="00157A15">
              <w:rPr>
                <w:rFonts w:eastAsia="Trebuchet MS"/>
                <w:b/>
                <w:w w:val="85"/>
                <w:sz w:val="24"/>
                <w:szCs w:val="24"/>
                <w:lang w:val="ru-RU"/>
              </w:rPr>
              <w:t>ОК</w:t>
            </w:r>
            <w:r w:rsidRPr="00157A15">
              <w:rPr>
                <w:rFonts w:eastAsia="Trebuchet MS"/>
                <w:b/>
                <w:spacing w:val="-5"/>
                <w:w w:val="85"/>
                <w:sz w:val="24"/>
                <w:szCs w:val="24"/>
                <w:lang w:val="ru-RU"/>
              </w:rPr>
              <w:t xml:space="preserve"> </w:t>
            </w:r>
            <w:r w:rsidRPr="00157A15">
              <w:rPr>
                <w:rFonts w:eastAsia="Trebuchet MS"/>
                <w:b/>
                <w:w w:val="85"/>
                <w:sz w:val="24"/>
                <w:szCs w:val="24"/>
                <w:lang w:val="ru-RU"/>
              </w:rPr>
              <w:t>02,</w:t>
            </w:r>
            <w:r w:rsidRPr="00157A15">
              <w:rPr>
                <w:rFonts w:eastAsia="Trebuchet MS"/>
                <w:b/>
                <w:spacing w:val="-5"/>
                <w:w w:val="85"/>
                <w:sz w:val="24"/>
                <w:szCs w:val="24"/>
                <w:lang w:val="ru-RU"/>
              </w:rPr>
              <w:t xml:space="preserve"> </w:t>
            </w:r>
            <w:r w:rsidRPr="00157A15">
              <w:rPr>
                <w:rFonts w:eastAsia="Trebuchet MS"/>
                <w:b/>
                <w:w w:val="85"/>
                <w:sz w:val="24"/>
                <w:szCs w:val="24"/>
                <w:lang w:val="ru-RU"/>
              </w:rPr>
              <w:t>ОК</w:t>
            </w:r>
            <w:r w:rsidRPr="00157A15">
              <w:rPr>
                <w:rFonts w:eastAsia="Trebuchet MS"/>
                <w:b/>
                <w:spacing w:val="-6"/>
                <w:w w:val="85"/>
                <w:sz w:val="24"/>
                <w:szCs w:val="24"/>
                <w:lang w:val="ru-RU"/>
              </w:rPr>
              <w:t xml:space="preserve"> </w:t>
            </w:r>
            <w:r w:rsidRPr="00157A15">
              <w:rPr>
                <w:rFonts w:eastAsia="Trebuchet MS"/>
                <w:b/>
                <w:w w:val="85"/>
                <w:sz w:val="24"/>
                <w:szCs w:val="24"/>
                <w:lang w:val="ru-RU"/>
              </w:rPr>
              <w:t>03,</w:t>
            </w:r>
          </w:p>
          <w:p w14:paraId="4041CC59" w14:textId="77777777" w:rsidR="009E0260" w:rsidRPr="00157A15" w:rsidRDefault="009E0260" w:rsidP="00256E03">
            <w:pPr>
              <w:spacing w:line="271" w:lineRule="exact"/>
              <w:ind w:left="133" w:right="127"/>
              <w:jc w:val="center"/>
              <w:rPr>
                <w:rFonts w:eastAsia="Trebuchet MS"/>
                <w:b/>
                <w:sz w:val="24"/>
                <w:szCs w:val="24"/>
                <w:lang w:val="ru-RU"/>
              </w:rPr>
            </w:pPr>
            <w:r w:rsidRPr="00157A15">
              <w:rPr>
                <w:rFonts w:eastAsia="Trebuchet MS"/>
                <w:b/>
                <w:w w:val="85"/>
                <w:sz w:val="24"/>
                <w:szCs w:val="24"/>
                <w:lang w:val="ru-RU"/>
              </w:rPr>
              <w:t>ОК</w:t>
            </w:r>
            <w:r w:rsidRPr="00157A15">
              <w:rPr>
                <w:rFonts w:eastAsia="Trebuchet MS"/>
                <w:b/>
                <w:spacing w:val="-6"/>
                <w:w w:val="85"/>
                <w:sz w:val="24"/>
                <w:szCs w:val="24"/>
                <w:lang w:val="ru-RU"/>
              </w:rPr>
              <w:t xml:space="preserve"> </w:t>
            </w:r>
            <w:r w:rsidRPr="00157A15">
              <w:rPr>
                <w:rFonts w:eastAsia="Trebuchet MS"/>
                <w:b/>
                <w:w w:val="85"/>
                <w:sz w:val="24"/>
                <w:szCs w:val="24"/>
                <w:lang w:val="ru-RU"/>
              </w:rPr>
              <w:t>04,</w:t>
            </w:r>
            <w:r w:rsidRPr="00157A15">
              <w:rPr>
                <w:rFonts w:eastAsia="Trebuchet MS"/>
                <w:b/>
                <w:spacing w:val="-5"/>
                <w:w w:val="85"/>
                <w:sz w:val="24"/>
                <w:szCs w:val="24"/>
                <w:lang w:val="ru-RU"/>
              </w:rPr>
              <w:t xml:space="preserve"> </w:t>
            </w:r>
            <w:r w:rsidRPr="00157A15">
              <w:rPr>
                <w:rFonts w:eastAsia="Trebuchet MS"/>
                <w:b/>
                <w:w w:val="85"/>
                <w:sz w:val="24"/>
                <w:szCs w:val="24"/>
                <w:lang w:val="ru-RU"/>
              </w:rPr>
              <w:t>ОК</w:t>
            </w:r>
            <w:r w:rsidRPr="00157A15">
              <w:rPr>
                <w:rFonts w:eastAsia="Trebuchet MS"/>
                <w:b/>
                <w:spacing w:val="-5"/>
                <w:w w:val="85"/>
                <w:sz w:val="24"/>
                <w:szCs w:val="24"/>
                <w:lang w:val="ru-RU"/>
              </w:rPr>
              <w:t xml:space="preserve"> </w:t>
            </w:r>
            <w:r w:rsidRPr="00157A15">
              <w:rPr>
                <w:rFonts w:eastAsia="Trebuchet MS"/>
                <w:b/>
                <w:w w:val="85"/>
                <w:sz w:val="24"/>
                <w:szCs w:val="24"/>
                <w:lang w:val="ru-RU"/>
              </w:rPr>
              <w:t>05,</w:t>
            </w:r>
            <w:r w:rsidRPr="00157A15">
              <w:rPr>
                <w:rFonts w:eastAsia="Trebuchet MS"/>
                <w:b/>
                <w:spacing w:val="-5"/>
                <w:w w:val="85"/>
                <w:sz w:val="24"/>
                <w:szCs w:val="24"/>
                <w:lang w:val="ru-RU"/>
              </w:rPr>
              <w:t xml:space="preserve"> </w:t>
            </w:r>
            <w:r w:rsidRPr="00157A15">
              <w:rPr>
                <w:rFonts w:eastAsia="Trebuchet MS"/>
                <w:b/>
                <w:w w:val="85"/>
                <w:sz w:val="24"/>
                <w:szCs w:val="24"/>
                <w:lang w:val="ru-RU"/>
              </w:rPr>
              <w:t>ОК</w:t>
            </w:r>
            <w:r w:rsidRPr="00157A15">
              <w:rPr>
                <w:rFonts w:eastAsia="Trebuchet MS"/>
                <w:b/>
                <w:spacing w:val="-6"/>
                <w:w w:val="85"/>
                <w:sz w:val="24"/>
                <w:szCs w:val="24"/>
                <w:lang w:val="ru-RU"/>
              </w:rPr>
              <w:t xml:space="preserve"> </w:t>
            </w:r>
            <w:r w:rsidRPr="00157A15">
              <w:rPr>
                <w:rFonts w:eastAsia="Trebuchet MS"/>
                <w:b/>
                <w:w w:val="85"/>
                <w:sz w:val="24"/>
                <w:szCs w:val="24"/>
                <w:lang w:val="ru-RU"/>
              </w:rPr>
              <w:t>06,</w:t>
            </w:r>
          </w:p>
          <w:p w14:paraId="3749589C" w14:textId="77777777" w:rsidR="009E0260" w:rsidRPr="00157A15" w:rsidRDefault="009E0260" w:rsidP="00256E03">
            <w:pPr>
              <w:jc w:val="center"/>
              <w:rPr>
                <w:rFonts w:eastAsia="Calibri"/>
                <w:b/>
                <w:sz w:val="24"/>
                <w:szCs w:val="24"/>
                <w:lang w:val="ru-RU"/>
              </w:rPr>
            </w:pPr>
            <w:r w:rsidRPr="00157A15">
              <w:rPr>
                <w:rFonts w:eastAsia="Trebuchet MS"/>
                <w:b/>
                <w:w w:val="90"/>
                <w:sz w:val="24"/>
                <w:szCs w:val="24"/>
                <w:lang w:val="ru-RU"/>
              </w:rPr>
              <w:t>ОК</w:t>
            </w:r>
            <w:r w:rsidRPr="00157A15">
              <w:rPr>
                <w:rFonts w:eastAsia="Trebuchet MS"/>
                <w:b/>
                <w:spacing w:val="-9"/>
                <w:w w:val="90"/>
                <w:sz w:val="24"/>
                <w:szCs w:val="24"/>
                <w:lang w:val="ru-RU"/>
              </w:rPr>
              <w:t xml:space="preserve"> </w:t>
            </w:r>
            <w:r w:rsidRPr="00157A15">
              <w:rPr>
                <w:rFonts w:eastAsia="Trebuchet MS"/>
                <w:b/>
                <w:w w:val="90"/>
                <w:sz w:val="24"/>
                <w:szCs w:val="24"/>
                <w:lang w:val="ru-RU"/>
              </w:rPr>
              <w:t>09</w:t>
            </w:r>
          </w:p>
        </w:tc>
      </w:tr>
      <w:tr w:rsidR="009E0260" w:rsidRPr="00106E89" w14:paraId="258D3D15" w14:textId="77777777" w:rsidTr="00103D2A">
        <w:trPr>
          <w:trHeight w:val="1013"/>
        </w:trPr>
        <w:tc>
          <w:tcPr>
            <w:tcW w:w="3413" w:type="dxa"/>
            <w:gridSpan w:val="3"/>
            <w:vMerge w:val="restart"/>
          </w:tcPr>
          <w:p w14:paraId="0E1A8146" w14:textId="77777777" w:rsidR="009E0260" w:rsidRPr="000833C0" w:rsidRDefault="009E0260" w:rsidP="009E0260">
            <w:pPr>
              <w:rPr>
                <w:rFonts w:eastAsia="Calibri"/>
                <w:sz w:val="24"/>
                <w:szCs w:val="24"/>
                <w:lang w:val="ru-RU"/>
              </w:rPr>
            </w:pPr>
            <w:r w:rsidRPr="009E0260">
              <w:rPr>
                <w:rFonts w:eastAsia="Calibri"/>
                <w:b/>
                <w:sz w:val="24"/>
                <w:szCs w:val="24"/>
                <w:lang w:val="ru-RU"/>
              </w:rPr>
              <w:lastRenderedPageBreak/>
              <w:t xml:space="preserve">Тема 1.2 </w:t>
            </w:r>
            <w:r w:rsidRPr="009E0260">
              <w:rPr>
                <w:rFonts w:eastAsia="Calibri"/>
                <w:sz w:val="24"/>
                <w:szCs w:val="24"/>
                <w:lang w:val="ru-RU"/>
              </w:rPr>
              <w:t>А.С. Пушкин как национальный гений и символ</w:t>
            </w:r>
          </w:p>
        </w:tc>
        <w:tc>
          <w:tcPr>
            <w:tcW w:w="8637" w:type="dxa"/>
            <w:tcBorders>
              <w:bottom w:val="single" w:sz="4" w:space="0" w:color="auto"/>
            </w:tcBorders>
          </w:tcPr>
          <w:p w14:paraId="29DE1A1F" w14:textId="77777777" w:rsidR="009E0260" w:rsidRPr="009E0260" w:rsidRDefault="009E0260" w:rsidP="009E0260">
            <w:pPr>
              <w:pStyle w:val="a4"/>
              <w:rPr>
                <w:b/>
                <w:sz w:val="24"/>
                <w:szCs w:val="24"/>
                <w:lang w:val="ru-RU"/>
              </w:rPr>
            </w:pPr>
            <w:r w:rsidRPr="009E0260">
              <w:rPr>
                <w:b/>
                <w:sz w:val="24"/>
                <w:szCs w:val="24"/>
                <w:lang w:val="ru-RU"/>
              </w:rPr>
              <w:t>Содержание учебного материала</w:t>
            </w:r>
          </w:p>
          <w:p w14:paraId="489CD9DF" w14:textId="77777777" w:rsidR="009E0260" w:rsidRPr="000833C0" w:rsidRDefault="009E0260" w:rsidP="009E0260">
            <w:pPr>
              <w:pStyle w:val="a4"/>
              <w:rPr>
                <w:sz w:val="24"/>
                <w:szCs w:val="24"/>
                <w:lang w:val="ru-RU"/>
              </w:rPr>
            </w:pPr>
            <w:r w:rsidRPr="009E0260">
              <w:rPr>
                <w:sz w:val="24"/>
                <w:szCs w:val="24"/>
                <w:lang w:val="ru-RU"/>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sidRPr="009E0260">
              <w:rPr>
                <w:sz w:val="24"/>
                <w:szCs w:val="24"/>
                <w:lang w:val="ru-RU"/>
              </w:rPr>
              <w:t>мемориализации</w:t>
            </w:r>
            <w:proofErr w:type="spellEnd"/>
            <w:r w:rsidRPr="009E0260">
              <w:rPr>
                <w:sz w:val="24"/>
                <w:szCs w:val="24"/>
                <w:lang w:val="ru-RU"/>
              </w:rPr>
              <w:t xml:space="preserve"> его имени. Пушкин и современность, образы Пушкина в массовой культуре: </w:t>
            </w:r>
            <w:proofErr w:type="spellStart"/>
            <w:r w:rsidRPr="009E0260">
              <w:rPr>
                <w:sz w:val="24"/>
                <w:szCs w:val="24"/>
                <w:lang w:val="ru-RU"/>
              </w:rPr>
              <w:t>эмблематичность</w:t>
            </w:r>
            <w:proofErr w:type="spellEnd"/>
            <w:r w:rsidRPr="009E0260">
              <w:rPr>
                <w:sz w:val="24"/>
                <w:szCs w:val="24"/>
                <w:lang w:val="ru-RU"/>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567" w:type="dxa"/>
            <w:tcBorders>
              <w:bottom w:val="single" w:sz="4" w:space="0" w:color="auto"/>
            </w:tcBorders>
          </w:tcPr>
          <w:p w14:paraId="445F2C35" w14:textId="77777777" w:rsidR="009E0260" w:rsidRPr="00256E03" w:rsidRDefault="009E0260" w:rsidP="00256E03">
            <w:pPr>
              <w:jc w:val="center"/>
              <w:rPr>
                <w:rFonts w:eastAsia="Calibri"/>
                <w:b/>
                <w:sz w:val="24"/>
                <w:szCs w:val="24"/>
                <w:lang w:val="ru-RU"/>
              </w:rPr>
            </w:pPr>
            <w:r w:rsidRPr="00256E03">
              <w:rPr>
                <w:rFonts w:eastAsia="Calibri"/>
                <w:b/>
                <w:sz w:val="24"/>
                <w:szCs w:val="24"/>
                <w:lang w:val="ru-RU"/>
              </w:rPr>
              <w:t>2</w:t>
            </w:r>
          </w:p>
        </w:tc>
        <w:tc>
          <w:tcPr>
            <w:tcW w:w="2551" w:type="dxa"/>
            <w:tcBorders>
              <w:bottom w:val="single" w:sz="4" w:space="0" w:color="auto"/>
            </w:tcBorders>
          </w:tcPr>
          <w:p w14:paraId="122FD22F" w14:textId="77777777" w:rsidR="009E0260" w:rsidRPr="00157A15" w:rsidRDefault="009E0260" w:rsidP="00256E03">
            <w:pPr>
              <w:jc w:val="center"/>
              <w:rPr>
                <w:rFonts w:eastAsia="Calibri"/>
                <w:sz w:val="24"/>
                <w:szCs w:val="24"/>
                <w:lang w:val="ru-RU"/>
              </w:rPr>
            </w:pPr>
            <w:r w:rsidRPr="00157A15">
              <w:rPr>
                <w:rFonts w:eastAsia="Calibri"/>
                <w:sz w:val="24"/>
                <w:szCs w:val="24"/>
                <w:lang w:val="ru-RU"/>
              </w:rPr>
              <w:t>ОК 01, ОК 02, ОК 03,</w:t>
            </w:r>
          </w:p>
          <w:p w14:paraId="4F9F2240" w14:textId="77777777" w:rsidR="009E0260" w:rsidRPr="00157A15" w:rsidRDefault="009E0260" w:rsidP="00256E03">
            <w:pPr>
              <w:jc w:val="center"/>
              <w:rPr>
                <w:rFonts w:eastAsia="Calibri"/>
                <w:sz w:val="24"/>
                <w:szCs w:val="24"/>
                <w:lang w:val="ru-RU"/>
              </w:rPr>
            </w:pPr>
            <w:r w:rsidRPr="00157A15">
              <w:rPr>
                <w:rFonts w:eastAsia="Calibri"/>
                <w:sz w:val="24"/>
                <w:szCs w:val="24"/>
                <w:lang w:val="ru-RU"/>
              </w:rPr>
              <w:t>ОК 04, ОК 05, ОК 06,</w:t>
            </w:r>
          </w:p>
          <w:p w14:paraId="26F1CE8A" w14:textId="77777777" w:rsidR="009E0260" w:rsidRPr="00157A15" w:rsidRDefault="009E0260" w:rsidP="00256E03">
            <w:pPr>
              <w:jc w:val="center"/>
              <w:rPr>
                <w:rFonts w:eastAsia="Calibri"/>
                <w:sz w:val="24"/>
                <w:szCs w:val="24"/>
                <w:lang w:val="ru-RU"/>
              </w:rPr>
            </w:pPr>
            <w:r w:rsidRPr="00157A15">
              <w:rPr>
                <w:rFonts w:eastAsia="Calibri"/>
                <w:sz w:val="24"/>
                <w:szCs w:val="24"/>
                <w:lang w:val="ru-RU"/>
              </w:rPr>
              <w:t>ОК 09</w:t>
            </w:r>
          </w:p>
        </w:tc>
      </w:tr>
      <w:tr w:rsidR="009E0260" w:rsidRPr="00106E89" w14:paraId="5E7FE4C6" w14:textId="77777777" w:rsidTr="00103D2A">
        <w:trPr>
          <w:trHeight w:val="1013"/>
        </w:trPr>
        <w:tc>
          <w:tcPr>
            <w:tcW w:w="3413" w:type="dxa"/>
            <w:gridSpan w:val="3"/>
            <w:vMerge/>
            <w:tcBorders>
              <w:bottom w:val="single" w:sz="4" w:space="0" w:color="auto"/>
            </w:tcBorders>
          </w:tcPr>
          <w:p w14:paraId="366D03E7" w14:textId="77777777" w:rsidR="009E0260" w:rsidRPr="009E0260" w:rsidRDefault="009E0260" w:rsidP="009E0260">
            <w:pPr>
              <w:rPr>
                <w:rFonts w:eastAsia="Calibri"/>
                <w:b/>
                <w:sz w:val="24"/>
                <w:szCs w:val="24"/>
                <w:lang w:val="ru-RU"/>
              </w:rPr>
            </w:pPr>
          </w:p>
        </w:tc>
        <w:tc>
          <w:tcPr>
            <w:tcW w:w="8637" w:type="dxa"/>
            <w:tcBorders>
              <w:bottom w:val="single" w:sz="4" w:space="0" w:color="auto"/>
            </w:tcBorders>
          </w:tcPr>
          <w:p w14:paraId="0F3B9461" w14:textId="77777777" w:rsidR="005F37B2" w:rsidRDefault="009E0260" w:rsidP="009E0260">
            <w:pPr>
              <w:pStyle w:val="a4"/>
              <w:jc w:val="both"/>
              <w:rPr>
                <w:b/>
                <w:sz w:val="24"/>
                <w:szCs w:val="24"/>
                <w:lang w:val="ru-RU"/>
              </w:rPr>
            </w:pPr>
            <w:r w:rsidRPr="009E0260">
              <w:rPr>
                <w:b/>
                <w:sz w:val="24"/>
                <w:szCs w:val="24"/>
                <w:lang w:val="ru-RU"/>
              </w:rPr>
              <w:t xml:space="preserve">Практические занятия </w:t>
            </w:r>
          </w:p>
          <w:p w14:paraId="7BB81072" w14:textId="77777777" w:rsidR="009E0260" w:rsidRPr="009E0260" w:rsidRDefault="009E0260" w:rsidP="009E0260">
            <w:pPr>
              <w:pStyle w:val="a4"/>
              <w:jc w:val="both"/>
              <w:rPr>
                <w:b/>
                <w:sz w:val="24"/>
                <w:szCs w:val="24"/>
                <w:lang w:val="ru-RU"/>
              </w:rPr>
            </w:pPr>
            <w:r w:rsidRPr="009E0260">
              <w:rPr>
                <w:bCs/>
                <w:sz w:val="24"/>
                <w:szCs w:val="24"/>
                <w:lang w:val="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567" w:type="dxa"/>
            <w:tcBorders>
              <w:bottom w:val="single" w:sz="4" w:space="0" w:color="auto"/>
            </w:tcBorders>
          </w:tcPr>
          <w:p w14:paraId="5F5BE2FE" w14:textId="77777777" w:rsidR="009E0260" w:rsidRPr="00256E03" w:rsidRDefault="005F37B2" w:rsidP="00256E03">
            <w:pPr>
              <w:jc w:val="center"/>
              <w:rPr>
                <w:rFonts w:eastAsia="Calibri"/>
                <w:b/>
                <w:sz w:val="24"/>
                <w:szCs w:val="24"/>
                <w:lang w:val="ru-RU"/>
              </w:rPr>
            </w:pPr>
            <w:r w:rsidRPr="00256E03">
              <w:rPr>
                <w:rFonts w:eastAsia="Calibri"/>
                <w:b/>
                <w:sz w:val="24"/>
                <w:szCs w:val="24"/>
                <w:lang w:val="ru-RU"/>
              </w:rPr>
              <w:t>2</w:t>
            </w:r>
          </w:p>
        </w:tc>
        <w:tc>
          <w:tcPr>
            <w:tcW w:w="2551" w:type="dxa"/>
            <w:tcBorders>
              <w:bottom w:val="single" w:sz="4" w:space="0" w:color="auto"/>
            </w:tcBorders>
          </w:tcPr>
          <w:p w14:paraId="63201498" w14:textId="77777777" w:rsidR="005F37B2" w:rsidRPr="00157A15" w:rsidRDefault="005F37B2" w:rsidP="00256E03">
            <w:pPr>
              <w:jc w:val="center"/>
              <w:rPr>
                <w:rFonts w:eastAsia="Calibri"/>
                <w:sz w:val="24"/>
                <w:szCs w:val="24"/>
                <w:lang w:val="ru-RU"/>
              </w:rPr>
            </w:pPr>
            <w:r w:rsidRPr="00157A15">
              <w:rPr>
                <w:rFonts w:eastAsia="Calibri"/>
                <w:sz w:val="24"/>
                <w:szCs w:val="24"/>
                <w:lang w:val="ru-RU"/>
              </w:rPr>
              <w:t>ОК 01, ОК 02, ОК 03,</w:t>
            </w:r>
          </w:p>
          <w:p w14:paraId="60C301C1" w14:textId="77777777" w:rsidR="005F37B2" w:rsidRPr="00157A15" w:rsidRDefault="005F37B2" w:rsidP="00256E03">
            <w:pPr>
              <w:jc w:val="center"/>
              <w:rPr>
                <w:rFonts w:eastAsia="Calibri"/>
                <w:sz w:val="24"/>
                <w:szCs w:val="24"/>
                <w:lang w:val="ru-RU"/>
              </w:rPr>
            </w:pPr>
            <w:r w:rsidRPr="00157A15">
              <w:rPr>
                <w:rFonts w:eastAsia="Calibri"/>
                <w:sz w:val="24"/>
                <w:szCs w:val="24"/>
                <w:lang w:val="ru-RU"/>
              </w:rPr>
              <w:t>ОК 04, ОК 05, ОК 06,</w:t>
            </w:r>
          </w:p>
          <w:p w14:paraId="34273097" w14:textId="77777777" w:rsidR="009E0260" w:rsidRPr="00157A15" w:rsidRDefault="005F37B2" w:rsidP="00256E03">
            <w:pPr>
              <w:jc w:val="center"/>
              <w:rPr>
                <w:rFonts w:eastAsia="Calibri"/>
                <w:sz w:val="24"/>
                <w:szCs w:val="24"/>
                <w:lang w:val="ru-RU"/>
              </w:rPr>
            </w:pPr>
            <w:r w:rsidRPr="00157A15">
              <w:rPr>
                <w:rFonts w:eastAsia="Calibri"/>
                <w:sz w:val="24"/>
                <w:szCs w:val="24"/>
                <w:lang w:val="ru-RU"/>
              </w:rPr>
              <w:t>ОК 09</w:t>
            </w:r>
          </w:p>
        </w:tc>
      </w:tr>
      <w:tr w:rsidR="005F37B2" w:rsidRPr="005F37B2" w14:paraId="51C445BB" w14:textId="77777777" w:rsidTr="00103D2A">
        <w:trPr>
          <w:trHeight w:val="1209"/>
        </w:trPr>
        <w:tc>
          <w:tcPr>
            <w:tcW w:w="3413" w:type="dxa"/>
            <w:gridSpan w:val="3"/>
            <w:vMerge w:val="restart"/>
            <w:tcBorders>
              <w:top w:val="single" w:sz="4" w:space="0" w:color="auto"/>
            </w:tcBorders>
          </w:tcPr>
          <w:p w14:paraId="6B786A8D" w14:textId="77777777" w:rsidR="005F37B2" w:rsidRPr="005F37B2" w:rsidRDefault="005F37B2" w:rsidP="005F37B2">
            <w:pPr>
              <w:rPr>
                <w:rFonts w:eastAsia="Calibri"/>
                <w:b/>
                <w:sz w:val="24"/>
                <w:szCs w:val="24"/>
                <w:lang w:val="ru-RU"/>
              </w:rPr>
            </w:pPr>
            <w:r w:rsidRPr="005F37B2">
              <w:rPr>
                <w:rFonts w:eastAsia="Calibri"/>
                <w:b/>
                <w:sz w:val="24"/>
                <w:szCs w:val="24"/>
                <w:lang w:val="ru-RU"/>
              </w:rPr>
              <w:t>Тема 1.3</w:t>
            </w:r>
          </w:p>
          <w:p w14:paraId="059C8F46" w14:textId="77777777" w:rsidR="005F37B2" w:rsidRDefault="005F37B2" w:rsidP="005F37B2">
            <w:pPr>
              <w:rPr>
                <w:rFonts w:eastAsia="Calibri"/>
                <w:sz w:val="24"/>
                <w:szCs w:val="24"/>
                <w:lang w:val="ru-RU"/>
              </w:rPr>
            </w:pPr>
            <w:r w:rsidRPr="005F37B2">
              <w:rPr>
                <w:rFonts w:eastAsia="Calibri"/>
                <w:sz w:val="24"/>
                <w:szCs w:val="24"/>
                <w:lang w:val="ru-RU"/>
              </w:rPr>
              <w:t>Тема одиночества человека в творчестве</w:t>
            </w:r>
          </w:p>
          <w:p w14:paraId="62312135" w14:textId="77777777" w:rsidR="005F37B2" w:rsidRPr="000833C0" w:rsidRDefault="005F37B2" w:rsidP="005F37B2">
            <w:pPr>
              <w:rPr>
                <w:rFonts w:eastAsia="Calibri"/>
                <w:sz w:val="24"/>
                <w:szCs w:val="24"/>
                <w:lang w:val="ru-RU"/>
              </w:rPr>
            </w:pPr>
            <w:r w:rsidRPr="005F37B2">
              <w:rPr>
                <w:rFonts w:eastAsia="Calibri"/>
                <w:sz w:val="24"/>
                <w:szCs w:val="24"/>
                <w:lang w:val="ru-RU"/>
              </w:rPr>
              <w:t xml:space="preserve"> М. Ю. Лермонтова (1814 — 1841)</w:t>
            </w:r>
          </w:p>
          <w:p w14:paraId="11D3D19D" w14:textId="77777777" w:rsidR="005F37B2" w:rsidRDefault="005F37B2" w:rsidP="005F37B2">
            <w:pPr>
              <w:rPr>
                <w:rFonts w:eastAsia="Calibri"/>
                <w:b/>
                <w:sz w:val="24"/>
                <w:szCs w:val="24"/>
                <w:lang w:val="ru-RU"/>
              </w:rPr>
            </w:pPr>
          </w:p>
          <w:p w14:paraId="061D21F8" w14:textId="77777777" w:rsidR="005F37B2" w:rsidRPr="000833C0" w:rsidRDefault="005F37B2" w:rsidP="005F37B2">
            <w:pPr>
              <w:ind w:firstLine="708"/>
              <w:rPr>
                <w:rFonts w:eastAsia="Calibri"/>
                <w:sz w:val="24"/>
                <w:szCs w:val="24"/>
                <w:lang w:val="ru-RU"/>
              </w:rPr>
            </w:pPr>
          </w:p>
        </w:tc>
        <w:tc>
          <w:tcPr>
            <w:tcW w:w="8637" w:type="dxa"/>
            <w:tcBorders>
              <w:top w:val="single" w:sz="4" w:space="0" w:color="auto"/>
              <w:bottom w:val="single" w:sz="4" w:space="0" w:color="auto"/>
            </w:tcBorders>
          </w:tcPr>
          <w:p w14:paraId="26ACE7D5" w14:textId="77777777" w:rsidR="005F37B2" w:rsidRPr="005F37B2" w:rsidRDefault="005F37B2" w:rsidP="005F37B2">
            <w:pPr>
              <w:pStyle w:val="a4"/>
              <w:rPr>
                <w:b/>
                <w:sz w:val="24"/>
                <w:szCs w:val="24"/>
                <w:lang w:val="ru-RU"/>
              </w:rPr>
            </w:pPr>
            <w:r w:rsidRPr="005F37B2">
              <w:rPr>
                <w:b/>
                <w:sz w:val="24"/>
                <w:szCs w:val="24"/>
                <w:lang w:val="ru-RU"/>
              </w:rPr>
              <w:t>Содержание учебного материала</w:t>
            </w:r>
          </w:p>
          <w:p w14:paraId="5246ADD2" w14:textId="77777777" w:rsidR="005F37B2" w:rsidRPr="000833C0" w:rsidRDefault="005F37B2" w:rsidP="005F37B2">
            <w:pPr>
              <w:pStyle w:val="a4"/>
              <w:ind w:left="136" w:right="283"/>
              <w:jc w:val="both"/>
              <w:rPr>
                <w:sz w:val="24"/>
                <w:szCs w:val="24"/>
                <w:lang w:val="ru-RU"/>
              </w:rPr>
            </w:pPr>
            <w:r w:rsidRPr="005F37B2">
              <w:rPr>
                <w:sz w:val="24"/>
                <w:szCs w:val="24"/>
                <w:lang w:val="ru-RU"/>
              </w:rPr>
              <w:t xml:space="preserve">Основные темы поэзии М.Ю. Лермонтова. лирический герой поэзии М.Ю. Лермонтова. </w:t>
            </w:r>
            <w:r w:rsidRPr="005F37B2">
              <w:rPr>
                <w:i/>
                <w:sz w:val="24"/>
                <w:szCs w:val="24"/>
                <w:lang w:val="ru-RU"/>
              </w:rPr>
              <w:t xml:space="preserve">Для чтения и изучения. </w:t>
            </w:r>
            <w:r w:rsidRPr="005F37B2">
              <w:rPr>
                <w:sz w:val="24"/>
                <w:szCs w:val="24"/>
                <w:lang w:val="ru-RU"/>
              </w:rPr>
              <w:t>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w:t>
            </w:r>
            <w:r>
              <w:rPr>
                <w:sz w:val="24"/>
                <w:szCs w:val="24"/>
                <w:lang w:val="ru-RU"/>
              </w:rPr>
              <w:t xml:space="preserve"> </w:t>
            </w:r>
            <w:r w:rsidRPr="005F37B2">
              <w:rPr>
                <w:sz w:val="24"/>
                <w:szCs w:val="24"/>
                <w:lang w:val="ru-RU"/>
              </w:rPr>
              <w:t>«Валерик», «Родина», «Прощай, немытая Россия…», «Сон», «И скучно, и грустно!», «Выхожу один я на дорогу…», «Наполеон», «Воздушный корабль», «Последнее новоселье»,</w:t>
            </w:r>
            <w:r>
              <w:rPr>
                <w:sz w:val="24"/>
                <w:szCs w:val="24"/>
                <w:lang w:val="ru-RU"/>
              </w:rPr>
              <w:t xml:space="preserve"> </w:t>
            </w:r>
            <w:r w:rsidRPr="005F37B2">
              <w:rPr>
                <w:sz w:val="24"/>
                <w:szCs w:val="24"/>
                <w:lang w:val="ru-RU"/>
              </w:rPr>
              <w:t xml:space="preserve">«Одиночество», «Я не для ангелов и рая…», «Молитва» («Не обвиняй меня, Всесильный…»), «Мой Демон», «Когда волнуется желтеющая» Основные темы поэзии М.Ю. Лермонтова. лирический герой поэзии М.Ю. Лермонтова. </w:t>
            </w:r>
            <w:r w:rsidRPr="005F37B2">
              <w:rPr>
                <w:i/>
                <w:sz w:val="24"/>
                <w:szCs w:val="24"/>
                <w:lang w:val="ru-RU"/>
              </w:rPr>
              <w:t xml:space="preserve">Для чтения и изучения. </w:t>
            </w:r>
            <w:r w:rsidRPr="005F37B2">
              <w:rPr>
                <w:sz w:val="24"/>
                <w:szCs w:val="24"/>
                <w:lang w:val="ru-RU"/>
              </w:rPr>
              <w:t>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кинжал…»),«Журналист, Читатель и Писатель», «Как часто пестрою толпою окружен…», «Валерик»,</w:t>
            </w:r>
            <w:r>
              <w:rPr>
                <w:sz w:val="24"/>
                <w:szCs w:val="24"/>
                <w:lang w:val="ru-RU"/>
              </w:rPr>
              <w:t xml:space="preserve"> </w:t>
            </w:r>
            <w:r w:rsidRPr="005F37B2">
              <w:rPr>
                <w:sz w:val="24"/>
                <w:szCs w:val="24"/>
                <w:lang w:val="ru-RU"/>
              </w:rPr>
              <w:t>«Родина»,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w:t>
            </w:r>
            <w:r>
              <w:rPr>
                <w:sz w:val="24"/>
                <w:szCs w:val="24"/>
                <w:lang w:val="ru-RU"/>
              </w:rPr>
              <w:t xml:space="preserve"> </w:t>
            </w:r>
            <w:r w:rsidRPr="005F37B2">
              <w:rPr>
                <w:sz w:val="24"/>
                <w:szCs w:val="24"/>
                <w:lang w:val="ru-RU"/>
              </w:rPr>
              <w:t>«Памяти А.И. Одоевского», «Листок», «Пленный рыцарь», «Три пальмы», «Благодарность»,</w:t>
            </w:r>
            <w:r>
              <w:rPr>
                <w:sz w:val="24"/>
                <w:szCs w:val="24"/>
                <w:lang w:val="ru-RU"/>
              </w:rPr>
              <w:t xml:space="preserve"> </w:t>
            </w:r>
            <w:r w:rsidRPr="005F37B2">
              <w:rPr>
                <w:sz w:val="24"/>
                <w:szCs w:val="24"/>
                <w:lang w:val="ru-RU"/>
              </w:rPr>
              <w:t xml:space="preserve">«Пророк «Воздушный корабль», «Последнее новоселье», «Одиночество», «Я не для </w:t>
            </w:r>
            <w:r w:rsidRPr="005F37B2">
              <w:rPr>
                <w:sz w:val="24"/>
                <w:szCs w:val="24"/>
                <w:lang w:val="ru-RU"/>
              </w:rPr>
              <w:lastRenderedPageBreak/>
              <w:t>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w:t>
            </w:r>
            <w:r>
              <w:rPr>
                <w:sz w:val="24"/>
                <w:szCs w:val="24"/>
                <w:lang w:val="ru-RU"/>
              </w:rPr>
              <w:t xml:space="preserve"> </w:t>
            </w:r>
            <w:r w:rsidRPr="005F37B2">
              <w:rPr>
                <w:sz w:val="24"/>
                <w:szCs w:val="24"/>
                <w:lang w:val="ru-RU"/>
              </w:rPr>
              <w:t>«Пленный рыцарь», «Три пальмы», «Благодарность», «Пророк»</w:t>
            </w:r>
          </w:p>
        </w:tc>
        <w:tc>
          <w:tcPr>
            <w:tcW w:w="567" w:type="dxa"/>
            <w:tcBorders>
              <w:top w:val="single" w:sz="4" w:space="0" w:color="auto"/>
              <w:bottom w:val="single" w:sz="4" w:space="0" w:color="auto"/>
            </w:tcBorders>
          </w:tcPr>
          <w:p w14:paraId="7C872A27" w14:textId="77777777" w:rsidR="005F37B2" w:rsidRPr="00256E03" w:rsidRDefault="005F37B2" w:rsidP="00256E03">
            <w:pPr>
              <w:jc w:val="center"/>
              <w:rPr>
                <w:rFonts w:eastAsia="Calibri"/>
                <w:b/>
                <w:sz w:val="24"/>
                <w:szCs w:val="24"/>
                <w:lang w:val="ru-RU"/>
              </w:rPr>
            </w:pPr>
            <w:r w:rsidRPr="00256E03">
              <w:rPr>
                <w:rFonts w:eastAsia="Calibri"/>
                <w:b/>
                <w:sz w:val="24"/>
                <w:szCs w:val="24"/>
                <w:lang w:val="ru-RU"/>
              </w:rPr>
              <w:lastRenderedPageBreak/>
              <w:t>2</w:t>
            </w:r>
          </w:p>
        </w:tc>
        <w:tc>
          <w:tcPr>
            <w:tcW w:w="2551" w:type="dxa"/>
            <w:tcBorders>
              <w:top w:val="single" w:sz="4" w:space="0" w:color="auto"/>
              <w:bottom w:val="single" w:sz="4" w:space="0" w:color="auto"/>
            </w:tcBorders>
          </w:tcPr>
          <w:p w14:paraId="68690457" w14:textId="77777777" w:rsidR="005F37B2" w:rsidRPr="00157A15" w:rsidRDefault="005F37B2" w:rsidP="00256E03">
            <w:pPr>
              <w:jc w:val="center"/>
              <w:rPr>
                <w:rFonts w:eastAsia="Calibri"/>
                <w:sz w:val="24"/>
                <w:szCs w:val="24"/>
                <w:lang w:val="ru-RU"/>
              </w:rPr>
            </w:pPr>
            <w:r w:rsidRPr="00157A15">
              <w:rPr>
                <w:rFonts w:eastAsia="Calibri"/>
                <w:sz w:val="24"/>
                <w:szCs w:val="24"/>
                <w:lang w:val="ru-RU"/>
              </w:rPr>
              <w:t>ОК 01, ОК 02, ОК 03,</w:t>
            </w:r>
          </w:p>
          <w:p w14:paraId="1FD86648" w14:textId="77777777" w:rsidR="005F37B2" w:rsidRPr="00157A15" w:rsidRDefault="005F37B2" w:rsidP="00256E03">
            <w:pPr>
              <w:jc w:val="center"/>
              <w:rPr>
                <w:rFonts w:eastAsia="Calibri"/>
                <w:sz w:val="24"/>
                <w:szCs w:val="24"/>
                <w:lang w:val="ru-RU"/>
              </w:rPr>
            </w:pPr>
            <w:r w:rsidRPr="00157A15">
              <w:rPr>
                <w:rFonts w:eastAsia="Calibri"/>
                <w:sz w:val="24"/>
                <w:szCs w:val="24"/>
                <w:lang w:val="ru-RU"/>
              </w:rPr>
              <w:t>ОК 04, ОК 05, ОК 06,</w:t>
            </w:r>
          </w:p>
          <w:p w14:paraId="4BD8A87B" w14:textId="77777777" w:rsidR="005F37B2" w:rsidRPr="00157A15" w:rsidRDefault="005F37B2" w:rsidP="00256E03">
            <w:pPr>
              <w:jc w:val="center"/>
              <w:rPr>
                <w:rFonts w:eastAsia="Calibri"/>
                <w:sz w:val="24"/>
                <w:szCs w:val="24"/>
                <w:lang w:val="ru-RU"/>
              </w:rPr>
            </w:pPr>
            <w:r w:rsidRPr="00157A15">
              <w:rPr>
                <w:rFonts w:eastAsia="Calibri"/>
                <w:sz w:val="24"/>
                <w:szCs w:val="24"/>
                <w:lang w:val="ru-RU"/>
              </w:rPr>
              <w:t>ОК 09</w:t>
            </w:r>
          </w:p>
        </w:tc>
      </w:tr>
      <w:tr w:rsidR="005F37B2" w:rsidRPr="005F37B2" w14:paraId="4B2D78B7" w14:textId="77777777" w:rsidTr="00103D2A">
        <w:trPr>
          <w:trHeight w:val="1209"/>
        </w:trPr>
        <w:tc>
          <w:tcPr>
            <w:tcW w:w="3413" w:type="dxa"/>
            <w:gridSpan w:val="3"/>
            <w:vMerge/>
          </w:tcPr>
          <w:p w14:paraId="71B408F9" w14:textId="77777777" w:rsidR="005F37B2" w:rsidRPr="005F37B2" w:rsidRDefault="005F37B2" w:rsidP="005F37B2">
            <w:pPr>
              <w:ind w:firstLine="708"/>
              <w:rPr>
                <w:rFonts w:eastAsia="Calibri"/>
                <w:sz w:val="24"/>
                <w:szCs w:val="24"/>
                <w:lang w:val="ru-RU"/>
              </w:rPr>
            </w:pPr>
          </w:p>
        </w:tc>
        <w:tc>
          <w:tcPr>
            <w:tcW w:w="8637" w:type="dxa"/>
            <w:tcBorders>
              <w:top w:val="single" w:sz="4" w:space="0" w:color="auto"/>
              <w:bottom w:val="single" w:sz="4" w:space="0" w:color="auto"/>
            </w:tcBorders>
          </w:tcPr>
          <w:p w14:paraId="22C923D5" w14:textId="77777777" w:rsidR="000C5F87" w:rsidRDefault="005F37B2" w:rsidP="005F37B2">
            <w:pPr>
              <w:pStyle w:val="a4"/>
              <w:jc w:val="both"/>
              <w:rPr>
                <w:b/>
                <w:sz w:val="24"/>
                <w:szCs w:val="24"/>
                <w:lang w:val="ru-RU"/>
              </w:rPr>
            </w:pPr>
            <w:r w:rsidRPr="005F37B2">
              <w:rPr>
                <w:b/>
                <w:sz w:val="24"/>
                <w:szCs w:val="24"/>
                <w:lang w:val="ru-RU"/>
              </w:rPr>
              <w:t xml:space="preserve">Практические занятия: </w:t>
            </w:r>
          </w:p>
          <w:p w14:paraId="19706119" w14:textId="77777777" w:rsidR="005F37B2" w:rsidRPr="005F37B2" w:rsidRDefault="005F37B2" w:rsidP="005F37B2">
            <w:pPr>
              <w:pStyle w:val="a4"/>
              <w:jc w:val="both"/>
              <w:rPr>
                <w:b/>
                <w:sz w:val="24"/>
                <w:szCs w:val="24"/>
                <w:lang w:val="ru-RU"/>
              </w:rPr>
            </w:pPr>
            <w:r w:rsidRPr="005F37B2">
              <w:rPr>
                <w:bCs/>
                <w:sz w:val="24"/>
                <w:szCs w:val="24"/>
                <w:lang w:val="ru-RU"/>
              </w:rPr>
              <w:t>чтение и анализ стихотворений; подготовка литературно- музыкальной композиции на стихи поэта. Создание портрета лирического героя поэзии М.Ю. Лермонтова или подбор иллюстраций</w:t>
            </w:r>
          </w:p>
        </w:tc>
        <w:tc>
          <w:tcPr>
            <w:tcW w:w="567" w:type="dxa"/>
            <w:tcBorders>
              <w:top w:val="single" w:sz="4" w:space="0" w:color="auto"/>
              <w:bottom w:val="single" w:sz="4" w:space="0" w:color="auto"/>
            </w:tcBorders>
          </w:tcPr>
          <w:p w14:paraId="0749B0D6" w14:textId="77777777" w:rsidR="005F37B2" w:rsidRPr="00256E03" w:rsidRDefault="005F37B2" w:rsidP="00256E03">
            <w:pPr>
              <w:jc w:val="center"/>
              <w:rPr>
                <w:rFonts w:eastAsia="Calibri"/>
                <w:b/>
                <w:sz w:val="24"/>
                <w:szCs w:val="24"/>
                <w:lang w:val="ru-RU"/>
              </w:rPr>
            </w:pPr>
            <w:r w:rsidRPr="00256E03">
              <w:rPr>
                <w:rFonts w:eastAsia="Calibri"/>
                <w:b/>
                <w:sz w:val="24"/>
                <w:szCs w:val="24"/>
                <w:lang w:val="ru-RU"/>
              </w:rPr>
              <w:t>2</w:t>
            </w:r>
          </w:p>
        </w:tc>
        <w:tc>
          <w:tcPr>
            <w:tcW w:w="2551" w:type="dxa"/>
            <w:tcBorders>
              <w:top w:val="single" w:sz="4" w:space="0" w:color="auto"/>
              <w:bottom w:val="single" w:sz="4" w:space="0" w:color="auto"/>
            </w:tcBorders>
          </w:tcPr>
          <w:p w14:paraId="3111B06C" w14:textId="77777777" w:rsidR="005F37B2" w:rsidRPr="00157A15" w:rsidRDefault="005F37B2" w:rsidP="00256E03">
            <w:pPr>
              <w:jc w:val="center"/>
              <w:rPr>
                <w:rFonts w:eastAsia="Calibri"/>
                <w:sz w:val="24"/>
                <w:szCs w:val="24"/>
                <w:lang w:val="ru-RU"/>
              </w:rPr>
            </w:pPr>
            <w:r w:rsidRPr="00157A15">
              <w:rPr>
                <w:rFonts w:eastAsia="Calibri"/>
                <w:sz w:val="24"/>
                <w:szCs w:val="24"/>
                <w:lang w:val="ru-RU"/>
              </w:rPr>
              <w:t>ОК 01, ОК 02, ОК 03,</w:t>
            </w:r>
          </w:p>
          <w:p w14:paraId="0EA9FF4C" w14:textId="77777777" w:rsidR="005F37B2" w:rsidRPr="00157A15" w:rsidRDefault="005F37B2" w:rsidP="00256E03">
            <w:pPr>
              <w:jc w:val="center"/>
              <w:rPr>
                <w:rFonts w:eastAsia="Calibri"/>
                <w:sz w:val="24"/>
                <w:szCs w:val="24"/>
                <w:lang w:val="ru-RU"/>
              </w:rPr>
            </w:pPr>
            <w:r w:rsidRPr="00157A15">
              <w:rPr>
                <w:rFonts w:eastAsia="Calibri"/>
                <w:sz w:val="24"/>
                <w:szCs w:val="24"/>
                <w:lang w:val="ru-RU"/>
              </w:rPr>
              <w:t>ОК 04, ОК 05, ОК 06,</w:t>
            </w:r>
          </w:p>
          <w:p w14:paraId="2AB3B4D7" w14:textId="77777777" w:rsidR="005F37B2" w:rsidRPr="00157A15" w:rsidRDefault="005F37B2" w:rsidP="00256E03">
            <w:pPr>
              <w:jc w:val="center"/>
              <w:rPr>
                <w:rFonts w:eastAsia="Calibri"/>
                <w:sz w:val="24"/>
                <w:szCs w:val="24"/>
                <w:lang w:val="ru-RU"/>
              </w:rPr>
            </w:pPr>
            <w:r w:rsidRPr="00157A15">
              <w:rPr>
                <w:rFonts w:eastAsia="Calibri"/>
                <w:sz w:val="24"/>
                <w:szCs w:val="24"/>
                <w:lang w:val="ru-RU"/>
              </w:rPr>
              <w:t>ОК 09</w:t>
            </w:r>
          </w:p>
        </w:tc>
      </w:tr>
      <w:tr w:rsidR="005F37B2" w:rsidRPr="005F37B2" w14:paraId="65BB17E1" w14:textId="77777777" w:rsidTr="00103D2A">
        <w:trPr>
          <w:trHeight w:val="1209"/>
        </w:trPr>
        <w:tc>
          <w:tcPr>
            <w:tcW w:w="3413" w:type="dxa"/>
            <w:gridSpan w:val="3"/>
            <w:vMerge w:val="restart"/>
          </w:tcPr>
          <w:p w14:paraId="2A7CF1CD" w14:textId="77777777" w:rsidR="005F37B2" w:rsidRPr="005F37B2" w:rsidRDefault="005F37B2" w:rsidP="005F37B2">
            <w:pPr>
              <w:rPr>
                <w:rFonts w:eastAsia="Calibri"/>
                <w:sz w:val="24"/>
                <w:szCs w:val="24"/>
                <w:lang w:val="ru-RU"/>
              </w:rPr>
            </w:pPr>
            <w:r w:rsidRPr="005F37B2">
              <w:rPr>
                <w:rFonts w:eastAsia="Calibri"/>
                <w:b/>
                <w:sz w:val="24"/>
                <w:szCs w:val="24"/>
                <w:lang w:val="ru-RU"/>
              </w:rPr>
              <w:t xml:space="preserve">Тема 1.4 </w:t>
            </w:r>
            <w:r w:rsidRPr="005F37B2">
              <w:rPr>
                <w:rFonts w:eastAsia="Calibri"/>
                <w:sz w:val="24"/>
                <w:szCs w:val="24"/>
                <w:lang w:val="ru-RU"/>
              </w:rPr>
              <w:t>Фантасмагория человеческой жизни в творчестве Н. В. Гоголя (1809 — 1852)</w:t>
            </w:r>
          </w:p>
        </w:tc>
        <w:tc>
          <w:tcPr>
            <w:tcW w:w="8637" w:type="dxa"/>
            <w:tcBorders>
              <w:top w:val="single" w:sz="4" w:space="0" w:color="auto"/>
              <w:bottom w:val="single" w:sz="4" w:space="0" w:color="auto"/>
            </w:tcBorders>
          </w:tcPr>
          <w:p w14:paraId="16551FD7" w14:textId="77777777" w:rsidR="005F37B2" w:rsidRPr="00200638" w:rsidRDefault="005F37B2" w:rsidP="005F37B2">
            <w:pPr>
              <w:pStyle w:val="a4"/>
              <w:jc w:val="both"/>
              <w:rPr>
                <w:b/>
                <w:sz w:val="24"/>
                <w:szCs w:val="24"/>
                <w:lang w:val="ru-RU"/>
              </w:rPr>
            </w:pPr>
            <w:r w:rsidRPr="00200638">
              <w:rPr>
                <w:b/>
                <w:sz w:val="24"/>
                <w:szCs w:val="24"/>
                <w:lang w:val="ru-RU"/>
              </w:rPr>
              <w:t>Содержание учебного материала</w:t>
            </w:r>
          </w:p>
          <w:p w14:paraId="5AB330D4" w14:textId="77777777" w:rsidR="005F37B2" w:rsidRPr="005F37B2" w:rsidRDefault="005F37B2" w:rsidP="005F37B2">
            <w:pPr>
              <w:pStyle w:val="a4"/>
              <w:jc w:val="both"/>
              <w:rPr>
                <w:bCs/>
                <w:sz w:val="24"/>
                <w:szCs w:val="24"/>
                <w:lang w:val="ru-RU"/>
              </w:rPr>
            </w:pPr>
            <w:r w:rsidRPr="005F37B2">
              <w:rPr>
                <w:bCs/>
                <w:sz w:val="24"/>
                <w:szCs w:val="24"/>
                <w:lang w:val="ru-RU"/>
              </w:rPr>
              <w:t xml:space="preserve">«Комическое» и «фантастическое» в литературе и в прозе Н.В. Гоголя. Основные характеристики гоголевского художественного мира. Произведения Н.В, Гоголя в анимации и мультипликации. </w:t>
            </w:r>
            <w:proofErr w:type="spellStart"/>
            <w:r w:rsidRPr="005F37B2">
              <w:rPr>
                <w:bCs/>
                <w:sz w:val="24"/>
                <w:szCs w:val="24"/>
              </w:rPr>
              <w:t>Для</w:t>
            </w:r>
            <w:proofErr w:type="spellEnd"/>
            <w:r w:rsidRPr="005F37B2">
              <w:rPr>
                <w:bCs/>
                <w:sz w:val="24"/>
                <w:szCs w:val="24"/>
              </w:rPr>
              <w:t xml:space="preserve"> </w:t>
            </w:r>
            <w:proofErr w:type="spellStart"/>
            <w:r w:rsidRPr="005F37B2">
              <w:rPr>
                <w:bCs/>
                <w:sz w:val="24"/>
                <w:szCs w:val="24"/>
              </w:rPr>
              <w:t>чтения</w:t>
            </w:r>
            <w:proofErr w:type="spellEnd"/>
            <w:r w:rsidRPr="005F37B2">
              <w:rPr>
                <w:bCs/>
                <w:sz w:val="24"/>
                <w:szCs w:val="24"/>
              </w:rPr>
              <w:t xml:space="preserve"> и </w:t>
            </w:r>
            <w:proofErr w:type="spellStart"/>
            <w:r w:rsidRPr="005F37B2">
              <w:rPr>
                <w:bCs/>
                <w:sz w:val="24"/>
                <w:szCs w:val="24"/>
              </w:rPr>
              <w:t>изучения</w:t>
            </w:r>
            <w:proofErr w:type="spellEnd"/>
            <w:r w:rsidRPr="005F37B2">
              <w:rPr>
                <w:bCs/>
                <w:sz w:val="24"/>
                <w:szCs w:val="24"/>
              </w:rPr>
              <w:t xml:space="preserve"> </w:t>
            </w:r>
            <w:proofErr w:type="spellStart"/>
            <w:r w:rsidRPr="005F37B2">
              <w:rPr>
                <w:bCs/>
                <w:sz w:val="24"/>
                <w:szCs w:val="24"/>
              </w:rPr>
              <w:t>повести</w:t>
            </w:r>
            <w:proofErr w:type="spellEnd"/>
            <w:r w:rsidRPr="005F37B2">
              <w:rPr>
                <w:bCs/>
                <w:sz w:val="24"/>
                <w:szCs w:val="24"/>
              </w:rPr>
              <w:t xml:space="preserve"> «</w:t>
            </w:r>
            <w:proofErr w:type="spellStart"/>
            <w:r w:rsidRPr="005F37B2">
              <w:rPr>
                <w:bCs/>
                <w:sz w:val="24"/>
                <w:szCs w:val="24"/>
              </w:rPr>
              <w:t>Вий</w:t>
            </w:r>
            <w:proofErr w:type="spellEnd"/>
            <w:r w:rsidRPr="005F37B2">
              <w:rPr>
                <w:bCs/>
                <w:sz w:val="24"/>
                <w:szCs w:val="24"/>
              </w:rPr>
              <w:t>», «</w:t>
            </w:r>
            <w:proofErr w:type="spellStart"/>
            <w:r w:rsidRPr="005F37B2">
              <w:rPr>
                <w:bCs/>
                <w:sz w:val="24"/>
                <w:szCs w:val="24"/>
              </w:rPr>
              <w:t>Портрет</w:t>
            </w:r>
            <w:proofErr w:type="spellEnd"/>
            <w:r w:rsidRPr="005F37B2">
              <w:rPr>
                <w:bCs/>
                <w:sz w:val="24"/>
                <w:szCs w:val="24"/>
              </w:rPr>
              <w:t xml:space="preserve">» </w:t>
            </w:r>
            <w:proofErr w:type="spellStart"/>
            <w:r w:rsidRPr="005F37B2">
              <w:rPr>
                <w:bCs/>
                <w:sz w:val="24"/>
                <w:szCs w:val="24"/>
              </w:rPr>
              <w:t>или</w:t>
            </w:r>
            <w:proofErr w:type="spellEnd"/>
            <w:r w:rsidRPr="005F37B2">
              <w:rPr>
                <w:bCs/>
                <w:sz w:val="24"/>
                <w:szCs w:val="24"/>
              </w:rPr>
              <w:t xml:space="preserve"> «</w:t>
            </w:r>
            <w:proofErr w:type="spellStart"/>
            <w:r w:rsidRPr="005F37B2">
              <w:rPr>
                <w:bCs/>
                <w:sz w:val="24"/>
                <w:szCs w:val="24"/>
              </w:rPr>
              <w:t>Нос</w:t>
            </w:r>
            <w:proofErr w:type="spellEnd"/>
            <w:r w:rsidRPr="005F37B2">
              <w:rPr>
                <w:bCs/>
                <w:sz w:val="24"/>
                <w:szCs w:val="24"/>
              </w:rPr>
              <w:t>»</w:t>
            </w:r>
          </w:p>
        </w:tc>
        <w:tc>
          <w:tcPr>
            <w:tcW w:w="567" w:type="dxa"/>
            <w:tcBorders>
              <w:top w:val="single" w:sz="4" w:space="0" w:color="auto"/>
              <w:bottom w:val="single" w:sz="4" w:space="0" w:color="auto"/>
            </w:tcBorders>
          </w:tcPr>
          <w:p w14:paraId="276517EC" w14:textId="77777777" w:rsidR="005F37B2" w:rsidRPr="00256E03" w:rsidRDefault="005F37B2" w:rsidP="00256E03">
            <w:pPr>
              <w:jc w:val="center"/>
              <w:rPr>
                <w:rFonts w:eastAsia="Calibri"/>
                <w:b/>
                <w:sz w:val="24"/>
                <w:szCs w:val="24"/>
                <w:lang w:val="ru-RU"/>
              </w:rPr>
            </w:pPr>
            <w:r w:rsidRPr="00256E03">
              <w:rPr>
                <w:rFonts w:eastAsia="Calibri"/>
                <w:b/>
                <w:sz w:val="24"/>
                <w:szCs w:val="24"/>
                <w:lang w:val="ru-RU"/>
              </w:rPr>
              <w:t>2</w:t>
            </w:r>
          </w:p>
        </w:tc>
        <w:tc>
          <w:tcPr>
            <w:tcW w:w="2551" w:type="dxa"/>
            <w:tcBorders>
              <w:top w:val="single" w:sz="4" w:space="0" w:color="auto"/>
              <w:bottom w:val="single" w:sz="4" w:space="0" w:color="auto"/>
            </w:tcBorders>
          </w:tcPr>
          <w:p w14:paraId="6C538994" w14:textId="77777777" w:rsidR="005F37B2" w:rsidRPr="00157A15" w:rsidRDefault="005F37B2" w:rsidP="00256E03">
            <w:pPr>
              <w:jc w:val="center"/>
              <w:rPr>
                <w:rFonts w:eastAsia="Calibri"/>
                <w:sz w:val="24"/>
                <w:szCs w:val="24"/>
                <w:lang w:val="ru-RU"/>
              </w:rPr>
            </w:pPr>
            <w:r w:rsidRPr="00157A15">
              <w:rPr>
                <w:rFonts w:eastAsia="Calibri"/>
                <w:sz w:val="24"/>
                <w:szCs w:val="24"/>
                <w:lang w:val="ru-RU"/>
              </w:rPr>
              <w:t>ОК 01, ОК 02, ОК 03,</w:t>
            </w:r>
          </w:p>
          <w:p w14:paraId="5BD1F298" w14:textId="77777777" w:rsidR="005F37B2" w:rsidRPr="00157A15" w:rsidRDefault="005F37B2" w:rsidP="00256E03">
            <w:pPr>
              <w:jc w:val="center"/>
              <w:rPr>
                <w:rFonts w:eastAsia="Calibri"/>
                <w:sz w:val="24"/>
                <w:szCs w:val="24"/>
                <w:lang w:val="ru-RU"/>
              </w:rPr>
            </w:pPr>
            <w:r w:rsidRPr="00157A15">
              <w:rPr>
                <w:rFonts w:eastAsia="Calibri"/>
                <w:sz w:val="24"/>
                <w:szCs w:val="24"/>
                <w:lang w:val="ru-RU"/>
              </w:rPr>
              <w:t>ОК 04, ОК 05, ОК 06,</w:t>
            </w:r>
          </w:p>
          <w:p w14:paraId="20548690" w14:textId="77777777" w:rsidR="005F37B2" w:rsidRPr="00157A15" w:rsidRDefault="005F37B2" w:rsidP="00256E03">
            <w:pPr>
              <w:jc w:val="center"/>
              <w:rPr>
                <w:rFonts w:eastAsia="Calibri"/>
                <w:sz w:val="24"/>
                <w:szCs w:val="24"/>
                <w:lang w:val="ru-RU"/>
              </w:rPr>
            </w:pPr>
            <w:r w:rsidRPr="00157A15">
              <w:rPr>
                <w:rFonts w:eastAsia="Calibri"/>
                <w:sz w:val="24"/>
                <w:szCs w:val="24"/>
                <w:lang w:val="ru-RU"/>
              </w:rPr>
              <w:t>ОК 09</w:t>
            </w:r>
          </w:p>
        </w:tc>
      </w:tr>
      <w:tr w:rsidR="005F37B2" w:rsidRPr="005F37B2" w14:paraId="5E58368C" w14:textId="77777777" w:rsidTr="00103D2A">
        <w:trPr>
          <w:trHeight w:val="1209"/>
        </w:trPr>
        <w:tc>
          <w:tcPr>
            <w:tcW w:w="3413" w:type="dxa"/>
            <w:gridSpan w:val="3"/>
            <w:vMerge/>
          </w:tcPr>
          <w:p w14:paraId="558FFD36" w14:textId="77777777" w:rsidR="005F37B2" w:rsidRPr="005F37B2" w:rsidRDefault="005F37B2" w:rsidP="005F37B2">
            <w:pPr>
              <w:ind w:firstLine="708"/>
              <w:rPr>
                <w:rFonts w:eastAsia="Calibri"/>
                <w:sz w:val="24"/>
                <w:szCs w:val="24"/>
                <w:lang w:val="ru-RU"/>
              </w:rPr>
            </w:pPr>
          </w:p>
        </w:tc>
        <w:tc>
          <w:tcPr>
            <w:tcW w:w="8637" w:type="dxa"/>
            <w:tcBorders>
              <w:top w:val="single" w:sz="4" w:space="0" w:color="auto"/>
              <w:bottom w:val="single" w:sz="4" w:space="0" w:color="auto"/>
            </w:tcBorders>
          </w:tcPr>
          <w:p w14:paraId="0FF1DEBB" w14:textId="77777777" w:rsidR="000C5F87" w:rsidRDefault="005F37B2" w:rsidP="005F37B2">
            <w:pPr>
              <w:pStyle w:val="a4"/>
              <w:jc w:val="both"/>
              <w:rPr>
                <w:b/>
                <w:sz w:val="24"/>
                <w:szCs w:val="24"/>
                <w:lang w:val="ru-RU"/>
              </w:rPr>
            </w:pPr>
            <w:r w:rsidRPr="005F37B2">
              <w:rPr>
                <w:b/>
                <w:sz w:val="24"/>
                <w:szCs w:val="24"/>
                <w:lang w:val="ru-RU"/>
              </w:rPr>
              <w:t xml:space="preserve">Практические занятия: </w:t>
            </w:r>
          </w:p>
          <w:p w14:paraId="4CFA64CE" w14:textId="77777777" w:rsidR="005F37B2" w:rsidRPr="005F37B2" w:rsidRDefault="005F37B2" w:rsidP="005F37B2">
            <w:pPr>
              <w:pStyle w:val="a4"/>
              <w:jc w:val="both"/>
              <w:rPr>
                <w:b/>
                <w:sz w:val="24"/>
                <w:szCs w:val="24"/>
                <w:lang w:val="ru-RU"/>
              </w:rPr>
            </w:pPr>
            <w:r w:rsidRPr="005F37B2">
              <w:rPr>
                <w:bCs/>
                <w:sz w:val="24"/>
                <w:szCs w:val="24"/>
                <w:lang w:val="ru-RU"/>
              </w:rPr>
              <w:t>Работа с избранными эпизодами одной из повестей (чтение и обсуждение). Подбор или выполнение иллюстраций (в любой технике) к одной из повестей, с обоснованием характера иллюстраций текстом повести и характеристикой гоголевского художественного мира. Написание на основе личных впечатлений рецензии на один из мультфильмов. Инсценировка в малых группах одного из эпизодов прочитанной повести Н.В. Гоголя</w:t>
            </w:r>
          </w:p>
        </w:tc>
        <w:tc>
          <w:tcPr>
            <w:tcW w:w="567" w:type="dxa"/>
            <w:tcBorders>
              <w:top w:val="single" w:sz="4" w:space="0" w:color="auto"/>
              <w:bottom w:val="single" w:sz="4" w:space="0" w:color="auto"/>
            </w:tcBorders>
          </w:tcPr>
          <w:p w14:paraId="3CFA0781" w14:textId="77777777" w:rsidR="005F37B2" w:rsidRPr="00256E03" w:rsidRDefault="005F37B2" w:rsidP="00256E03">
            <w:pPr>
              <w:jc w:val="center"/>
              <w:rPr>
                <w:rFonts w:eastAsia="Calibri"/>
                <w:b/>
                <w:sz w:val="24"/>
                <w:szCs w:val="24"/>
                <w:lang w:val="ru-RU"/>
              </w:rPr>
            </w:pPr>
            <w:r w:rsidRPr="00256E03">
              <w:rPr>
                <w:rFonts w:eastAsia="Calibri"/>
                <w:b/>
                <w:sz w:val="24"/>
                <w:szCs w:val="24"/>
                <w:lang w:val="ru-RU"/>
              </w:rPr>
              <w:t>2</w:t>
            </w:r>
          </w:p>
        </w:tc>
        <w:tc>
          <w:tcPr>
            <w:tcW w:w="2551" w:type="dxa"/>
            <w:tcBorders>
              <w:top w:val="single" w:sz="4" w:space="0" w:color="auto"/>
              <w:bottom w:val="single" w:sz="4" w:space="0" w:color="auto"/>
            </w:tcBorders>
          </w:tcPr>
          <w:p w14:paraId="5EFEC371" w14:textId="77777777" w:rsidR="005F37B2" w:rsidRPr="00157A15" w:rsidRDefault="005F37B2" w:rsidP="00256E03">
            <w:pPr>
              <w:jc w:val="center"/>
              <w:rPr>
                <w:rFonts w:eastAsia="Calibri"/>
                <w:sz w:val="24"/>
                <w:szCs w:val="24"/>
                <w:lang w:val="ru-RU"/>
              </w:rPr>
            </w:pPr>
            <w:r w:rsidRPr="00157A15">
              <w:rPr>
                <w:rFonts w:eastAsia="Calibri"/>
                <w:sz w:val="24"/>
                <w:szCs w:val="24"/>
                <w:lang w:val="ru-RU"/>
              </w:rPr>
              <w:t>ОК 01, ОК 02, ОК 03,</w:t>
            </w:r>
          </w:p>
          <w:p w14:paraId="6E9CAF3F" w14:textId="77777777" w:rsidR="005F37B2" w:rsidRPr="00157A15" w:rsidRDefault="005F37B2" w:rsidP="00256E03">
            <w:pPr>
              <w:jc w:val="center"/>
              <w:rPr>
                <w:rFonts w:eastAsia="Calibri"/>
                <w:sz w:val="24"/>
                <w:szCs w:val="24"/>
                <w:lang w:val="ru-RU"/>
              </w:rPr>
            </w:pPr>
            <w:r w:rsidRPr="00157A15">
              <w:rPr>
                <w:rFonts w:eastAsia="Calibri"/>
                <w:sz w:val="24"/>
                <w:szCs w:val="24"/>
                <w:lang w:val="ru-RU"/>
              </w:rPr>
              <w:t>ОК 04, ОК 05, ОК 06,</w:t>
            </w:r>
          </w:p>
          <w:p w14:paraId="0BFC04FE" w14:textId="77777777" w:rsidR="005F37B2" w:rsidRPr="00157A15" w:rsidRDefault="005F37B2" w:rsidP="00256E03">
            <w:pPr>
              <w:jc w:val="center"/>
              <w:rPr>
                <w:rFonts w:eastAsia="Calibri"/>
                <w:sz w:val="24"/>
                <w:szCs w:val="24"/>
                <w:lang w:val="ru-RU"/>
              </w:rPr>
            </w:pPr>
            <w:r w:rsidRPr="00157A15">
              <w:rPr>
                <w:rFonts w:eastAsia="Calibri"/>
                <w:sz w:val="24"/>
                <w:szCs w:val="24"/>
                <w:lang w:val="ru-RU"/>
              </w:rPr>
              <w:t>ОК 09</w:t>
            </w:r>
          </w:p>
        </w:tc>
      </w:tr>
      <w:tr w:rsidR="005F37B2" w:rsidRPr="0058555D" w14:paraId="7E1A745F" w14:textId="77777777" w:rsidTr="00103D2A">
        <w:trPr>
          <w:trHeight w:val="475"/>
        </w:trPr>
        <w:tc>
          <w:tcPr>
            <w:tcW w:w="15168" w:type="dxa"/>
            <w:gridSpan w:val="6"/>
          </w:tcPr>
          <w:p w14:paraId="7931947D" w14:textId="77777777" w:rsidR="005F37B2" w:rsidRPr="00157A15" w:rsidRDefault="005F37B2" w:rsidP="00157A15">
            <w:pPr>
              <w:rPr>
                <w:rFonts w:eastAsia="Calibri"/>
                <w:b/>
                <w:bCs/>
                <w:iCs/>
                <w:sz w:val="24"/>
                <w:szCs w:val="24"/>
                <w:lang w:val="ru-RU"/>
              </w:rPr>
            </w:pPr>
            <w:r w:rsidRPr="00157A15">
              <w:rPr>
                <w:rFonts w:eastAsia="Calibri"/>
                <w:b/>
                <w:bCs/>
                <w:iCs/>
                <w:sz w:val="24"/>
                <w:szCs w:val="24"/>
                <w:lang w:val="ru-RU"/>
              </w:rPr>
              <w:t>Профессионально-ориентированное содержание (содержание прикладного модуля)</w:t>
            </w:r>
          </w:p>
        </w:tc>
      </w:tr>
      <w:tr w:rsidR="005F37B2" w:rsidRPr="005F37B2" w14:paraId="1D8891B0" w14:textId="77777777" w:rsidTr="00103D2A">
        <w:trPr>
          <w:trHeight w:val="1209"/>
        </w:trPr>
        <w:tc>
          <w:tcPr>
            <w:tcW w:w="3413" w:type="dxa"/>
            <w:gridSpan w:val="3"/>
          </w:tcPr>
          <w:p w14:paraId="57EF4F2E" w14:textId="77777777" w:rsidR="005F37B2" w:rsidRPr="005F37B2" w:rsidRDefault="005F37B2" w:rsidP="005F37B2">
            <w:pPr>
              <w:rPr>
                <w:rFonts w:eastAsia="Calibri"/>
                <w:sz w:val="24"/>
                <w:szCs w:val="24"/>
                <w:lang w:val="ru-RU"/>
              </w:rPr>
            </w:pPr>
            <w:r w:rsidRPr="005F37B2">
              <w:rPr>
                <w:rFonts w:eastAsia="Calibri"/>
                <w:sz w:val="24"/>
                <w:szCs w:val="24"/>
                <w:lang w:val="ru-RU"/>
              </w:rPr>
              <w:t>«Дело мастера боится»</w:t>
            </w:r>
          </w:p>
        </w:tc>
        <w:tc>
          <w:tcPr>
            <w:tcW w:w="8637" w:type="dxa"/>
            <w:tcBorders>
              <w:top w:val="single" w:sz="4" w:space="0" w:color="auto"/>
              <w:bottom w:val="single" w:sz="4" w:space="0" w:color="auto"/>
            </w:tcBorders>
          </w:tcPr>
          <w:p w14:paraId="12BD7C7E" w14:textId="77777777" w:rsidR="005F37B2" w:rsidRPr="00200638" w:rsidRDefault="005F37B2" w:rsidP="005F37B2">
            <w:pPr>
              <w:pStyle w:val="a4"/>
              <w:jc w:val="both"/>
              <w:rPr>
                <w:b/>
                <w:sz w:val="24"/>
                <w:szCs w:val="24"/>
                <w:lang w:val="ru-RU"/>
              </w:rPr>
            </w:pPr>
            <w:r w:rsidRPr="00200638">
              <w:rPr>
                <w:b/>
                <w:sz w:val="24"/>
                <w:szCs w:val="24"/>
                <w:lang w:val="ru-RU"/>
              </w:rPr>
              <w:t>Содержание учебного материала:</w:t>
            </w:r>
          </w:p>
          <w:p w14:paraId="0A5DAD04" w14:textId="77777777" w:rsidR="005F37B2" w:rsidRPr="005F37B2" w:rsidRDefault="005F37B2" w:rsidP="005F37B2">
            <w:pPr>
              <w:pStyle w:val="a4"/>
              <w:jc w:val="both"/>
              <w:rPr>
                <w:bCs/>
                <w:sz w:val="24"/>
                <w:szCs w:val="24"/>
                <w:lang w:val="ru-RU"/>
              </w:rPr>
            </w:pPr>
            <w:r w:rsidRPr="005F37B2">
              <w:rPr>
                <w:bCs/>
                <w:sz w:val="24"/>
                <w:szCs w:val="24"/>
                <w:lang w:val="ru-RU"/>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567" w:type="dxa"/>
            <w:tcBorders>
              <w:top w:val="single" w:sz="4" w:space="0" w:color="auto"/>
              <w:bottom w:val="single" w:sz="4" w:space="0" w:color="auto"/>
            </w:tcBorders>
          </w:tcPr>
          <w:p w14:paraId="46C3319E" w14:textId="77777777" w:rsidR="005F37B2" w:rsidRPr="00256E03" w:rsidRDefault="003A27CA" w:rsidP="00256E03">
            <w:pPr>
              <w:jc w:val="center"/>
              <w:rPr>
                <w:rFonts w:eastAsia="Calibri"/>
                <w:b/>
                <w:sz w:val="24"/>
                <w:szCs w:val="24"/>
                <w:lang w:val="ru-RU"/>
              </w:rPr>
            </w:pPr>
            <w:r w:rsidRPr="00256E03">
              <w:rPr>
                <w:rFonts w:eastAsia="Calibri"/>
                <w:b/>
                <w:sz w:val="24"/>
                <w:szCs w:val="24"/>
                <w:lang w:val="ru-RU"/>
              </w:rPr>
              <w:t>-</w:t>
            </w:r>
          </w:p>
        </w:tc>
        <w:tc>
          <w:tcPr>
            <w:tcW w:w="2551" w:type="dxa"/>
            <w:tcBorders>
              <w:top w:val="single" w:sz="4" w:space="0" w:color="auto"/>
              <w:bottom w:val="single" w:sz="4" w:space="0" w:color="auto"/>
            </w:tcBorders>
          </w:tcPr>
          <w:p w14:paraId="495358F5" w14:textId="77777777" w:rsidR="005F37B2" w:rsidRPr="00157A15" w:rsidRDefault="005F37B2" w:rsidP="00256E03">
            <w:pPr>
              <w:jc w:val="center"/>
              <w:rPr>
                <w:rFonts w:eastAsia="Calibri"/>
                <w:b/>
                <w:sz w:val="24"/>
                <w:szCs w:val="24"/>
                <w:lang w:val="ru-RU"/>
              </w:rPr>
            </w:pPr>
          </w:p>
        </w:tc>
      </w:tr>
      <w:tr w:rsidR="003A27CA" w:rsidRPr="0058555D" w14:paraId="0C306FF6" w14:textId="77777777" w:rsidTr="00103D2A">
        <w:trPr>
          <w:trHeight w:val="1209"/>
        </w:trPr>
        <w:tc>
          <w:tcPr>
            <w:tcW w:w="3413" w:type="dxa"/>
            <w:gridSpan w:val="3"/>
          </w:tcPr>
          <w:p w14:paraId="1B49C8E2" w14:textId="77777777" w:rsidR="003A27CA" w:rsidRPr="005F37B2" w:rsidRDefault="003A27CA" w:rsidP="005F37B2">
            <w:pPr>
              <w:rPr>
                <w:rFonts w:eastAsia="Calibri"/>
                <w:sz w:val="24"/>
                <w:szCs w:val="24"/>
                <w:lang w:val="ru-RU"/>
              </w:rPr>
            </w:pPr>
          </w:p>
        </w:tc>
        <w:tc>
          <w:tcPr>
            <w:tcW w:w="8637" w:type="dxa"/>
            <w:tcBorders>
              <w:top w:val="single" w:sz="4" w:space="0" w:color="auto"/>
              <w:bottom w:val="single" w:sz="4" w:space="0" w:color="auto"/>
            </w:tcBorders>
          </w:tcPr>
          <w:p w14:paraId="78AC4590" w14:textId="77777777" w:rsidR="000C5F87" w:rsidRDefault="003A27CA" w:rsidP="003A27CA">
            <w:pPr>
              <w:pStyle w:val="a4"/>
              <w:jc w:val="both"/>
              <w:rPr>
                <w:bCs/>
                <w:sz w:val="24"/>
                <w:szCs w:val="24"/>
                <w:lang w:val="ru-RU"/>
              </w:rPr>
            </w:pPr>
            <w:r w:rsidRPr="003A27CA">
              <w:rPr>
                <w:b/>
                <w:sz w:val="24"/>
                <w:szCs w:val="24"/>
                <w:lang w:val="ru-RU"/>
              </w:rPr>
              <w:t>Практические занятия:</w:t>
            </w:r>
            <w:r w:rsidRPr="003A27CA">
              <w:rPr>
                <w:bCs/>
                <w:sz w:val="24"/>
                <w:szCs w:val="24"/>
                <w:lang w:val="ru-RU"/>
              </w:rPr>
              <w:t xml:space="preserve"> </w:t>
            </w:r>
          </w:p>
          <w:p w14:paraId="03F59FC0" w14:textId="77777777" w:rsidR="003A27CA" w:rsidRPr="003A27CA" w:rsidRDefault="003A27CA" w:rsidP="003A27CA">
            <w:pPr>
              <w:pStyle w:val="a4"/>
              <w:jc w:val="both"/>
              <w:rPr>
                <w:b/>
                <w:sz w:val="24"/>
                <w:szCs w:val="24"/>
                <w:lang w:val="ru-RU"/>
              </w:rPr>
            </w:pPr>
            <w:r w:rsidRPr="003A27CA">
              <w:rPr>
                <w:bCs/>
                <w:sz w:val="24"/>
                <w:szCs w:val="24"/>
                <w:lang w:val="ru-RU"/>
              </w:rPr>
              <w:t>анализ высказываний писателей о мастерстве; 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567" w:type="dxa"/>
            <w:tcBorders>
              <w:top w:val="single" w:sz="4" w:space="0" w:color="auto"/>
              <w:bottom w:val="single" w:sz="4" w:space="0" w:color="auto"/>
            </w:tcBorders>
          </w:tcPr>
          <w:p w14:paraId="00FE34BD" w14:textId="77777777" w:rsidR="003A27CA" w:rsidRPr="00256E03" w:rsidRDefault="003A27CA" w:rsidP="00256E03">
            <w:pPr>
              <w:jc w:val="center"/>
              <w:rPr>
                <w:rFonts w:eastAsia="Calibri"/>
                <w:b/>
                <w:sz w:val="24"/>
                <w:szCs w:val="24"/>
                <w:lang w:val="ru-RU"/>
              </w:rPr>
            </w:pPr>
            <w:r w:rsidRPr="00256E03">
              <w:rPr>
                <w:rFonts w:eastAsia="Calibri"/>
                <w:b/>
                <w:sz w:val="24"/>
                <w:szCs w:val="24"/>
                <w:lang w:val="ru-RU"/>
              </w:rPr>
              <w:t>2</w:t>
            </w:r>
          </w:p>
        </w:tc>
        <w:tc>
          <w:tcPr>
            <w:tcW w:w="2551" w:type="dxa"/>
            <w:tcBorders>
              <w:top w:val="single" w:sz="4" w:space="0" w:color="auto"/>
              <w:bottom w:val="single" w:sz="4" w:space="0" w:color="auto"/>
            </w:tcBorders>
          </w:tcPr>
          <w:p w14:paraId="3339DBAD" w14:textId="77777777" w:rsidR="003A27CA" w:rsidRPr="00157A15" w:rsidRDefault="003A27CA" w:rsidP="00256E03">
            <w:pPr>
              <w:jc w:val="center"/>
              <w:rPr>
                <w:rFonts w:eastAsia="Calibri"/>
                <w:sz w:val="24"/>
                <w:szCs w:val="24"/>
                <w:lang w:val="ru-RU"/>
              </w:rPr>
            </w:pPr>
            <w:r w:rsidRPr="00157A15">
              <w:rPr>
                <w:rFonts w:eastAsia="Calibri"/>
                <w:sz w:val="24"/>
                <w:szCs w:val="24"/>
                <w:lang w:val="ru-RU"/>
              </w:rPr>
              <w:t>ОК 01, ОК 02, ОК 03,</w:t>
            </w:r>
          </w:p>
          <w:p w14:paraId="4DAD4B59" w14:textId="0BF4046C" w:rsidR="003A27CA" w:rsidRPr="00157A15" w:rsidRDefault="003A27CA" w:rsidP="00256E03">
            <w:pPr>
              <w:jc w:val="center"/>
              <w:rPr>
                <w:rFonts w:eastAsia="Calibri"/>
                <w:b/>
                <w:sz w:val="24"/>
                <w:szCs w:val="24"/>
                <w:lang w:val="ru-RU"/>
              </w:rPr>
            </w:pPr>
            <w:r w:rsidRPr="00157A15">
              <w:rPr>
                <w:rFonts w:eastAsia="Calibri"/>
                <w:sz w:val="24"/>
                <w:szCs w:val="24"/>
                <w:lang w:val="ru-RU"/>
              </w:rPr>
              <w:t>ОК 04, ОК 05, ОК 06, ОК 09</w:t>
            </w:r>
            <w:r w:rsidR="00E72D2C">
              <w:rPr>
                <w:rFonts w:eastAsia="Calibri"/>
                <w:sz w:val="24"/>
                <w:szCs w:val="24"/>
                <w:lang w:val="ru-RU"/>
              </w:rPr>
              <w:t xml:space="preserve">, </w:t>
            </w:r>
            <w:r w:rsidR="00E72D2C" w:rsidRPr="00E72D2C">
              <w:rPr>
                <w:rFonts w:eastAsia="Calibri"/>
                <w:sz w:val="24"/>
                <w:szCs w:val="24"/>
                <w:lang w:val="ru-RU"/>
              </w:rPr>
              <w:t>ПК 1.1</w:t>
            </w:r>
          </w:p>
        </w:tc>
      </w:tr>
      <w:tr w:rsidR="003A27CA" w:rsidRPr="005F37B2" w14:paraId="7DA53A55" w14:textId="77777777" w:rsidTr="00103D2A">
        <w:trPr>
          <w:trHeight w:val="332"/>
        </w:trPr>
        <w:tc>
          <w:tcPr>
            <w:tcW w:w="15168" w:type="dxa"/>
            <w:gridSpan w:val="6"/>
          </w:tcPr>
          <w:p w14:paraId="3943EB43" w14:textId="77777777" w:rsidR="003A27CA" w:rsidRPr="00157A15" w:rsidRDefault="003A27CA" w:rsidP="00157A15">
            <w:pPr>
              <w:rPr>
                <w:rFonts w:eastAsia="Calibri"/>
                <w:b/>
                <w:iCs/>
                <w:sz w:val="24"/>
                <w:szCs w:val="24"/>
                <w:lang w:val="ru-RU"/>
              </w:rPr>
            </w:pPr>
            <w:r w:rsidRPr="00157A15">
              <w:rPr>
                <w:rFonts w:eastAsia="Calibri"/>
                <w:b/>
                <w:iCs/>
                <w:sz w:val="24"/>
                <w:szCs w:val="24"/>
                <w:lang w:val="ru-RU"/>
              </w:rPr>
              <w:t>Основное содержание</w:t>
            </w:r>
          </w:p>
        </w:tc>
      </w:tr>
      <w:tr w:rsidR="003A27CA" w:rsidRPr="005F37B2" w14:paraId="04002D42" w14:textId="77777777" w:rsidTr="00103D2A">
        <w:trPr>
          <w:trHeight w:val="705"/>
        </w:trPr>
        <w:tc>
          <w:tcPr>
            <w:tcW w:w="12050" w:type="dxa"/>
            <w:gridSpan w:val="4"/>
          </w:tcPr>
          <w:p w14:paraId="46BBDCA5" w14:textId="77777777" w:rsidR="003A27CA" w:rsidRDefault="003A27CA" w:rsidP="003A27CA">
            <w:pPr>
              <w:pStyle w:val="a4"/>
              <w:jc w:val="both"/>
              <w:rPr>
                <w:b/>
                <w:sz w:val="24"/>
                <w:szCs w:val="24"/>
                <w:lang w:val="ru-RU"/>
              </w:rPr>
            </w:pPr>
            <w:r w:rsidRPr="003A27CA">
              <w:rPr>
                <w:b/>
                <w:sz w:val="24"/>
                <w:szCs w:val="24"/>
                <w:lang w:val="ru-RU"/>
              </w:rPr>
              <w:lastRenderedPageBreak/>
              <w:t xml:space="preserve">Раздел 2 </w:t>
            </w:r>
          </w:p>
          <w:p w14:paraId="300C72E5" w14:textId="77777777" w:rsidR="003A27CA" w:rsidRPr="003A27CA" w:rsidRDefault="003A27CA" w:rsidP="003A27CA">
            <w:pPr>
              <w:pStyle w:val="a4"/>
              <w:jc w:val="both"/>
              <w:rPr>
                <w:b/>
                <w:sz w:val="24"/>
                <w:szCs w:val="24"/>
                <w:lang w:val="ru-RU"/>
              </w:rPr>
            </w:pPr>
            <w:r w:rsidRPr="003A27CA">
              <w:rPr>
                <w:b/>
                <w:sz w:val="24"/>
                <w:szCs w:val="24"/>
                <w:lang w:val="ru-RU"/>
              </w:rPr>
              <w:t>Вопрос русской</w:t>
            </w:r>
            <w:r>
              <w:rPr>
                <w:b/>
                <w:sz w:val="24"/>
                <w:szCs w:val="24"/>
                <w:lang w:val="ru-RU"/>
              </w:rPr>
              <w:t xml:space="preserve"> </w:t>
            </w:r>
            <w:r w:rsidRPr="003A27CA">
              <w:rPr>
                <w:b/>
                <w:sz w:val="24"/>
                <w:szCs w:val="24"/>
                <w:lang w:val="ru-RU"/>
              </w:rPr>
              <w:t>литературы второй половины XIX века: как человек может влиять на окружающий мир и</w:t>
            </w:r>
            <w:r>
              <w:rPr>
                <w:b/>
                <w:sz w:val="24"/>
                <w:szCs w:val="24"/>
                <w:lang w:val="ru-RU"/>
              </w:rPr>
              <w:t xml:space="preserve"> </w:t>
            </w:r>
            <w:r w:rsidRPr="003A27CA">
              <w:rPr>
                <w:b/>
                <w:sz w:val="24"/>
                <w:szCs w:val="24"/>
                <w:lang w:val="ru-RU"/>
              </w:rPr>
              <w:t>менять его к лучшему?</w:t>
            </w:r>
          </w:p>
        </w:tc>
        <w:tc>
          <w:tcPr>
            <w:tcW w:w="567" w:type="dxa"/>
            <w:tcBorders>
              <w:top w:val="single" w:sz="4" w:space="0" w:color="auto"/>
              <w:bottom w:val="single" w:sz="4" w:space="0" w:color="auto"/>
            </w:tcBorders>
          </w:tcPr>
          <w:p w14:paraId="68A08392" w14:textId="4230A7A3" w:rsidR="003A27CA" w:rsidRPr="00256E03" w:rsidRDefault="003A27CA" w:rsidP="00256E03">
            <w:pPr>
              <w:jc w:val="center"/>
              <w:rPr>
                <w:rFonts w:eastAsia="Calibri"/>
                <w:b/>
                <w:sz w:val="24"/>
                <w:szCs w:val="24"/>
                <w:lang w:val="ru-RU"/>
              </w:rPr>
            </w:pPr>
            <w:r w:rsidRPr="00256E03">
              <w:rPr>
                <w:rFonts w:eastAsia="Calibri"/>
                <w:b/>
                <w:sz w:val="24"/>
                <w:szCs w:val="24"/>
                <w:lang w:val="ru-RU"/>
              </w:rPr>
              <w:t>3</w:t>
            </w:r>
            <w:r w:rsidR="00E72D2C">
              <w:rPr>
                <w:rFonts w:eastAsia="Calibri"/>
                <w:b/>
                <w:sz w:val="24"/>
                <w:szCs w:val="24"/>
                <w:lang w:val="ru-RU"/>
              </w:rPr>
              <w:t>8</w:t>
            </w:r>
          </w:p>
        </w:tc>
        <w:tc>
          <w:tcPr>
            <w:tcW w:w="2551" w:type="dxa"/>
            <w:tcBorders>
              <w:top w:val="single" w:sz="4" w:space="0" w:color="auto"/>
              <w:bottom w:val="single" w:sz="4" w:space="0" w:color="auto"/>
            </w:tcBorders>
          </w:tcPr>
          <w:p w14:paraId="70E463B5" w14:textId="77777777" w:rsidR="003A27CA" w:rsidRPr="00157A15" w:rsidRDefault="003A27CA" w:rsidP="00256E03">
            <w:pPr>
              <w:jc w:val="center"/>
              <w:rPr>
                <w:rFonts w:eastAsia="Calibri"/>
                <w:sz w:val="24"/>
                <w:szCs w:val="24"/>
                <w:lang w:val="ru-RU"/>
              </w:rPr>
            </w:pPr>
            <w:r w:rsidRPr="00157A15">
              <w:rPr>
                <w:rFonts w:eastAsia="Calibri"/>
                <w:sz w:val="24"/>
                <w:szCs w:val="24"/>
                <w:lang w:val="ru-RU"/>
              </w:rPr>
              <w:t>ОК 01, ОК 02, ОК 03,</w:t>
            </w:r>
          </w:p>
          <w:p w14:paraId="04D217A2" w14:textId="77777777" w:rsidR="003A27CA" w:rsidRPr="00157A15" w:rsidRDefault="003A27CA" w:rsidP="00256E03">
            <w:pPr>
              <w:jc w:val="center"/>
              <w:rPr>
                <w:rFonts w:eastAsia="Calibri"/>
                <w:sz w:val="24"/>
                <w:szCs w:val="24"/>
                <w:lang w:val="ru-RU"/>
              </w:rPr>
            </w:pPr>
            <w:r w:rsidRPr="00157A15">
              <w:rPr>
                <w:rFonts w:eastAsia="Calibri"/>
                <w:sz w:val="24"/>
                <w:szCs w:val="24"/>
                <w:lang w:val="ru-RU"/>
              </w:rPr>
              <w:t>ОК 04, ОК 05, ОК 06,</w:t>
            </w:r>
          </w:p>
          <w:p w14:paraId="0AE16584" w14:textId="77777777" w:rsidR="003A27CA" w:rsidRPr="00157A15" w:rsidRDefault="003A27CA" w:rsidP="00256E03">
            <w:pPr>
              <w:jc w:val="center"/>
              <w:rPr>
                <w:rFonts w:eastAsia="Calibri"/>
                <w:sz w:val="24"/>
                <w:szCs w:val="24"/>
                <w:lang w:val="ru-RU"/>
              </w:rPr>
            </w:pPr>
            <w:r w:rsidRPr="00157A15">
              <w:rPr>
                <w:rFonts w:eastAsia="Calibri"/>
                <w:sz w:val="24"/>
                <w:szCs w:val="24"/>
                <w:lang w:val="ru-RU"/>
              </w:rPr>
              <w:t>ОК 09</w:t>
            </w:r>
          </w:p>
        </w:tc>
      </w:tr>
      <w:tr w:rsidR="003A27CA" w:rsidRPr="005F37B2" w14:paraId="6A0FA222" w14:textId="77777777" w:rsidTr="00103D2A">
        <w:trPr>
          <w:trHeight w:val="1209"/>
        </w:trPr>
        <w:tc>
          <w:tcPr>
            <w:tcW w:w="3413" w:type="dxa"/>
            <w:gridSpan w:val="3"/>
            <w:vMerge w:val="restart"/>
          </w:tcPr>
          <w:p w14:paraId="15D4E837" w14:textId="77777777" w:rsidR="003A27CA" w:rsidRPr="003A27CA" w:rsidRDefault="003A27CA" w:rsidP="003A27CA">
            <w:pPr>
              <w:rPr>
                <w:rFonts w:eastAsia="Calibri"/>
                <w:b/>
                <w:sz w:val="24"/>
                <w:szCs w:val="24"/>
                <w:lang w:val="ru-RU"/>
              </w:rPr>
            </w:pPr>
            <w:r w:rsidRPr="003A27CA">
              <w:rPr>
                <w:rFonts w:eastAsia="Calibri"/>
                <w:b/>
                <w:sz w:val="24"/>
                <w:szCs w:val="24"/>
                <w:lang w:val="ru-RU"/>
              </w:rPr>
              <w:t>Тема 2.1</w:t>
            </w:r>
          </w:p>
          <w:p w14:paraId="23DD320A" w14:textId="77777777" w:rsidR="003A27CA" w:rsidRPr="005F37B2" w:rsidRDefault="003A27CA" w:rsidP="003A27CA">
            <w:pPr>
              <w:rPr>
                <w:rFonts w:eastAsia="Calibri"/>
                <w:sz w:val="24"/>
                <w:szCs w:val="24"/>
                <w:lang w:val="ru-RU"/>
              </w:rPr>
            </w:pPr>
            <w:r w:rsidRPr="003A27CA">
              <w:rPr>
                <w:rFonts w:eastAsia="Calibri"/>
                <w:sz w:val="24"/>
                <w:szCs w:val="24"/>
                <w:lang w:val="ru-RU"/>
              </w:rPr>
              <w:t>Драматургия А.Н. Островского в театре. Судьба женщины в XIX веке и ее отражение в драмах А. Н. Островского (1823—1886)</w:t>
            </w:r>
          </w:p>
        </w:tc>
        <w:tc>
          <w:tcPr>
            <w:tcW w:w="8637" w:type="dxa"/>
            <w:tcBorders>
              <w:top w:val="single" w:sz="4" w:space="0" w:color="auto"/>
              <w:bottom w:val="single" w:sz="4" w:space="0" w:color="auto"/>
            </w:tcBorders>
          </w:tcPr>
          <w:p w14:paraId="77D57BFA" w14:textId="77777777" w:rsidR="003A27CA" w:rsidRPr="003A27CA" w:rsidRDefault="003A27CA" w:rsidP="003A27CA">
            <w:pPr>
              <w:pStyle w:val="a4"/>
              <w:jc w:val="both"/>
              <w:rPr>
                <w:b/>
                <w:sz w:val="24"/>
                <w:szCs w:val="24"/>
                <w:lang w:val="ru-RU"/>
              </w:rPr>
            </w:pPr>
            <w:r w:rsidRPr="003A27CA">
              <w:rPr>
                <w:b/>
                <w:sz w:val="24"/>
                <w:szCs w:val="24"/>
                <w:lang w:val="ru-RU"/>
              </w:rPr>
              <w:t>Содержание учебного материала</w:t>
            </w:r>
          </w:p>
          <w:p w14:paraId="54021790" w14:textId="77777777" w:rsidR="003A27CA" w:rsidRPr="003A27CA" w:rsidRDefault="003A27CA" w:rsidP="003A27CA">
            <w:pPr>
              <w:pStyle w:val="a4"/>
              <w:jc w:val="both"/>
              <w:rPr>
                <w:b/>
                <w:sz w:val="24"/>
                <w:szCs w:val="24"/>
                <w:lang w:val="ru-RU"/>
              </w:rPr>
            </w:pPr>
            <w:r w:rsidRPr="003A27CA">
              <w:rPr>
                <w:bCs/>
                <w:sz w:val="24"/>
                <w:szCs w:val="24"/>
                <w:lang w:val="ru-RU"/>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3A27CA">
              <w:rPr>
                <w:bCs/>
                <w:sz w:val="24"/>
                <w:szCs w:val="24"/>
                <w:lang w:val="ru-RU"/>
              </w:rPr>
              <w:t>сторителлинг</w:t>
            </w:r>
            <w:proofErr w:type="spellEnd"/>
            <w:r w:rsidRPr="003A27CA">
              <w:rPr>
                <w:bCs/>
                <w:sz w:val="24"/>
                <w:szCs w:val="24"/>
                <w:lang w:val="ru-RU"/>
              </w:rPr>
              <w:t>,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3A27CA">
              <w:rPr>
                <w:bCs/>
                <w:i/>
                <w:sz w:val="24"/>
                <w:szCs w:val="24"/>
                <w:lang w:val="ru-RU"/>
              </w:rPr>
              <w:t xml:space="preserve">. </w:t>
            </w:r>
            <w:r w:rsidRPr="003A27CA">
              <w:rPr>
                <w:bCs/>
                <w:sz w:val="24"/>
                <w:szCs w:val="24"/>
                <w:lang w:val="ru-RU"/>
              </w:rPr>
              <w:t>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w:t>
            </w:r>
            <w:r>
              <w:rPr>
                <w:bCs/>
                <w:sz w:val="24"/>
                <w:szCs w:val="24"/>
                <w:lang w:val="ru-RU"/>
              </w:rPr>
              <w:t xml:space="preserve"> </w:t>
            </w:r>
            <w:r w:rsidRPr="003A27CA">
              <w:rPr>
                <w:bCs/>
                <w:sz w:val="24"/>
                <w:szCs w:val="24"/>
                <w:lang w:val="ru-RU"/>
              </w:rPr>
              <w:t>образования для девочек дворянского и мещанского сословия, типическое в ее образе</w:t>
            </w:r>
          </w:p>
        </w:tc>
        <w:tc>
          <w:tcPr>
            <w:tcW w:w="567" w:type="dxa"/>
            <w:tcBorders>
              <w:top w:val="single" w:sz="4" w:space="0" w:color="auto"/>
              <w:bottom w:val="single" w:sz="4" w:space="0" w:color="auto"/>
            </w:tcBorders>
          </w:tcPr>
          <w:p w14:paraId="6F4EBEF5" w14:textId="77777777" w:rsidR="003A27CA" w:rsidRPr="00256E03" w:rsidRDefault="003A27CA" w:rsidP="00256E03">
            <w:pPr>
              <w:jc w:val="center"/>
              <w:rPr>
                <w:rFonts w:eastAsia="Calibri"/>
                <w:b/>
                <w:sz w:val="24"/>
                <w:szCs w:val="24"/>
                <w:lang w:val="ru-RU"/>
              </w:rPr>
            </w:pPr>
            <w:r w:rsidRPr="00256E03">
              <w:rPr>
                <w:rFonts w:eastAsia="Calibri"/>
                <w:b/>
                <w:sz w:val="24"/>
                <w:szCs w:val="24"/>
                <w:lang w:val="ru-RU"/>
              </w:rPr>
              <w:t>2</w:t>
            </w:r>
          </w:p>
        </w:tc>
        <w:tc>
          <w:tcPr>
            <w:tcW w:w="2551" w:type="dxa"/>
            <w:tcBorders>
              <w:top w:val="single" w:sz="4" w:space="0" w:color="auto"/>
              <w:bottom w:val="single" w:sz="4" w:space="0" w:color="auto"/>
            </w:tcBorders>
          </w:tcPr>
          <w:p w14:paraId="3B00C06E" w14:textId="77777777" w:rsidR="003A27CA" w:rsidRPr="00157A15" w:rsidRDefault="003A27CA" w:rsidP="00256E03">
            <w:pPr>
              <w:jc w:val="center"/>
              <w:rPr>
                <w:rFonts w:eastAsia="Calibri"/>
                <w:sz w:val="24"/>
                <w:szCs w:val="24"/>
                <w:lang w:val="ru-RU"/>
              </w:rPr>
            </w:pPr>
            <w:r w:rsidRPr="00157A15">
              <w:rPr>
                <w:rFonts w:eastAsia="Calibri"/>
                <w:sz w:val="24"/>
                <w:szCs w:val="24"/>
                <w:lang w:val="ru-RU"/>
              </w:rPr>
              <w:t>ОК 01, ОК 02, ОК 03,</w:t>
            </w:r>
          </w:p>
          <w:p w14:paraId="26E30684" w14:textId="77777777" w:rsidR="003A27CA" w:rsidRPr="00157A15" w:rsidRDefault="003A27CA" w:rsidP="00256E03">
            <w:pPr>
              <w:jc w:val="center"/>
              <w:rPr>
                <w:rFonts w:eastAsia="Calibri"/>
                <w:sz w:val="24"/>
                <w:szCs w:val="24"/>
                <w:lang w:val="ru-RU"/>
              </w:rPr>
            </w:pPr>
            <w:r w:rsidRPr="00157A15">
              <w:rPr>
                <w:rFonts w:eastAsia="Calibri"/>
                <w:sz w:val="24"/>
                <w:szCs w:val="24"/>
                <w:lang w:val="ru-RU"/>
              </w:rPr>
              <w:t>ОК 04, ОК 05, ОК 06,</w:t>
            </w:r>
          </w:p>
          <w:p w14:paraId="6E7DC586" w14:textId="77777777" w:rsidR="003A27CA" w:rsidRPr="00157A15" w:rsidRDefault="003A27CA" w:rsidP="00256E03">
            <w:pPr>
              <w:jc w:val="center"/>
              <w:rPr>
                <w:rFonts w:eastAsia="Calibri"/>
                <w:sz w:val="24"/>
                <w:szCs w:val="24"/>
                <w:lang w:val="ru-RU"/>
              </w:rPr>
            </w:pPr>
            <w:r w:rsidRPr="00157A15">
              <w:rPr>
                <w:rFonts w:eastAsia="Calibri"/>
                <w:sz w:val="24"/>
                <w:szCs w:val="24"/>
                <w:lang w:val="ru-RU"/>
              </w:rPr>
              <w:t>ОК 09</w:t>
            </w:r>
          </w:p>
        </w:tc>
      </w:tr>
      <w:tr w:rsidR="003A27CA" w:rsidRPr="0058555D" w14:paraId="566E80F1" w14:textId="77777777" w:rsidTr="00103D2A">
        <w:trPr>
          <w:trHeight w:val="1209"/>
        </w:trPr>
        <w:tc>
          <w:tcPr>
            <w:tcW w:w="3413" w:type="dxa"/>
            <w:gridSpan w:val="3"/>
            <w:vMerge/>
          </w:tcPr>
          <w:p w14:paraId="74CBE750" w14:textId="77777777" w:rsidR="003A27CA" w:rsidRPr="005F37B2" w:rsidRDefault="003A27CA" w:rsidP="005F37B2">
            <w:pPr>
              <w:rPr>
                <w:rFonts w:eastAsia="Calibri"/>
                <w:sz w:val="24"/>
                <w:szCs w:val="24"/>
                <w:lang w:val="ru-RU"/>
              </w:rPr>
            </w:pPr>
          </w:p>
        </w:tc>
        <w:tc>
          <w:tcPr>
            <w:tcW w:w="8637" w:type="dxa"/>
            <w:tcBorders>
              <w:top w:val="single" w:sz="4" w:space="0" w:color="auto"/>
              <w:bottom w:val="single" w:sz="4" w:space="0" w:color="auto"/>
            </w:tcBorders>
          </w:tcPr>
          <w:p w14:paraId="4D75D6A8" w14:textId="77777777" w:rsidR="000C5F87" w:rsidRPr="00200638" w:rsidRDefault="003A27CA" w:rsidP="003A27CA">
            <w:pPr>
              <w:pStyle w:val="a4"/>
              <w:jc w:val="both"/>
              <w:rPr>
                <w:b/>
                <w:sz w:val="24"/>
                <w:szCs w:val="24"/>
                <w:lang w:val="ru-RU"/>
              </w:rPr>
            </w:pPr>
            <w:r w:rsidRPr="00200638">
              <w:rPr>
                <w:b/>
                <w:sz w:val="24"/>
                <w:szCs w:val="24"/>
                <w:lang w:val="ru-RU"/>
              </w:rPr>
              <w:t xml:space="preserve">Практические занятия: </w:t>
            </w:r>
          </w:p>
          <w:p w14:paraId="3CB8C8C4" w14:textId="77777777" w:rsidR="003A27CA" w:rsidRPr="003A27CA" w:rsidRDefault="003A27CA" w:rsidP="003A27CA">
            <w:pPr>
              <w:pStyle w:val="a4"/>
              <w:jc w:val="both"/>
              <w:rPr>
                <w:b/>
                <w:sz w:val="24"/>
                <w:szCs w:val="24"/>
                <w:lang w:val="ru-RU"/>
              </w:rPr>
            </w:pPr>
            <w:r w:rsidRPr="000C5F87">
              <w:rPr>
                <w:bCs/>
                <w:sz w:val="24"/>
                <w:szCs w:val="24"/>
                <w:lang w:val="ru-RU"/>
              </w:rPr>
              <w:t xml:space="preserve">Инсценировка в малых группах эпизодов пьесы; подготовка </w:t>
            </w:r>
            <w:r w:rsidRPr="003A27CA">
              <w:rPr>
                <w:bCs/>
                <w:sz w:val="24"/>
                <w:szCs w:val="24"/>
                <w:lang w:val="ru-RU"/>
              </w:rPr>
              <w:t>информационной заметки о положении женщины мещанского сословия в обществе в</w:t>
            </w:r>
            <w:r w:rsidRPr="000C5F87">
              <w:rPr>
                <w:bCs/>
                <w:sz w:val="24"/>
                <w:szCs w:val="24"/>
                <w:lang w:val="ru-RU"/>
              </w:rPr>
              <w:t xml:space="preserve">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w:t>
            </w:r>
            <w:r w:rsidRPr="003A27CA">
              <w:rPr>
                <w:bCs/>
                <w:sz w:val="24"/>
                <w:szCs w:val="24"/>
                <w:lang w:val="ru-RU"/>
              </w:rPr>
              <w:t>Написание текста информационной и публицистической заметки на основе художественного текста</w:t>
            </w:r>
          </w:p>
        </w:tc>
        <w:tc>
          <w:tcPr>
            <w:tcW w:w="567" w:type="dxa"/>
            <w:tcBorders>
              <w:top w:val="single" w:sz="4" w:space="0" w:color="auto"/>
              <w:bottom w:val="single" w:sz="4" w:space="0" w:color="auto"/>
            </w:tcBorders>
          </w:tcPr>
          <w:p w14:paraId="17FAE9F6" w14:textId="77777777" w:rsidR="003A27CA" w:rsidRPr="00256E03" w:rsidRDefault="003A27CA" w:rsidP="00256E03">
            <w:pPr>
              <w:jc w:val="center"/>
              <w:rPr>
                <w:rFonts w:eastAsia="Calibri"/>
                <w:b/>
                <w:sz w:val="24"/>
                <w:szCs w:val="24"/>
                <w:lang w:val="ru-RU"/>
              </w:rPr>
            </w:pPr>
            <w:r w:rsidRPr="00256E03">
              <w:rPr>
                <w:rFonts w:eastAsia="Calibri"/>
                <w:b/>
                <w:sz w:val="24"/>
                <w:szCs w:val="24"/>
                <w:lang w:val="ru-RU"/>
              </w:rPr>
              <w:t>2</w:t>
            </w:r>
          </w:p>
        </w:tc>
        <w:tc>
          <w:tcPr>
            <w:tcW w:w="2551" w:type="dxa"/>
            <w:tcBorders>
              <w:top w:val="single" w:sz="4" w:space="0" w:color="auto"/>
              <w:bottom w:val="single" w:sz="4" w:space="0" w:color="auto"/>
            </w:tcBorders>
          </w:tcPr>
          <w:p w14:paraId="0FEE4548" w14:textId="77777777" w:rsidR="003A27CA" w:rsidRPr="00157A15" w:rsidRDefault="003A27CA" w:rsidP="00256E03">
            <w:pPr>
              <w:jc w:val="center"/>
              <w:rPr>
                <w:rFonts w:eastAsia="Calibri"/>
                <w:sz w:val="24"/>
                <w:szCs w:val="24"/>
                <w:lang w:val="ru-RU"/>
              </w:rPr>
            </w:pPr>
            <w:r w:rsidRPr="00157A15">
              <w:rPr>
                <w:rFonts w:eastAsia="Calibri"/>
                <w:sz w:val="24"/>
                <w:szCs w:val="24"/>
                <w:lang w:val="ru-RU"/>
              </w:rPr>
              <w:t>ОК 01, ОК 02, ОК 03,</w:t>
            </w:r>
          </w:p>
          <w:p w14:paraId="42E49680" w14:textId="77777777" w:rsidR="003A27CA" w:rsidRPr="00157A15" w:rsidRDefault="003A27CA" w:rsidP="00256E03">
            <w:pPr>
              <w:jc w:val="center"/>
              <w:rPr>
                <w:rFonts w:eastAsia="Calibri"/>
                <w:sz w:val="24"/>
                <w:szCs w:val="24"/>
                <w:lang w:val="ru-RU"/>
              </w:rPr>
            </w:pPr>
            <w:r w:rsidRPr="00157A15">
              <w:rPr>
                <w:rFonts w:eastAsia="Calibri"/>
                <w:sz w:val="24"/>
                <w:szCs w:val="24"/>
                <w:lang w:val="ru-RU"/>
              </w:rPr>
              <w:t>ОК 04, ОК 05, ОК 06,</w:t>
            </w:r>
            <w:r w:rsidRPr="00157A15">
              <w:rPr>
                <w:sz w:val="24"/>
                <w:szCs w:val="24"/>
                <w:lang w:val="ru-RU"/>
              </w:rPr>
              <w:t xml:space="preserve"> </w:t>
            </w:r>
            <w:r w:rsidRPr="00157A15">
              <w:rPr>
                <w:rFonts w:eastAsia="Calibri"/>
                <w:sz w:val="24"/>
                <w:szCs w:val="24"/>
                <w:lang w:val="ru-RU"/>
              </w:rPr>
              <w:t>ОК 09</w:t>
            </w:r>
          </w:p>
        </w:tc>
      </w:tr>
      <w:tr w:rsidR="003A27CA" w:rsidRPr="005F37B2" w14:paraId="520512ED" w14:textId="77777777" w:rsidTr="00103D2A">
        <w:trPr>
          <w:trHeight w:val="414"/>
        </w:trPr>
        <w:tc>
          <w:tcPr>
            <w:tcW w:w="3413" w:type="dxa"/>
            <w:gridSpan w:val="3"/>
            <w:vMerge w:val="restart"/>
          </w:tcPr>
          <w:p w14:paraId="68559296" w14:textId="77777777" w:rsidR="003A27CA" w:rsidRPr="003A27CA" w:rsidRDefault="003A27CA" w:rsidP="003A27CA">
            <w:pPr>
              <w:rPr>
                <w:rFonts w:eastAsia="Calibri"/>
                <w:b/>
                <w:bCs/>
                <w:sz w:val="24"/>
                <w:szCs w:val="24"/>
                <w:lang w:val="ru-RU"/>
              </w:rPr>
            </w:pPr>
            <w:r w:rsidRPr="003A27CA">
              <w:rPr>
                <w:rFonts w:eastAsia="Calibri"/>
                <w:b/>
                <w:bCs/>
                <w:sz w:val="24"/>
                <w:szCs w:val="24"/>
                <w:lang w:val="ru-RU"/>
              </w:rPr>
              <w:t>Тема 2.2</w:t>
            </w:r>
          </w:p>
          <w:p w14:paraId="35E57A0E" w14:textId="77777777" w:rsidR="003A27CA" w:rsidRPr="005F37B2" w:rsidRDefault="003A27CA" w:rsidP="003A27CA">
            <w:pPr>
              <w:rPr>
                <w:rFonts w:eastAsia="Calibri"/>
                <w:sz w:val="24"/>
                <w:szCs w:val="24"/>
                <w:lang w:val="ru-RU"/>
              </w:rPr>
            </w:pPr>
            <w:r w:rsidRPr="003A27CA">
              <w:rPr>
                <w:rFonts w:eastAsia="Calibri"/>
                <w:sz w:val="24"/>
                <w:szCs w:val="24"/>
                <w:lang w:val="ru-RU"/>
              </w:rPr>
              <w:t>Илья Ильич Обломов как вневременной тип и одна из граней национального характера</w:t>
            </w:r>
          </w:p>
        </w:tc>
        <w:tc>
          <w:tcPr>
            <w:tcW w:w="8637" w:type="dxa"/>
            <w:tcBorders>
              <w:top w:val="single" w:sz="4" w:space="0" w:color="auto"/>
              <w:bottom w:val="single" w:sz="4" w:space="0" w:color="auto"/>
            </w:tcBorders>
          </w:tcPr>
          <w:p w14:paraId="3F8844B3" w14:textId="77777777" w:rsidR="003A27CA" w:rsidRPr="00200638" w:rsidRDefault="003A27CA" w:rsidP="003A27CA">
            <w:pPr>
              <w:pStyle w:val="a4"/>
              <w:jc w:val="both"/>
              <w:rPr>
                <w:b/>
                <w:sz w:val="24"/>
                <w:szCs w:val="24"/>
                <w:lang w:val="ru-RU"/>
              </w:rPr>
            </w:pPr>
            <w:r w:rsidRPr="00200638">
              <w:rPr>
                <w:b/>
                <w:sz w:val="24"/>
                <w:szCs w:val="24"/>
                <w:lang w:val="ru-RU"/>
              </w:rPr>
              <w:t>Содержание учебного материала</w:t>
            </w:r>
          </w:p>
          <w:p w14:paraId="69C06A28" w14:textId="77777777" w:rsidR="003A27CA" w:rsidRPr="003A27CA" w:rsidRDefault="003A27CA" w:rsidP="003A27CA">
            <w:pPr>
              <w:pStyle w:val="a4"/>
              <w:jc w:val="both"/>
              <w:rPr>
                <w:b/>
                <w:sz w:val="24"/>
                <w:szCs w:val="24"/>
                <w:lang w:val="ru-RU"/>
              </w:rPr>
            </w:pPr>
            <w:r w:rsidRPr="00200638">
              <w:rPr>
                <w:bCs/>
                <w:sz w:val="24"/>
                <w:szCs w:val="24"/>
                <w:lang w:val="ru-RU"/>
              </w:rPr>
              <w:t xml:space="preserve">А.И. Гончаров роман «Обломов». Образ Обломова: детство, юность, зрелость. </w:t>
            </w:r>
            <w:r w:rsidRPr="003A27CA">
              <w:rPr>
                <w:bCs/>
                <w:sz w:val="24"/>
                <w:szCs w:val="24"/>
                <w:lang w:val="ru-RU"/>
              </w:rPr>
              <w:t>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567" w:type="dxa"/>
            <w:tcBorders>
              <w:top w:val="single" w:sz="4" w:space="0" w:color="auto"/>
              <w:bottom w:val="single" w:sz="4" w:space="0" w:color="auto"/>
            </w:tcBorders>
          </w:tcPr>
          <w:p w14:paraId="15B56649" w14:textId="77777777" w:rsidR="003A27CA" w:rsidRPr="00256E03" w:rsidRDefault="003A27CA" w:rsidP="00256E03">
            <w:pPr>
              <w:jc w:val="center"/>
              <w:rPr>
                <w:rFonts w:eastAsia="Calibri"/>
                <w:b/>
                <w:sz w:val="24"/>
                <w:szCs w:val="24"/>
                <w:lang w:val="ru-RU"/>
              </w:rPr>
            </w:pPr>
            <w:r w:rsidRPr="00256E03">
              <w:rPr>
                <w:rFonts w:eastAsia="Calibri"/>
                <w:b/>
                <w:sz w:val="24"/>
                <w:szCs w:val="24"/>
                <w:lang w:val="ru-RU"/>
              </w:rPr>
              <w:t>2</w:t>
            </w:r>
          </w:p>
        </w:tc>
        <w:tc>
          <w:tcPr>
            <w:tcW w:w="2551" w:type="dxa"/>
            <w:tcBorders>
              <w:top w:val="single" w:sz="4" w:space="0" w:color="auto"/>
              <w:bottom w:val="single" w:sz="4" w:space="0" w:color="auto"/>
            </w:tcBorders>
          </w:tcPr>
          <w:p w14:paraId="6B21CB9E" w14:textId="77777777" w:rsidR="003A27CA" w:rsidRPr="00157A15" w:rsidRDefault="003A27CA" w:rsidP="00256E03">
            <w:pPr>
              <w:jc w:val="center"/>
              <w:rPr>
                <w:rFonts w:eastAsia="Calibri"/>
                <w:sz w:val="24"/>
                <w:szCs w:val="24"/>
                <w:lang w:val="ru-RU"/>
              </w:rPr>
            </w:pPr>
            <w:r w:rsidRPr="00157A15">
              <w:rPr>
                <w:rFonts w:eastAsia="Calibri"/>
                <w:sz w:val="24"/>
                <w:szCs w:val="24"/>
                <w:lang w:val="ru-RU"/>
              </w:rPr>
              <w:t>ОК 01, ОК 02, ОК 03,</w:t>
            </w:r>
          </w:p>
          <w:p w14:paraId="0A8D6915" w14:textId="77777777" w:rsidR="003A27CA" w:rsidRPr="00157A15" w:rsidRDefault="003A27CA" w:rsidP="00256E03">
            <w:pPr>
              <w:jc w:val="center"/>
              <w:rPr>
                <w:rFonts w:eastAsia="Calibri"/>
                <w:sz w:val="24"/>
                <w:szCs w:val="24"/>
                <w:lang w:val="ru-RU"/>
              </w:rPr>
            </w:pPr>
            <w:r w:rsidRPr="00157A15">
              <w:rPr>
                <w:rFonts w:eastAsia="Calibri"/>
                <w:sz w:val="24"/>
                <w:szCs w:val="24"/>
                <w:lang w:val="ru-RU"/>
              </w:rPr>
              <w:t>ОК 04, ОК 05, ОК 06,</w:t>
            </w:r>
          </w:p>
          <w:p w14:paraId="6E0507B1" w14:textId="77777777" w:rsidR="003A27CA" w:rsidRPr="00157A15" w:rsidRDefault="003A27CA" w:rsidP="00256E03">
            <w:pPr>
              <w:jc w:val="center"/>
              <w:rPr>
                <w:rFonts w:eastAsia="Calibri"/>
                <w:sz w:val="24"/>
                <w:szCs w:val="24"/>
                <w:lang w:val="ru-RU"/>
              </w:rPr>
            </w:pPr>
            <w:r w:rsidRPr="00157A15">
              <w:rPr>
                <w:rFonts w:eastAsia="Calibri"/>
                <w:sz w:val="24"/>
                <w:szCs w:val="24"/>
                <w:lang w:val="ru-RU"/>
              </w:rPr>
              <w:t>ОК 09</w:t>
            </w:r>
          </w:p>
        </w:tc>
      </w:tr>
      <w:tr w:rsidR="003A27CA" w:rsidRPr="005F37B2" w14:paraId="63DD068E" w14:textId="77777777" w:rsidTr="00E72D2C">
        <w:trPr>
          <w:trHeight w:val="550"/>
        </w:trPr>
        <w:tc>
          <w:tcPr>
            <w:tcW w:w="3413" w:type="dxa"/>
            <w:gridSpan w:val="3"/>
            <w:vMerge/>
          </w:tcPr>
          <w:p w14:paraId="27B3F13B" w14:textId="77777777" w:rsidR="003A27CA" w:rsidRPr="005F37B2" w:rsidRDefault="003A27CA" w:rsidP="005F37B2">
            <w:pPr>
              <w:rPr>
                <w:rFonts w:eastAsia="Calibri"/>
                <w:sz w:val="24"/>
                <w:szCs w:val="24"/>
                <w:lang w:val="ru-RU"/>
              </w:rPr>
            </w:pPr>
          </w:p>
        </w:tc>
        <w:tc>
          <w:tcPr>
            <w:tcW w:w="8637" w:type="dxa"/>
            <w:tcBorders>
              <w:top w:val="single" w:sz="4" w:space="0" w:color="auto"/>
              <w:bottom w:val="single" w:sz="4" w:space="0" w:color="auto"/>
            </w:tcBorders>
          </w:tcPr>
          <w:p w14:paraId="3D3A23D3" w14:textId="77777777" w:rsidR="000C5F87" w:rsidRPr="00256E03" w:rsidRDefault="003A27CA" w:rsidP="003A27CA">
            <w:pPr>
              <w:pStyle w:val="a4"/>
              <w:jc w:val="both"/>
              <w:rPr>
                <w:b/>
                <w:sz w:val="24"/>
                <w:szCs w:val="24"/>
                <w:lang w:val="ru-RU"/>
              </w:rPr>
            </w:pPr>
            <w:r w:rsidRPr="00256E03">
              <w:rPr>
                <w:b/>
                <w:sz w:val="24"/>
                <w:szCs w:val="24"/>
                <w:lang w:val="ru-RU"/>
              </w:rPr>
              <w:t xml:space="preserve">Практические занятия: </w:t>
            </w:r>
          </w:p>
          <w:p w14:paraId="7A7D22C0" w14:textId="77777777" w:rsidR="003A27CA" w:rsidRPr="003A27CA" w:rsidRDefault="003A27CA" w:rsidP="003A27CA">
            <w:pPr>
              <w:pStyle w:val="a4"/>
              <w:jc w:val="both"/>
              <w:rPr>
                <w:b/>
                <w:sz w:val="24"/>
                <w:szCs w:val="24"/>
                <w:lang w:val="ru-RU"/>
              </w:rPr>
            </w:pPr>
            <w:r w:rsidRPr="000C5F87">
              <w:rPr>
                <w:bCs/>
                <w:sz w:val="24"/>
                <w:szCs w:val="24"/>
                <w:lang w:val="ru-RU"/>
              </w:rPr>
              <w:t xml:space="preserve">Работа с избранными эпизодами из романа (чтение и обсуждение). </w:t>
            </w:r>
            <w:r w:rsidRPr="00200638">
              <w:rPr>
                <w:bCs/>
                <w:sz w:val="24"/>
                <w:szCs w:val="24"/>
                <w:lang w:val="ru-RU"/>
              </w:rPr>
              <w:t xml:space="preserve">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w:t>
            </w:r>
            <w:proofErr w:type="spellStart"/>
            <w:r w:rsidRPr="003A27CA">
              <w:rPr>
                <w:bCs/>
                <w:sz w:val="24"/>
                <w:szCs w:val="24"/>
              </w:rPr>
              <w:t>Сочинение</w:t>
            </w:r>
            <w:proofErr w:type="spellEnd"/>
            <w:r w:rsidRPr="003A27CA">
              <w:rPr>
                <w:bCs/>
                <w:sz w:val="24"/>
                <w:szCs w:val="24"/>
              </w:rPr>
              <w:t xml:space="preserve"> «</w:t>
            </w:r>
            <w:proofErr w:type="spellStart"/>
            <w:r w:rsidRPr="003A27CA">
              <w:rPr>
                <w:bCs/>
                <w:sz w:val="24"/>
                <w:szCs w:val="24"/>
              </w:rPr>
              <w:t>Что</w:t>
            </w:r>
            <w:proofErr w:type="spellEnd"/>
            <w:r w:rsidRPr="003A27CA">
              <w:rPr>
                <w:bCs/>
                <w:sz w:val="24"/>
                <w:szCs w:val="24"/>
              </w:rPr>
              <w:t xml:space="preserve"> </w:t>
            </w:r>
            <w:proofErr w:type="spellStart"/>
            <w:r w:rsidRPr="003A27CA">
              <w:rPr>
                <w:bCs/>
                <w:sz w:val="24"/>
                <w:szCs w:val="24"/>
              </w:rPr>
              <w:t>от</w:t>
            </w:r>
            <w:proofErr w:type="spellEnd"/>
            <w:r w:rsidRPr="003A27CA">
              <w:rPr>
                <w:bCs/>
                <w:sz w:val="24"/>
                <w:szCs w:val="24"/>
              </w:rPr>
              <w:t xml:space="preserve"> </w:t>
            </w:r>
            <w:proofErr w:type="spellStart"/>
            <w:r w:rsidRPr="003A27CA">
              <w:rPr>
                <w:bCs/>
                <w:sz w:val="24"/>
                <w:szCs w:val="24"/>
              </w:rPr>
              <w:lastRenderedPageBreak/>
              <w:t>Обломова</w:t>
            </w:r>
            <w:proofErr w:type="spellEnd"/>
            <w:r w:rsidRPr="003A27CA">
              <w:rPr>
                <w:bCs/>
                <w:sz w:val="24"/>
                <w:szCs w:val="24"/>
              </w:rPr>
              <w:t xml:space="preserve"> </w:t>
            </w:r>
            <w:proofErr w:type="spellStart"/>
            <w:r w:rsidRPr="003A27CA">
              <w:rPr>
                <w:bCs/>
                <w:sz w:val="24"/>
                <w:szCs w:val="24"/>
              </w:rPr>
              <w:t>есть</w:t>
            </w:r>
            <w:proofErr w:type="spellEnd"/>
            <w:r w:rsidRPr="003A27CA">
              <w:rPr>
                <w:bCs/>
                <w:sz w:val="24"/>
                <w:szCs w:val="24"/>
              </w:rPr>
              <w:t xml:space="preserve"> </w:t>
            </w:r>
            <w:proofErr w:type="spellStart"/>
            <w:r w:rsidRPr="003A27CA">
              <w:rPr>
                <w:bCs/>
                <w:sz w:val="24"/>
                <w:szCs w:val="24"/>
              </w:rPr>
              <w:t>во</w:t>
            </w:r>
            <w:proofErr w:type="spellEnd"/>
            <w:r>
              <w:rPr>
                <w:bCs/>
                <w:sz w:val="24"/>
                <w:szCs w:val="24"/>
              </w:rPr>
              <w:t xml:space="preserve"> </w:t>
            </w:r>
            <w:proofErr w:type="spellStart"/>
            <w:proofErr w:type="gramStart"/>
            <w:r w:rsidRPr="003A27CA">
              <w:rPr>
                <w:bCs/>
                <w:sz w:val="24"/>
                <w:szCs w:val="24"/>
              </w:rPr>
              <w:t>мне</w:t>
            </w:r>
            <w:proofErr w:type="spellEnd"/>
            <w:r w:rsidRPr="003A27CA">
              <w:rPr>
                <w:bCs/>
                <w:sz w:val="24"/>
                <w:szCs w:val="24"/>
              </w:rPr>
              <w:t>?»</w:t>
            </w:r>
            <w:proofErr w:type="gramEnd"/>
          </w:p>
        </w:tc>
        <w:tc>
          <w:tcPr>
            <w:tcW w:w="567" w:type="dxa"/>
            <w:tcBorders>
              <w:top w:val="single" w:sz="4" w:space="0" w:color="auto"/>
              <w:bottom w:val="single" w:sz="4" w:space="0" w:color="auto"/>
            </w:tcBorders>
          </w:tcPr>
          <w:p w14:paraId="2DAB1C6F" w14:textId="77777777" w:rsidR="003A27CA" w:rsidRPr="00256E03" w:rsidRDefault="003A27CA" w:rsidP="00256E03">
            <w:pPr>
              <w:jc w:val="center"/>
              <w:rPr>
                <w:rFonts w:eastAsia="Calibri"/>
                <w:b/>
                <w:sz w:val="24"/>
                <w:szCs w:val="24"/>
                <w:lang w:val="ru-RU"/>
              </w:rPr>
            </w:pPr>
            <w:r w:rsidRPr="00256E03">
              <w:rPr>
                <w:rFonts w:eastAsia="Calibri"/>
                <w:b/>
                <w:sz w:val="24"/>
                <w:szCs w:val="24"/>
                <w:lang w:val="ru-RU"/>
              </w:rPr>
              <w:lastRenderedPageBreak/>
              <w:t>2</w:t>
            </w:r>
          </w:p>
        </w:tc>
        <w:tc>
          <w:tcPr>
            <w:tcW w:w="2551" w:type="dxa"/>
            <w:tcBorders>
              <w:top w:val="single" w:sz="4" w:space="0" w:color="auto"/>
              <w:bottom w:val="single" w:sz="4" w:space="0" w:color="auto"/>
            </w:tcBorders>
          </w:tcPr>
          <w:p w14:paraId="186E8B65" w14:textId="77777777" w:rsidR="003A27CA" w:rsidRPr="00157A15" w:rsidRDefault="003A27CA" w:rsidP="00256E03">
            <w:pPr>
              <w:jc w:val="center"/>
              <w:rPr>
                <w:rFonts w:eastAsia="Calibri"/>
                <w:sz w:val="24"/>
                <w:szCs w:val="24"/>
                <w:lang w:val="ru-RU"/>
              </w:rPr>
            </w:pPr>
            <w:r w:rsidRPr="00157A15">
              <w:rPr>
                <w:rFonts w:eastAsia="Calibri"/>
                <w:sz w:val="24"/>
                <w:szCs w:val="24"/>
                <w:lang w:val="ru-RU"/>
              </w:rPr>
              <w:t>ОК 01, ОК 02, ОК 03,</w:t>
            </w:r>
          </w:p>
          <w:p w14:paraId="63E65697" w14:textId="77777777" w:rsidR="003A27CA" w:rsidRPr="00157A15" w:rsidRDefault="003A27CA" w:rsidP="00256E03">
            <w:pPr>
              <w:jc w:val="center"/>
              <w:rPr>
                <w:rFonts w:eastAsia="Calibri"/>
                <w:sz w:val="24"/>
                <w:szCs w:val="24"/>
                <w:lang w:val="ru-RU"/>
              </w:rPr>
            </w:pPr>
            <w:r w:rsidRPr="00157A15">
              <w:rPr>
                <w:rFonts w:eastAsia="Calibri"/>
                <w:sz w:val="24"/>
                <w:szCs w:val="24"/>
                <w:lang w:val="ru-RU"/>
              </w:rPr>
              <w:t>ОК 04, ОК 05, ОК 06,</w:t>
            </w:r>
          </w:p>
          <w:p w14:paraId="1694C1D7" w14:textId="77777777" w:rsidR="003A27CA" w:rsidRPr="00157A15" w:rsidRDefault="003A27CA" w:rsidP="00256E03">
            <w:pPr>
              <w:jc w:val="center"/>
              <w:rPr>
                <w:rFonts w:eastAsia="Calibri"/>
                <w:sz w:val="24"/>
                <w:szCs w:val="24"/>
                <w:lang w:val="ru-RU"/>
              </w:rPr>
            </w:pPr>
            <w:r w:rsidRPr="00157A15">
              <w:rPr>
                <w:rFonts w:eastAsia="Calibri"/>
                <w:sz w:val="24"/>
                <w:szCs w:val="24"/>
                <w:lang w:val="ru-RU"/>
              </w:rPr>
              <w:t>ОК 09</w:t>
            </w:r>
          </w:p>
        </w:tc>
      </w:tr>
      <w:tr w:rsidR="003A27CA" w:rsidRPr="005F37B2" w14:paraId="1A7EDBC9" w14:textId="77777777" w:rsidTr="00103D2A">
        <w:trPr>
          <w:trHeight w:val="1209"/>
        </w:trPr>
        <w:tc>
          <w:tcPr>
            <w:tcW w:w="3413" w:type="dxa"/>
            <w:gridSpan w:val="3"/>
            <w:vMerge w:val="restart"/>
          </w:tcPr>
          <w:p w14:paraId="3151714B" w14:textId="77777777" w:rsidR="003A27CA" w:rsidRPr="003A27CA" w:rsidRDefault="003A27CA" w:rsidP="003A27CA">
            <w:pPr>
              <w:rPr>
                <w:rFonts w:eastAsia="Calibri"/>
                <w:sz w:val="24"/>
                <w:szCs w:val="24"/>
                <w:lang w:val="ru-RU"/>
              </w:rPr>
            </w:pPr>
            <w:r w:rsidRPr="003A27CA">
              <w:rPr>
                <w:rFonts w:eastAsia="Calibri"/>
                <w:b/>
                <w:bCs/>
                <w:sz w:val="24"/>
                <w:szCs w:val="24"/>
                <w:lang w:val="ru-RU"/>
              </w:rPr>
              <w:t>Тема 2.3</w:t>
            </w:r>
            <w:r w:rsidRPr="003A27CA">
              <w:rPr>
                <w:rFonts w:eastAsia="Calibri"/>
                <w:sz w:val="24"/>
                <w:szCs w:val="24"/>
                <w:lang w:val="ru-RU"/>
              </w:rPr>
              <w:t xml:space="preserve"> Новый герой,</w:t>
            </w:r>
          </w:p>
          <w:p w14:paraId="1C741FD1" w14:textId="77777777" w:rsidR="003A27CA" w:rsidRPr="003A27CA" w:rsidRDefault="003A27CA" w:rsidP="003A27CA">
            <w:pPr>
              <w:rPr>
                <w:rFonts w:eastAsia="Calibri"/>
                <w:sz w:val="24"/>
                <w:szCs w:val="24"/>
                <w:lang w:val="ru-RU"/>
              </w:rPr>
            </w:pPr>
            <w:r w:rsidRPr="003A27CA">
              <w:rPr>
                <w:rFonts w:eastAsia="Calibri"/>
                <w:sz w:val="24"/>
                <w:szCs w:val="24"/>
                <w:lang w:val="ru-RU"/>
              </w:rPr>
              <w:t>«отрицающий всё», в романе И. С. Тургенева (1818 — 1883) «Отцы</w:t>
            </w:r>
          </w:p>
          <w:p w14:paraId="2DF55909" w14:textId="77777777" w:rsidR="003A27CA" w:rsidRPr="005F37B2" w:rsidRDefault="003A27CA" w:rsidP="003A27CA">
            <w:pPr>
              <w:rPr>
                <w:rFonts w:eastAsia="Calibri"/>
                <w:sz w:val="24"/>
                <w:szCs w:val="24"/>
                <w:lang w:val="ru-RU"/>
              </w:rPr>
            </w:pPr>
            <w:r w:rsidRPr="003A27CA">
              <w:rPr>
                <w:rFonts w:eastAsia="Calibri"/>
                <w:sz w:val="24"/>
                <w:szCs w:val="24"/>
                <w:lang w:val="ru-RU"/>
              </w:rPr>
              <w:t>и дети»</w:t>
            </w:r>
          </w:p>
        </w:tc>
        <w:tc>
          <w:tcPr>
            <w:tcW w:w="8637" w:type="dxa"/>
            <w:tcBorders>
              <w:top w:val="single" w:sz="4" w:space="0" w:color="auto"/>
              <w:bottom w:val="single" w:sz="4" w:space="0" w:color="auto"/>
            </w:tcBorders>
          </w:tcPr>
          <w:p w14:paraId="38658C61" w14:textId="77777777" w:rsidR="003A27CA" w:rsidRPr="003A27CA" w:rsidRDefault="003A27CA" w:rsidP="003A27CA">
            <w:pPr>
              <w:rPr>
                <w:b/>
                <w:lang w:val="ru-RU"/>
              </w:rPr>
            </w:pPr>
            <w:r w:rsidRPr="003A27CA">
              <w:rPr>
                <w:b/>
                <w:lang w:val="ru-RU"/>
              </w:rPr>
              <w:t>Содержание учебного материала</w:t>
            </w:r>
          </w:p>
          <w:p w14:paraId="2AC74479" w14:textId="77777777" w:rsidR="003A27CA" w:rsidRPr="003A27CA" w:rsidRDefault="003A27CA" w:rsidP="003A27CA">
            <w:r w:rsidRPr="003A27CA">
              <w:rPr>
                <w:lang w:val="ru-RU"/>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567" w:type="dxa"/>
            <w:tcBorders>
              <w:top w:val="single" w:sz="4" w:space="0" w:color="auto"/>
              <w:bottom w:val="single" w:sz="4" w:space="0" w:color="auto"/>
            </w:tcBorders>
          </w:tcPr>
          <w:p w14:paraId="399AAAA0" w14:textId="77777777" w:rsidR="003A27CA" w:rsidRPr="00256E03" w:rsidRDefault="003A27CA" w:rsidP="00256E03">
            <w:pPr>
              <w:jc w:val="center"/>
              <w:rPr>
                <w:rFonts w:eastAsia="Calibri"/>
                <w:b/>
                <w:sz w:val="24"/>
                <w:szCs w:val="24"/>
                <w:lang w:val="ru-RU"/>
              </w:rPr>
            </w:pPr>
            <w:r w:rsidRPr="00256E03">
              <w:rPr>
                <w:rFonts w:eastAsia="Calibri"/>
                <w:b/>
                <w:sz w:val="24"/>
                <w:szCs w:val="24"/>
                <w:lang w:val="ru-RU"/>
              </w:rPr>
              <w:t>2</w:t>
            </w:r>
          </w:p>
        </w:tc>
        <w:tc>
          <w:tcPr>
            <w:tcW w:w="2551" w:type="dxa"/>
            <w:tcBorders>
              <w:top w:val="single" w:sz="4" w:space="0" w:color="auto"/>
              <w:bottom w:val="single" w:sz="4" w:space="0" w:color="auto"/>
            </w:tcBorders>
          </w:tcPr>
          <w:p w14:paraId="7D909FB4" w14:textId="77777777" w:rsidR="000C5F87" w:rsidRPr="00157A15" w:rsidRDefault="000C5F87" w:rsidP="00256E03">
            <w:pPr>
              <w:jc w:val="center"/>
              <w:rPr>
                <w:rFonts w:eastAsia="Calibri"/>
                <w:sz w:val="24"/>
                <w:szCs w:val="24"/>
                <w:lang w:val="ru-RU"/>
              </w:rPr>
            </w:pPr>
            <w:r w:rsidRPr="00157A15">
              <w:rPr>
                <w:rFonts w:eastAsia="Calibri"/>
                <w:sz w:val="24"/>
                <w:szCs w:val="24"/>
                <w:lang w:val="ru-RU"/>
              </w:rPr>
              <w:t>ОК 01, ОК 02, ОК 03,</w:t>
            </w:r>
          </w:p>
          <w:p w14:paraId="304BA597" w14:textId="77777777" w:rsidR="000C5F87" w:rsidRPr="00157A15" w:rsidRDefault="000C5F87" w:rsidP="00256E03">
            <w:pPr>
              <w:jc w:val="center"/>
              <w:rPr>
                <w:rFonts w:eastAsia="Calibri"/>
                <w:sz w:val="24"/>
                <w:szCs w:val="24"/>
                <w:lang w:val="ru-RU"/>
              </w:rPr>
            </w:pPr>
            <w:r w:rsidRPr="00157A15">
              <w:rPr>
                <w:rFonts w:eastAsia="Calibri"/>
                <w:sz w:val="24"/>
                <w:szCs w:val="24"/>
                <w:lang w:val="ru-RU"/>
              </w:rPr>
              <w:t>ОК 04, ОК 05, ОК 06,</w:t>
            </w:r>
          </w:p>
          <w:p w14:paraId="611C6C98" w14:textId="77777777" w:rsidR="003A27CA" w:rsidRPr="00157A15" w:rsidRDefault="000C5F87" w:rsidP="00256E03">
            <w:pPr>
              <w:jc w:val="center"/>
              <w:rPr>
                <w:rFonts w:eastAsia="Calibri"/>
                <w:sz w:val="24"/>
                <w:szCs w:val="24"/>
                <w:lang w:val="ru-RU"/>
              </w:rPr>
            </w:pPr>
            <w:r w:rsidRPr="00157A15">
              <w:rPr>
                <w:rFonts w:eastAsia="Calibri"/>
                <w:sz w:val="24"/>
                <w:szCs w:val="24"/>
                <w:lang w:val="ru-RU"/>
              </w:rPr>
              <w:t>ОК 09</w:t>
            </w:r>
          </w:p>
        </w:tc>
      </w:tr>
      <w:tr w:rsidR="003A27CA" w:rsidRPr="005F37B2" w14:paraId="1DAA9A30" w14:textId="77777777" w:rsidTr="00103D2A">
        <w:trPr>
          <w:trHeight w:val="1209"/>
        </w:trPr>
        <w:tc>
          <w:tcPr>
            <w:tcW w:w="3413" w:type="dxa"/>
            <w:gridSpan w:val="3"/>
            <w:vMerge/>
          </w:tcPr>
          <w:p w14:paraId="0FC27C53" w14:textId="77777777" w:rsidR="003A27CA" w:rsidRPr="005F37B2" w:rsidRDefault="003A27CA" w:rsidP="005F37B2">
            <w:pPr>
              <w:rPr>
                <w:rFonts w:eastAsia="Calibri"/>
                <w:sz w:val="24"/>
                <w:szCs w:val="24"/>
                <w:lang w:val="ru-RU"/>
              </w:rPr>
            </w:pPr>
          </w:p>
        </w:tc>
        <w:tc>
          <w:tcPr>
            <w:tcW w:w="8637" w:type="dxa"/>
            <w:tcBorders>
              <w:top w:val="single" w:sz="4" w:space="0" w:color="auto"/>
              <w:bottom w:val="single" w:sz="4" w:space="0" w:color="auto"/>
            </w:tcBorders>
          </w:tcPr>
          <w:p w14:paraId="33282883" w14:textId="77777777" w:rsidR="000C5F87" w:rsidRDefault="003A27CA" w:rsidP="003A27CA">
            <w:pPr>
              <w:pStyle w:val="a4"/>
              <w:jc w:val="both"/>
              <w:rPr>
                <w:b/>
                <w:sz w:val="24"/>
                <w:szCs w:val="24"/>
                <w:lang w:val="ru-RU"/>
              </w:rPr>
            </w:pPr>
            <w:r w:rsidRPr="003A27CA">
              <w:rPr>
                <w:b/>
                <w:sz w:val="24"/>
                <w:szCs w:val="24"/>
                <w:lang w:val="ru-RU"/>
              </w:rPr>
              <w:t xml:space="preserve">Практические занятия: </w:t>
            </w:r>
          </w:p>
          <w:p w14:paraId="26A6F173" w14:textId="77777777" w:rsidR="003A27CA" w:rsidRPr="003A27CA" w:rsidRDefault="003A27CA" w:rsidP="003A27CA">
            <w:pPr>
              <w:pStyle w:val="a4"/>
              <w:jc w:val="both"/>
              <w:rPr>
                <w:b/>
                <w:sz w:val="24"/>
                <w:szCs w:val="24"/>
                <w:lang w:val="ru-RU"/>
              </w:rPr>
            </w:pPr>
            <w:r w:rsidRPr="003A27CA">
              <w:rPr>
                <w:bCs/>
                <w:sz w:val="24"/>
                <w:szCs w:val="24"/>
                <w:lang w:val="ru-RU"/>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w:t>
            </w:r>
            <w:r>
              <w:rPr>
                <w:bCs/>
                <w:sz w:val="24"/>
                <w:szCs w:val="24"/>
                <w:lang w:val="ru-RU"/>
              </w:rPr>
              <w:t xml:space="preserve"> </w:t>
            </w:r>
            <w:r w:rsidRPr="003A27CA">
              <w:rPr>
                <w:bCs/>
                <w:sz w:val="24"/>
                <w:szCs w:val="24"/>
                <w:lang w:val="ru-RU"/>
              </w:rPr>
              <w:t>персонажа своему оппоненту (исходя из описания героев, которое вы читали ранее)</w:t>
            </w:r>
          </w:p>
        </w:tc>
        <w:tc>
          <w:tcPr>
            <w:tcW w:w="567" w:type="dxa"/>
            <w:tcBorders>
              <w:top w:val="single" w:sz="4" w:space="0" w:color="auto"/>
              <w:bottom w:val="single" w:sz="4" w:space="0" w:color="auto"/>
            </w:tcBorders>
          </w:tcPr>
          <w:p w14:paraId="6D8983AB" w14:textId="77777777" w:rsidR="003A27CA" w:rsidRPr="00256E03" w:rsidRDefault="003A27CA" w:rsidP="00256E03">
            <w:pPr>
              <w:jc w:val="center"/>
              <w:rPr>
                <w:rFonts w:eastAsia="Calibri"/>
                <w:b/>
                <w:sz w:val="24"/>
                <w:szCs w:val="24"/>
                <w:lang w:val="ru-RU"/>
              </w:rPr>
            </w:pPr>
            <w:r w:rsidRPr="00256E03">
              <w:rPr>
                <w:rFonts w:eastAsia="Calibri"/>
                <w:b/>
                <w:sz w:val="24"/>
                <w:szCs w:val="24"/>
                <w:lang w:val="ru-RU"/>
              </w:rPr>
              <w:t>2</w:t>
            </w:r>
          </w:p>
        </w:tc>
        <w:tc>
          <w:tcPr>
            <w:tcW w:w="2551" w:type="dxa"/>
            <w:tcBorders>
              <w:top w:val="single" w:sz="4" w:space="0" w:color="auto"/>
              <w:bottom w:val="single" w:sz="4" w:space="0" w:color="auto"/>
            </w:tcBorders>
          </w:tcPr>
          <w:p w14:paraId="4F8D2E7B" w14:textId="77777777" w:rsidR="000C5F87" w:rsidRPr="00157A15" w:rsidRDefault="000C5F87" w:rsidP="00256E03">
            <w:pPr>
              <w:jc w:val="center"/>
              <w:rPr>
                <w:rFonts w:eastAsia="Calibri"/>
                <w:sz w:val="24"/>
                <w:szCs w:val="24"/>
                <w:lang w:val="ru-RU"/>
              </w:rPr>
            </w:pPr>
            <w:r w:rsidRPr="00157A15">
              <w:rPr>
                <w:rFonts w:eastAsia="Calibri"/>
                <w:sz w:val="24"/>
                <w:szCs w:val="24"/>
                <w:lang w:val="ru-RU"/>
              </w:rPr>
              <w:t>ОК 01, ОК 02, ОК 03,</w:t>
            </w:r>
          </w:p>
          <w:p w14:paraId="763D0C28" w14:textId="77777777" w:rsidR="000C5F87" w:rsidRPr="00157A15" w:rsidRDefault="000C5F87" w:rsidP="00256E03">
            <w:pPr>
              <w:jc w:val="center"/>
              <w:rPr>
                <w:rFonts w:eastAsia="Calibri"/>
                <w:sz w:val="24"/>
                <w:szCs w:val="24"/>
                <w:lang w:val="ru-RU"/>
              </w:rPr>
            </w:pPr>
            <w:r w:rsidRPr="00157A15">
              <w:rPr>
                <w:rFonts w:eastAsia="Calibri"/>
                <w:sz w:val="24"/>
                <w:szCs w:val="24"/>
                <w:lang w:val="ru-RU"/>
              </w:rPr>
              <w:t>ОК 04, ОК 05, ОК 06,</w:t>
            </w:r>
          </w:p>
          <w:p w14:paraId="1F0854D1" w14:textId="77777777" w:rsidR="003A27CA" w:rsidRPr="00157A15" w:rsidRDefault="000C5F87" w:rsidP="00256E03">
            <w:pPr>
              <w:jc w:val="center"/>
              <w:rPr>
                <w:rFonts w:eastAsia="Calibri"/>
                <w:sz w:val="24"/>
                <w:szCs w:val="24"/>
                <w:lang w:val="ru-RU"/>
              </w:rPr>
            </w:pPr>
            <w:r w:rsidRPr="00157A15">
              <w:rPr>
                <w:rFonts w:eastAsia="Calibri"/>
                <w:sz w:val="24"/>
                <w:szCs w:val="24"/>
                <w:lang w:val="ru-RU"/>
              </w:rPr>
              <w:t>ОК 09</w:t>
            </w:r>
          </w:p>
        </w:tc>
      </w:tr>
      <w:tr w:rsidR="000C5F87" w:rsidRPr="0058555D" w14:paraId="0CA12142" w14:textId="77777777" w:rsidTr="00103D2A">
        <w:trPr>
          <w:trHeight w:val="541"/>
        </w:trPr>
        <w:tc>
          <w:tcPr>
            <w:tcW w:w="15168" w:type="dxa"/>
            <w:gridSpan w:val="6"/>
          </w:tcPr>
          <w:p w14:paraId="34E9E91F" w14:textId="77777777" w:rsidR="000C5F87" w:rsidRPr="00157A15" w:rsidRDefault="000C5F87" w:rsidP="00157A15">
            <w:pPr>
              <w:rPr>
                <w:rFonts w:eastAsia="Calibri"/>
                <w:b/>
                <w:sz w:val="24"/>
                <w:szCs w:val="24"/>
                <w:lang w:val="ru-RU"/>
              </w:rPr>
            </w:pPr>
            <w:r w:rsidRPr="00157A15">
              <w:rPr>
                <w:rFonts w:eastAsia="Calibri"/>
                <w:b/>
                <w:bCs/>
                <w:iCs/>
                <w:sz w:val="24"/>
                <w:szCs w:val="24"/>
                <w:lang w:val="ru-RU"/>
              </w:rPr>
              <w:t>Профессионально-ориентированное содержание (содержание прикладного модуля)</w:t>
            </w:r>
          </w:p>
        </w:tc>
      </w:tr>
      <w:tr w:rsidR="000C5F87" w:rsidRPr="005F37B2" w14:paraId="095508CA" w14:textId="77777777" w:rsidTr="00103D2A">
        <w:trPr>
          <w:trHeight w:val="414"/>
        </w:trPr>
        <w:tc>
          <w:tcPr>
            <w:tcW w:w="3413" w:type="dxa"/>
            <w:gridSpan w:val="3"/>
            <w:vMerge w:val="restart"/>
          </w:tcPr>
          <w:p w14:paraId="1C859009" w14:textId="77777777" w:rsidR="000C5F87" w:rsidRPr="005F37B2" w:rsidRDefault="000C5F87" w:rsidP="005F37B2">
            <w:pPr>
              <w:rPr>
                <w:rFonts w:eastAsia="Calibri"/>
                <w:sz w:val="24"/>
                <w:szCs w:val="24"/>
                <w:lang w:val="ru-RU"/>
              </w:rPr>
            </w:pPr>
            <w:r w:rsidRPr="000C5F87">
              <w:rPr>
                <w:rFonts w:eastAsia="Calibri"/>
                <w:b/>
                <w:sz w:val="24"/>
                <w:szCs w:val="24"/>
                <w:lang w:val="ru-RU"/>
              </w:rPr>
              <w:t>«Ты профессией астронома метростроевца не удивишь!..»</w:t>
            </w:r>
          </w:p>
        </w:tc>
        <w:tc>
          <w:tcPr>
            <w:tcW w:w="8637" w:type="dxa"/>
            <w:tcBorders>
              <w:top w:val="single" w:sz="4" w:space="0" w:color="auto"/>
              <w:bottom w:val="single" w:sz="4" w:space="0" w:color="auto"/>
            </w:tcBorders>
          </w:tcPr>
          <w:p w14:paraId="4AF35F71" w14:textId="77777777" w:rsidR="000C5F87" w:rsidRPr="000C5F87" w:rsidRDefault="000C5F87" w:rsidP="000C5F87">
            <w:pPr>
              <w:pStyle w:val="a4"/>
              <w:jc w:val="both"/>
              <w:rPr>
                <w:b/>
                <w:sz w:val="24"/>
                <w:szCs w:val="24"/>
                <w:lang w:val="ru-RU"/>
              </w:rPr>
            </w:pPr>
            <w:r w:rsidRPr="000C5F87">
              <w:rPr>
                <w:b/>
                <w:sz w:val="24"/>
                <w:szCs w:val="24"/>
                <w:lang w:val="ru-RU"/>
              </w:rPr>
              <w:t>Содержание учебного материала:</w:t>
            </w:r>
          </w:p>
          <w:p w14:paraId="75A15866" w14:textId="77777777" w:rsidR="000C5F87" w:rsidRPr="000C5F87" w:rsidRDefault="000C5F87" w:rsidP="000C5F87">
            <w:pPr>
              <w:pStyle w:val="a4"/>
              <w:jc w:val="both"/>
              <w:rPr>
                <w:bCs/>
                <w:sz w:val="24"/>
                <w:szCs w:val="24"/>
                <w:lang w:val="ru-RU"/>
              </w:rPr>
            </w:pPr>
            <w:r w:rsidRPr="000C5F87">
              <w:rPr>
                <w:bCs/>
                <w:sz w:val="24"/>
                <w:szCs w:val="24"/>
                <w:lang w:val="ru-RU"/>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567" w:type="dxa"/>
            <w:tcBorders>
              <w:top w:val="single" w:sz="4" w:space="0" w:color="auto"/>
              <w:bottom w:val="single" w:sz="4" w:space="0" w:color="auto"/>
            </w:tcBorders>
          </w:tcPr>
          <w:p w14:paraId="49C945E7" w14:textId="77777777" w:rsidR="000C5F87" w:rsidRPr="00256E03" w:rsidRDefault="000C5F87" w:rsidP="00256E03">
            <w:pPr>
              <w:jc w:val="center"/>
              <w:rPr>
                <w:rFonts w:eastAsia="Calibri"/>
                <w:b/>
                <w:sz w:val="24"/>
                <w:szCs w:val="24"/>
                <w:lang w:val="ru-RU"/>
              </w:rPr>
            </w:pPr>
            <w:r w:rsidRPr="00256E03">
              <w:rPr>
                <w:rFonts w:eastAsia="Calibri"/>
                <w:b/>
                <w:sz w:val="24"/>
                <w:szCs w:val="24"/>
                <w:lang w:val="ru-RU"/>
              </w:rPr>
              <w:t>-</w:t>
            </w:r>
          </w:p>
        </w:tc>
        <w:tc>
          <w:tcPr>
            <w:tcW w:w="2551" w:type="dxa"/>
            <w:tcBorders>
              <w:top w:val="single" w:sz="4" w:space="0" w:color="auto"/>
              <w:bottom w:val="single" w:sz="4" w:space="0" w:color="auto"/>
            </w:tcBorders>
          </w:tcPr>
          <w:p w14:paraId="498B8AB4" w14:textId="77777777" w:rsidR="000C5F87" w:rsidRPr="00157A15" w:rsidRDefault="000C5F87" w:rsidP="00256E03">
            <w:pPr>
              <w:jc w:val="center"/>
              <w:rPr>
                <w:rFonts w:eastAsia="Calibri"/>
                <w:b/>
                <w:sz w:val="24"/>
                <w:szCs w:val="24"/>
                <w:lang w:val="ru-RU"/>
              </w:rPr>
            </w:pPr>
          </w:p>
        </w:tc>
      </w:tr>
      <w:tr w:rsidR="000C5F87" w:rsidRPr="0058555D" w14:paraId="705D1D60" w14:textId="77777777" w:rsidTr="00103D2A">
        <w:trPr>
          <w:trHeight w:val="1209"/>
        </w:trPr>
        <w:tc>
          <w:tcPr>
            <w:tcW w:w="3413" w:type="dxa"/>
            <w:gridSpan w:val="3"/>
            <w:vMerge/>
          </w:tcPr>
          <w:p w14:paraId="1E3EE85B" w14:textId="77777777" w:rsidR="000C5F87" w:rsidRPr="000C5F87" w:rsidRDefault="000C5F87" w:rsidP="005F37B2">
            <w:pPr>
              <w:rPr>
                <w:rFonts w:eastAsia="Calibri"/>
                <w:b/>
                <w:sz w:val="24"/>
                <w:szCs w:val="24"/>
                <w:lang w:val="ru-RU"/>
              </w:rPr>
            </w:pPr>
          </w:p>
        </w:tc>
        <w:tc>
          <w:tcPr>
            <w:tcW w:w="8637" w:type="dxa"/>
            <w:tcBorders>
              <w:top w:val="single" w:sz="4" w:space="0" w:color="auto"/>
              <w:bottom w:val="single" w:sz="4" w:space="0" w:color="auto"/>
            </w:tcBorders>
          </w:tcPr>
          <w:p w14:paraId="6E649CA9" w14:textId="77777777" w:rsidR="000C5F87" w:rsidRDefault="000C5F87" w:rsidP="000C5F87">
            <w:pPr>
              <w:pStyle w:val="a4"/>
              <w:jc w:val="both"/>
              <w:rPr>
                <w:b/>
                <w:sz w:val="24"/>
                <w:szCs w:val="24"/>
                <w:lang w:val="ru-RU"/>
              </w:rPr>
            </w:pPr>
            <w:r w:rsidRPr="000C5F87">
              <w:rPr>
                <w:b/>
                <w:sz w:val="24"/>
                <w:szCs w:val="24"/>
                <w:lang w:val="ru-RU"/>
              </w:rPr>
              <w:t xml:space="preserve">Практические занятия: </w:t>
            </w:r>
          </w:p>
          <w:p w14:paraId="24DAE2AD" w14:textId="77777777" w:rsidR="000C5F87" w:rsidRPr="000C5F87" w:rsidRDefault="000C5F87" w:rsidP="000C5F87">
            <w:pPr>
              <w:pStyle w:val="a4"/>
              <w:jc w:val="both"/>
              <w:rPr>
                <w:b/>
                <w:sz w:val="24"/>
                <w:szCs w:val="24"/>
                <w:lang w:val="ru-RU"/>
              </w:rPr>
            </w:pPr>
            <w:r w:rsidRPr="000C5F87">
              <w:rPr>
                <w:bCs/>
                <w:sz w:val="24"/>
                <w:szCs w:val="24"/>
                <w:lang w:val="ru-RU"/>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w:t>
            </w:r>
            <w:r w:rsidRPr="000C5F87">
              <w:rPr>
                <w:bCs/>
                <w:sz w:val="24"/>
                <w:szCs w:val="24"/>
                <w:lang w:val="ru-RU"/>
              </w:rPr>
              <w:lastRenderedPageBreak/>
              <w:t xml:space="preserve">противительных синтаксический конструкций (по аналогии с избранным эпизодом). Работа с </w:t>
            </w:r>
            <w:proofErr w:type="spellStart"/>
            <w:r w:rsidRPr="000C5F87">
              <w:rPr>
                <w:bCs/>
                <w:sz w:val="24"/>
                <w:szCs w:val="24"/>
                <w:lang w:val="ru-RU"/>
              </w:rPr>
              <w:t>инфоресурсами</w:t>
            </w:r>
            <w:proofErr w:type="spellEnd"/>
            <w:r w:rsidRPr="000C5F87">
              <w:rPr>
                <w:bCs/>
                <w:sz w:val="24"/>
                <w:szCs w:val="24"/>
                <w:lang w:val="ru-RU"/>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w:t>
            </w:r>
            <w:r>
              <w:rPr>
                <w:bCs/>
                <w:sz w:val="24"/>
                <w:szCs w:val="24"/>
                <w:lang w:val="ru-RU"/>
              </w:rPr>
              <w:t xml:space="preserve"> </w:t>
            </w:r>
            <w:r w:rsidRPr="000C5F87">
              <w:rPr>
                <w:bCs/>
                <w:sz w:val="24"/>
                <w:szCs w:val="24"/>
                <w:lang w:val="ru-RU"/>
              </w:rPr>
              <w:t>моей профессии меняют мир к лучшему?»</w:t>
            </w:r>
          </w:p>
        </w:tc>
        <w:tc>
          <w:tcPr>
            <w:tcW w:w="567" w:type="dxa"/>
            <w:tcBorders>
              <w:top w:val="single" w:sz="4" w:space="0" w:color="auto"/>
              <w:bottom w:val="single" w:sz="4" w:space="0" w:color="auto"/>
            </w:tcBorders>
          </w:tcPr>
          <w:p w14:paraId="7C36D43F" w14:textId="77777777" w:rsidR="000C5F87" w:rsidRPr="00256E03" w:rsidRDefault="000C5F87" w:rsidP="00256E03">
            <w:pPr>
              <w:jc w:val="center"/>
              <w:rPr>
                <w:rFonts w:eastAsia="Calibri"/>
                <w:b/>
                <w:sz w:val="24"/>
                <w:szCs w:val="24"/>
                <w:lang w:val="ru-RU"/>
              </w:rPr>
            </w:pPr>
            <w:r w:rsidRPr="00256E03">
              <w:rPr>
                <w:rFonts w:eastAsia="Calibri"/>
                <w:b/>
                <w:sz w:val="24"/>
                <w:szCs w:val="24"/>
                <w:lang w:val="ru-RU"/>
              </w:rPr>
              <w:lastRenderedPageBreak/>
              <w:t>2</w:t>
            </w:r>
          </w:p>
        </w:tc>
        <w:tc>
          <w:tcPr>
            <w:tcW w:w="2551" w:type="dxa"/>
            <w:tcBorders>
              <w:top w:val="single" w:sz="4" w:space="0" w:color="auto"/>
              <w:bottom w:val="single" w:sz="4" w:space="0" w:color="auto"/>
            </w:tcBorders>
          </w:tcPr>
          <w:p w14:paraId="5E796713" w14:textId="77777777" w:rsidR="000C5F87" w:rsidRPr="00157A15" w:rsidRDefault="000C5F87" w:rsidP="00256E03">
            <w:pPr>
              <w:jc w:val="center"/>
              <w:rPr>
                <w:rFonts w:eastAsia="Calibri"/>
                <w:sz w:val="24"/>
                <w:szCs w:val="24"/>
                <w:lang w:val="ru-RU"/>
              </w:rPr>
            </w:pPr>
            <w:r w:rsidRPr="00157A15">
              <w:rPr>
                <w:rFonts w:eastAsia="Calibri"/>
                <w:sz w:val="24"/>
                <w:szCs w:val="24"/>
                <w:lang w:val="ru-RU"/>
              </w:rPr>
              <w:t>ОК 01, ОК 02, ОК 03,</w:t>
            </w:r>
          </w:p>
          <w:p w14:paraId="72743D35" w14:textId="250BDD26" w:rsidR="000C5F87" w:rsidRPr="00157A15" w:rsidRDefault="000C5F87" w:rsidP="00256E03">
            <w:pPr>
              <w:jc w:val="center"/>
              <w:rPr>
                <w:rFonts w:eastAsia="Calibri"/>
                <w:b/>
                <w:sz w:val="24"/>
                <w:szCs w:val="24"/>
                <w:lang w:val="ru-RU"/>
              </w:rPr>
            </w:pPr>
            <w:r w:rsidRPr="00157A15">
              <w:rPr>
                <w:rFonts w:eastAsia="Calibri"/>
                <w:sz w:val="24"/>
                <w:szCs w:val="24"/>
                <w:lang w:val="ru-RU"/>
              </w:rPr>
              <w:t>ОК 04, ОК 05, ОК 06, ОК 09</w:t>
            </w:r>
            <w:r w:rsidR="00E72D2C">
              <w:rPr>
                <w:rFonts w:eastAsia="Calibri"/>
                <w:sz w:val="24"/>
                <w:szCs w:val="24"/>
                <w:lang w:val="ru-RU"/>
              </w:rPr>
              <w:t xml:space="preserve">, </w:t>
            </w:r>
            <w:r w:rsidR="00E72D2C" w:rsidRPr="00E72D2C">
              <w:rPr>
                <w:rFonts w:eastAsia="Calibri"/>
                <w:sz w:val="24"/>
                <w:szCs w:val="24"/>
                <w:lang w:val="ru-RU"/>
              </w:rPr>
              <w:t>ПК 1.</w:t>
            </w:r>
            <w:r w:rsidR="00EC43F5">
              <w:rPr>
                <w:rFonts w:eastAsia="Calibri"/>
                <w:sz w:val="24"/>
                <w:szCs w:val="24"/>
                <w:lang w:val="ru-RU"/>
              </w:rPr>
              <w:t>4</w:t>
            </w:r>
            <w:r w:rsidR="00E72D2C" w:rsidRPr="00E72D2C">
              <w:rPr>
                <w:rFonts w:eastAsia="Calibri"/>
                <w:sz w:val="24"/>
                <w:szCs w:val="24"/>
                <w:lang w:val="ru-RU"/>
              </w:rPr>
              <w:t>.</w:t>
            </w:r>
          </w:p>
        </w:tc>
      </w:tr>
      <w:tr w:rsidR="000C5F87" w:rsidRPr="005F37B2" w14:paraId="1E81954B" w14:textId="77777777" w:rsidTr="00103D2A">
        <w:trPr>
          <w:trHeight w:val="489"/>
        </w:trPr>
        <w:tc>
          <w:tcPr>
            <w:tcW w:w="15168" w:type="dxa"/>
            <w:gridSpan w:val="6"/>
          </w:tcPr>
          <w:p w14:paraId="3F3CE748" w14:textId="77777777" w:rsidR="000C5F87" w:rsidRPr="00157A15" w:rsidRDefault="000C5F87" w:rsidP="00157A15">
            <w:pPr>
              <w:rPr>
                <w:rFonts w:eastAsia="Calibri"/>
                <w:b/>
                <w:iCs/>
                <w:sz w:val="24"/>
                <w:szCs w:val="24"/>
                <w:lang w:val="ru-RU"/>
              </w:rPr>
            </w:pPr>
            <w:r w:rsidRPr="00157A15">
              <w:rPr>
                <w:rFonts w:eastAsia="Calibri"/>
                <w:b/>
                <w:iCs/>
                <w:sz w:val="24"/>
                <w:szCs w:val="24"/>
                <w:lang w:val="ru-RU"/>
              </w:rPr>
              <w:t>Основное содержание</w:t>
            </w:r>
          </w:p>
        </w:tc>
      </w:tr>
      <w:tr w:rsidR="000C5F87" w:rsidRPr="005F37B2" w14:paraId="6AB16746" w14:textId="77777777" w:rsidTr="00103D2A">
        <w:trPr>
          <w:trHeight w:val="1209"/>
        </w:trPr>
        <w:tc>
          <w:tcPr>
            <w:tcW w:w="3413" w:type="dxa"/>
            <w:gridSpan w:val="3"/>
            <w:vMerge w:val="restart"/>
          </w:tcPr>
          <w:p w14:paraId="6C491371" w14:textId="77777777" w:rsidR="000C5F87" w:rsidRPr="000C5F87" w:rsidRDefault="000C5F87" w:rsidP="000C5F87">
            <w:pPr>
              <w:rPr>
                <w:rFonts w:eastAsia="Calibri"/>
                <w:b/>
                <w:sz w:val="24"/>
                <w:szCs w:val="24"/>
                <w:lang w:val="ru-RU"/>
              </w:rPr>
            </w:pPr>
            <w:r w:rsidRPr="000C5F87">
              <w:rPr>
                <w:rFonts w:eastAsia="Calibri"/>
                <w:b/>
                <w:sz w:val="24"/>
                <w:szCs w:val="24"/>
                <w:lang w:val="ru-RU"/>
              </w:rPr>
              <w:t>Тема 2.4</w:t>
            </w:r>
          </w:p>
          <w:p w14:paraId="4A7BD4E7" w14:textId="77777777" w:rsidR="000C5F87" w:rsidRPr="000C5F87" w:rsidRDefault="000C5F87" w:rsidP="000C5F87">
            <w:pPr>
              <w:rPr>
                <w:rFonts w:eastAsia="Calibri"/>
                <w:bCs/>
                <w:sz w:val="24"/>
                <w:szCs w:val="24"/>
                <w:lang w:val="ru-RU"/>
              </w:rPr>
            </w:pPr>
            <w:r w:rsidRPr="000C5F87">
              <w:rPr>
                <w:rFonts w:eastAsia="Calibri"/>
                <w:bCs/>
                <w:sz w:val="24"/>
                <w:szCs w:val="24"/>
                <w:lang w:val="ru-RU"/>
              </w:rPr>
              <w:t>Люди и реальность в сказках М. Е. Салтыкова-Щедрина (1826—1889): русская жизнь в иносказаниях</w:t>
            </w:r>
          </w:p>
        </w:tc>
        <w:tc>
          <w:tcPr>
            <w:tcW w:w="8637" w:type="dxa"/>
            <w:tcBorders>
              <w:top w:val="single" w:sz="4" w:space="0" w:color="auto"/>
              <w:bottom w:val="single" w:sz="4" w:space="0" w:color="auto"/>
            </w:tcBorders>
          </w:tcPr>
          <w:p w14:paraId="0BA38FB1" w14:textId="77777777" w:rsidR="000C5F87" w:rsidRPr="000C5F87" w:rsidRDefault="000C5F87" w:rsidP="000C5F87">
            <w:pPr>
              <w:pStyle w:val="a4"/>
              <w:jc w:val="both"/>
              <w:rPr>
                <w:b/>
                <w:sz w:val="24"/>
                <w:szCs w:val="24"/>
                <w:lang w:val="ru-RU"/>
              </w:rPr>
            </w:pPr>
            <w:r w:rsidRPr="000C5F87">
              <w:rPr>
                <w:b/>
                <w:sz w:val="24"/>
                <w:szCs w:val="24"/>
                <w:lang w:val="ru-RU"/>
              </w:rPr>
              <w:t>Содержание учебного материала</w:t>
            </w:r>
          </w:p>
          <w:p w14:paraId="1CCC30C0" w14:textId="77777777" w:rsidR="000C5F87" w:rsidRPr="000C5F87" w:rsidRDefault="000C5F87" w:rsidP="000C5F87">
            <w:pPr>
              <w:pStyle w:val="a4"/>
              <w:jc w:val="both"/>
              <w:rPr>
                <w:bCs/>
                <w:sz w:val="24"/>
                <w:szCs w:val="24"/>
                <w:lang w:val="ru-RU"/>
              </w:rPr>
            </w:pPr>
            <w:r w:rsidRPr="000C5F87">
              <w:rPr>
                <w:bCs/>
                <w:sz w:val="24"/>
                <w:szCs w:val="24"/>
                <w:lang w:val="ru-RU"/>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567" w:type="dxa"/>
            <w:vMerge w:val="restart"/>
            <w:tcBorders>
              <w:top w:val="single" w:sz="4" w:space="0" w:color="auto"/>
            </w:tcBorders>
          </w:tcPr>
          <w:p w14:paraId="6076F91C" w14:textId="77777777" w:rsidR="000C5F87" w:rsidRPr="00256E03" w:rsidRDefault="000C5F87" w:rsidP="00256E03">
            <w:pPr>
              <w:jc w:val="center"/>
              <w:rPr>
                <w:rFonts w:eastAsia="Calibri"/>
                <w:b/>
                <w:sz w:val="24"/>
                <w:szCs w:val="24"/>
                <w:lang w:val="ru-RU"/>
              </w:rPr>
            </w:pPr>
            <w:r w:rsidRPr="00256E03">
              <w:rPr>
                <w:rFonts w:eastAsia="Calibri"/>
                <w:b/>
                <w:sz w:val="24"/>
                <w:szCs w:val="24"/>
                <w:lang w:val="ru-RU"/>
              </w:rPr>
              <w:t>2</w:t>
            </w:r>
          </w:p>
        </w:tc>
        <w:tc>
          <w:tcPr>
            <w:tcW w:w="2551" w:type="dxa"/>
            <w:vMerge w:val="restart"/>
            <w:tcBorders>
              <w:top w:val="single" w:sz="4" w:space="0" w:color="auto"/>
            </w:tcBorders>
          </w:tcPr>
          <w:p w14:paraId="4F3F8C53" w14:textId="77777777" w:rsidR="000C5F87" w:rsidRPr="00157A15" w:rsidRDefault="000C5F87" w:rsidP="00256E03">
            <w:pPr>
              <w:jc w:val="center"/>
              <w:rPr>
                <w:rFonts w:eastAsia="Calibri"/>
                <w:sz w:val="24"/>
                <w:szCs w:val="24"/>
                <w:lang w:val="ru-RU"/>
              </w:rPr>
            </w:pPr>
            <w:r w:rsidRPr="00157A15">
              <w:rPr>
                <w:rFonts w:eastAsia="Calibri"/>
                <w:sz w:val="24"/>
                <w:szCs w:val="24"/>
                <w:lang w:val="ru-RU"/>
              </w:rPr>
              <w:t>ОК 01, ОК 02, ОК 03,</w:t>
            </w:r>
          </w:p>
          <w:p w14:paraId="53F72E3C" w14:textId="77777777" w:rsidR="000C5F87" w:rsidRPr="00157A15" w:rsidRDefault="000C5F87" w:rsidP="00256E03">
            <w:pPr>
              <w:jc w:val="center"/>
              <w:rPr>
                <w:rFonts w:eastAsia="Calibri"/>
                <w:sz w:val="24"/>
                <w:szCs w:val="24"/>
                <w:lang w:val="ru-RU"/>
              </w:rPr>
            </w:pPr>
            <w:r w:rsidRPr="00157A15">
              <w:rPr>
                <w:rFonts w:eastAsia="Calibri"/>
                <w:sz w:val="24"/>
                <w:szCs w:val="24"/>
                <w:lang w:val="ru-RU"/>
              </w:rPr>
              <w:t>ОК 04, ОК 05, ОК 06,</w:t>
            </w:r>
          </w:p>
          <w:p w14:paraId="4CB584B8" w14:textId="77777777" w:rsidR="000C5F87" w:rsidRPr="00157A15" w:rsidRDefault="000C5F87" w:rsidP="00256E03">
            <w:pPr>
              <w:jc w:val="center"/>
              <w:rPr>
                <w:rFonts w:eastAsia="Calibri"/>
                <w:sz w:val="24"/>
                <w:szCs w:val="24"/>
                <w:lang w:val="ru-RU"/>
              </w:rPr>
            </w:pPr>
            <w:r w:rsidRPr="00157A15">
              <w:rPr>
                <w:rFonts w:eastAsia="Calibri"/>
                <w:sz w:val="24"/>
                <w:szCs w:val="24"/>
                <w:lang w:val="ru-RU"/>
              </w:rPr>
              <w:t>ОК 09</w:t>
            </w:r>
          </w:p>
        </w:tc>
      </w:tr>
      <w:tr w:rsidR="000C5F87" w:rsidRPr="0058555D" w14:paraId="33C0B6EE" w14:textId="77777777" w:rsidTr="00103D2A">
        <w:trPr>
          <w:trHeight w:val="1209"/>
        </w:trPr>
        <w:tc>
          <w:tcPr>
            <w:tcW w:w="3413" w:type="dxa"/>
            <w:gridSpan w:val="3"/>
            <w:vMerge/>
          </w:tcPr>
          <w:p w14:paraId="32D3DFDE" w14:textId="77777777" w:rsidR="000C5F87" w:rsidRPr="000C5F87" w:rsidRDefault="000C5F87" w:rsidP="005F37B2">
            <w:pPr>
              <w:rPr>
                <w:rFonts w:eastAsia="Calibri"/>
                <w:b/>
                <w:sz w:val="24"/>
                <w:szCs w:val="24"/>
                <w:lang w:val="ru-RU"/>
              </w:rPr>
            </w:pPr>
          </w:p>
        </w:tc>
        <w:tc>
          <w:tcPr>
            <w:tcW w:w="8637" w:type="dxa"/>
            <w:tcBorders>
              <w:top w:val="single" w:sz="4" w:space="0" w:color="auto"/>
              <w:bottom w:val="single" w:sz="4" w:space="0" w:color="auto"/>
            </w:tcBorders>
          </w:tcPr>
          <w:p w14:paraId="05400FA9" w14:textId="77777777" w:rsidR="000C5F87" w:rsidRDefault="000C5F87" w:rsidP="000C5F87">
            <w:pPr>
              <w:pStyle w:val="a4"/>
              <w:jc w:val="both"/>
              <w:rPr>
                <w:b/>
                <w:sz w:val="24"/>
                <w:szCs w:val="24"/>
                <w:lang w:val="ru-RU"/>
              </w:rPr>
            </w:pPr>
            <w:r w:rsidRPr="000C5F87">
              <w:rPr>
                <w:b/>
                <w:sz w:val="24"/>
                <w:szCs w:val="24"/>
                <w:lang w:val="ru-RU"/>
              </w:rPr>
              <w:t>Практические занятия:</w:t>
            </w:r>
          </w:p>
          <w:p w14:paraId="05A568DE" w14:textId="77777777" w:rsidR="000C5F87" w:rsidRPr="000C5F87" w:rsidRDefault="000C5F87" w:rsidP="000C5F87">
            <w:pPr>
              <w:pStyle w:val="a4"/>
              <w:jc w:val="both"/>
              <w:rPr>
                <w:b/>
                <w:sz w:val="24"/>
                <w:szCs w:val="24"/>
                <w:lang w:val="ru-RU"/>
              </w:rPr>
            </w:pPr>
            <w:r w:rsidRPr="000C5F87">
              <w:rPr>
                <w:b/>
                <w:sz w:val="24"/>
                <w:szCs w:val="24"/>
                <w:lang w:val="ru-RU"/>
              </w:rPr>
              <w:t xml:space="preserve"> </w:t>
            </w:r>
            <w:r w:rsidRPr="000C5F87">
              <w:rPr>
                <w:bCs/>
                <w:sz w:val="24"/>
                <w:szCs w:val="24"/>
                <w:lang w:val="ru-RU"/>
              </w:rPr>
              <w:t>Работа с избранными эпизодами, подготовка инсценировки, иллюстраций; подготовка материала о биографии М. Е. Салтыкова-Щедрина в виде ленты времени / инфографики / презентации / видеоролика / постера / коллажа / подкаста или в др. оговоренном преподавателем формате и соотнесении фактов личной биографии с художественным творчеством писателя</w:t>
            </w:r>
          </w:p>
        </w:tc>
        <w:tc>
          <w:tcPr>
            <w:tcW w:w="567" w:type="dxa"/>
            <w:vMerge/>
            <w:tcBorders>
              <w:bottom w:val="single" w:sz="4" w:space="0" w:color="auto"/>
            </w:tcBorders>
          </w:tcPr>
          <w:p w14:paraId="35B4AF0B" w14:textId="77777777" w:rsidR="000C5F87" w:rsidRPr="00256E03" w:rsidRDefault="000C5F87" w:rsidP="00256E03">
            <w:pPr>
              <w:jc w:val="center"/>
              <w:rPr>
                <w:rFonts w:eastAsia="Calibri"/>
                <w:b/>
                <w:sz w:val="24"/>
                <w:szCs w:val="24"/>
                <w:lang w:val="ru-RU"/>
              </w:rPr>
            </w:pPr>
          </w:p>
        </w:tc>
        <w:tc>
          <w:tcPr>
            <w:tcW w:w="2551" w:type="dxa"/>
            <w:vMerge/>
            <w:tcBorders>
              <w:bottom w:val="single" w:sz="4" w:space="0" w:color="auto"/>
            </w:tcBorders>
          </w:tcPr>
          <w:p w14:paraId="6FABFAC8" w14:textId="77777777" w:rsidR="000C5F87" w:rsidRPr="00157A15" w:rsidRDefault="000C5F87" w:rsidP="00256E03">
            <w:pPr>
              <w:jc w:val="center"/>
              <w:rPr>
                <w:rFonts w:eastAsia="Calibri"/>
                <w:sz w:val="24"/>
                <w:szCs w:val="24"/>
                <w:lang w:val="ru-RU"/>
              </w:rPr>
            </w:pPr>
          </w:p>
        </w:tc>
      </w:tr>
      <w:tr w:rsidR="000C5F87" w:rsidRPr="005F37B2" w14:paraId="2DB0CCB3" w14:textId="77777777" w:rsidTr="00103D2A">
        <w:trPr>
          <w:trHeight w:val="833"/>
        </w:trPr>
        <w:tc>
          <w:tcPr>
            <w:tcW w:w="3413" w:type="dxa"/>
            <w:gridSpan w:val="3"/>
            <w:vMerge w:val="restart"/>
          </w:tcPr>
          <w:p w14:paraId="03368E13" w14:textId="77777777" w:rsidR="000F657F" w:rsidRDefault="000C5F87" w:rsidP="000C5F87">
            <w:pPr>
              <w:rPr>
                <w:rFonts w:eastAsia="Calibri"/>
                <w:b/>
                <w:sz w:val="24"/>
                <w:szCs w:val="24"/>
                <w:lang w:val="ru-RU"/>
              </w:rPr>
            </w:pPr>
            <w:r w:rsidRPr="000C5F87">
              <w:rPr>
                <w:rFonts w:eastAsia="Calibri"/>
                <w:b/>
                <w:sz w:val="24"/>
                <w:szCs w:val="24"/>
                <w:lang w:val="ru-RU"/>
              </w:rPr>
              <w:t xml:space="preserve">Тема 2.5 </w:t>
            </w:r>
          </w:p>
          <w:p w14:paraId="5EF51890" w14:textId="77777777" w:rsidR="000C5F87" w:rsidRPr="000C5F87" w:rsidRDefault="000C5F87" w:rsidP="000C5F87">
            <w:pPr>
              <w:rPr>
                <w:rFonts w:eastAsia="Calibri"/>
                <w:bCs/>
                <w:sz w:val="24"/>
                <w:szCs w:val="24"/>
                <w:lang w:val="ru-RU"/>
              </w:rPr>
            </w:pPr>
            <w:r w:rsidRPr="000C5F87">
              <w:rPr>
                <w:rFonts w:eastAsia="Calibri"/>
                <w:bCs/>
                <w:sz w:val="24"/>
                <w:szCs w:val="24"/>
                <w:lang w:val="ru-RU"/>
              </w:rPr>
              <w:t>Человек и его выбор в кризисной ситуации в</w:t>
            </w:r>
          </w:p>
          <w:p w14:paraId="7BBC25DA" w14:textId="77777777" w:rsidR="000C5F87" w:rsidRPr="000C5F87" w:rsidRDefault="000C5F87" w:rsidP="000C5F87">
            <w:pPr>
              <w:rPr>
                <w:rFonts w:eastAsia="Calibri"/>
                <w:bCs/>
                <w:sz w:val="24"/>
                <w:szCs w:val="24"/>
                <w:lang w:val="ru-RU"/>
              </w:rPr>
            </w:pPr>
            <w:r w:rsidRPr="000C5F87">
              <w:rPr>
                <w:rFonts w:eastAsia="Calibri"/>
                <w:bCs/>
                <w:sz w:val="24"/>
                <w:szCs w:val="24"/>
                <w:lang w:val="ru-RU"/>
              </w:rPr>
              <w:t>романе Ф.М. Достоевского</w:t>
            </w:r>
          </w:p>
          <w:p w14:paraId="7C050F5B" w14:textId="77777777" w:rsidR="000C5F87" w:rsidRPr="000C5F87" w:rsidRDefault="000C5F87" w:rsidP="000C5F87">
            <w:pPr>
              <w:rPr>
                <w:rFonts w:eastAsia="Calibri"/>
                <w:b/>
                <w:sz w:val="24"/>
                <w:szCs w:val="24"/>
                <w:lang w:val="ru-RU"/>
              </w:rPr>
            </w:pPr>
            <w:r w:rsidRPr="000F657F">
              <w:rPr>
                <w:rFonts w:eastAsia="Calibri"/>
                <w:bCs/>
                <w:sz w:val="24"/>
                <w:szCs w:val="24"/>
                <w:lang w:val="ru-RU"/>
              </w:rPr>
              <w:t>«Преступление и наказание» (1866)</w:t>
            </w:r>
          </w:p>
        </w:tc>
        <w:tc>
          <w:tcPr>
            <w:tcW w:w="8637" w:type="dxa"/>
            <w:tcBorders>
              <w:top w:val="single" w:sz="4" w:space="0" w:color="auto"/>
              <w:bottom w:val="single" w:sz="4" w:space="0" w:color="auto"/>
            </w:tcBorders>
          </w:tcPr>
          <w:p w14:paraId="692B1D4D" w14:textId="77777777" w:rsidR="00F233EC" w:rsidRPr="00F233EC" w:rsidRDefault="00F233EC" w:rsidP="00F233EC">
            <w:pPr>
              <w:pStyle w:val="a4"/>
              <w:rPr>
                <w:b/>
                <w:sz w:val="24"/>
                <w:szCs w:val="24"/>
                <w:lang w:val="ru-RU"/>
              </w:rPr>
            </w:pPr>
            <w:r w:rsidRPr="00F233EC">
              <w:rPr>
                <w:b/>
                <w:sz w:val="24"/>
                <w:szCs w:val="24"/>
                <w:lang w:val="ru-RU"/>
              </w:rPr>
              <w:t>Содержание учебного материала</w:t>
            </w:r>
          </w:p>
          <w:p w14:paraId="36100DEE" w14:textId="77777777" w:rsidR="00F233EC" w:rsidRPr="00F233EC" w:rsidRDefault="00F233EC" w:rsidP="00F233EC">
            <w:pPr>
              <w:pStyle w:val="a4"/>
              <w:jc w:val="both"/>
              <w:rPr>
                <w:bCs/>
                <w:sz w:val="24"/>
                <w:szCs w:val="24"/>
                <w:lang w:val="ru-RU"/>
              </w:rPr>
            </w:pPr>
            <w:r w:rsidRPr="00F233EC">
              <w:rPr>
                <w:bCs/>
                <w:sz w:val="24"/>
                <w:szCs w:val="24"/>
                <w:lang w:val="ru-RU"/>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F233EC">
              <w:rPr>
                <w:bCs/>
                <w:sz w:val="24"/>
                <w:szCs w:val="24"/>
                <w:lang w:val="ru-RU"/>
              </w:rPr>
              <w:t>раскольниковской</w:t>
            </w:r>
            <w:proofErr w:type="spellEnd"/>
            <w:r w:rsidRPr="00F233EC">
              <w:rPr>
                <w:bCs/>
                <w:sz w:val="24"/>
                <w:szCs w:val="24"/>
                <w:lang w:val="ru-RU"/>
              </w:rPr>
              <w:t xml:space="preserve"> «арифметики»; антигуманность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w:t>
            </w:r>
          </w:p>
          <w:p w14:paraId="20F34013" w14:textId="77777777" w:rsidR="000C5F87" w:rsidRPr="000C5F87" w:rsidRDefault="00F233EC" w:rsidP="00F233EC">
            <w:pPr>
              <w:pStyle w:val="a4"/>
              <w:jc w:val="both"/>
              <w:rPr>
                <w:b/>
                <w:sz w:val="24"/>
                <w:szCs w:val="24"/>
                <w:lang w:val="ru-RU"/>
              </w:rPr>
            </w:pPr>
            <w:r w:rsidRPr="00F233EC">
              <w:rPr>
                <w:bCs/>
                <w:sz w:val="24"/>
                <w:szCs w:val="24"/>
                <w:lang w:val="ru-RU"/>
              </w:rPr>
              <w:t>«маршрут»-экскурсия по местам, описанным в романе, и др.</w:t>
            </w:r>
          </w:p>
        </w:tc>
        <w:tc>
          <w:tcPr>
            <w:tcW w:w="567" w:type="dxa"/>
            <w:tcBorders>
              <w:top w:val="single" w:sz="4" w:space="0" w:color="auto"/>
              <w:bottom w:val="single" w:sz="4" w:space="0" w:color="auto"/>
            </w:tcBorders>
          </w:tcPr>
          <w:p w14:paraId="2EEDDFDC" w14:textId="77777777" w:rsidR="000C5F87" w:rsidRPr="00256E03" w:rsidRDefault="00F233EC" w:rsidP="00256E03">
            <w:pPr>
              <w:jc w:val="center"/>
              <w:rPr>
                <w:rFonts w:eastAsia="Calibri"/>
                <w:b/>
                <w:sz w:val="24"/>
                <w:szCs w:val="24"/>
                <w:lang w:val="ru-RU"/>
              </w:rPr>
            </w:pPr>
            <w:r w:rsidRPr="00256E03">
              <w:rPr>
                <w:rFonts w:eastAsia="Calibri"/>
                <w:b/>
                <w:sz w:val="24"/>
                <w:szCs w:val="24"/>
                <w:lang w:val="ru-RU"/>
              </w:rPr>
              <w:t>2</w:t>
            </w:r>
          </w:p>
        </w:tc>
        <w:tc>
          <w:tcPr>
            <w:tcW w:w="2551" w:type="dxa"/>
            <w:tcBorders>
              <w:top w:val="single" w:sz="4" w:space="0" w:color="auto"/>
              <w:bottom w:val="single" w:sz="4" w:space="0" w:color="auto"/>
            </w:tcBorders>
          </w:tcPr>
          <w:p w14:paraId="76B1D548" w14:textId="77777777" w:rsidR="00F233EC" w:rsidRPr="00157A15" w:rsidRDefault="00F233EC" w:rsidP="00256E03">
            <w:pPr>
              <w:jc w:val="center"/>
              <w:rPr>
                <w:rFonts w:eastAsia="Calibri"/>
                <w:sz w:val="24"/>
                <w:szCs w:val="24"/>
                <w:lang w:val="ru-RU"/>
              </w:rPr>
            </w:pPr>
            <w:r w:rsidRPr="00157A15">
              <w:rPr>
                <w:rFonts w:eastAsia="Calibri"/>
                <w:sz w:val="24"/>
                <w:szCs w:val="24"/>
                <w:lang w:val="ru-RU"/>
              </w:rPr>
              <w:t>ОК 01, ОК 02, ОК 03,</w:t>
            </w:r>
          </w:p>
          <w:p w14:paraId="1F502D9C" w14:textId="77777777" w:rsidR="00F233EC" w:rsidRPr="00157A15" w:rsidRDefault="00F233EC" w:rsidP="00256E03">
            <w:pPr>
              <w:jc w:val="center"/>
              <w:rPr>
                <w:rFonts w:eastAsia="Calibri"/>
                <w:sz w:val="24"/>
                <w:szCs w:val="24"/>
                <w:lang w:val="ru-RU"/>
              </w:rPr>
            </w:pPr>
            <w:r w:rsidRPr="00157A15">
              <w:rPr>
                <w:rFonts w:eastAsia="Calibri"/>
                <w:sz w:val="24"/>
                <w:szCs w:val="24"/>
                <w:lang w:val="ru-RU"/>
              </w:rPr>
              <w:t>ОК 04, ОК 05, ОК 06,</w:t>
            </w:r>
          </w:p>
          <w:p w14:paraId="61F2764A" w14:textId="77777777" w:rsidR="000C5F87" w:rsidRPr="00157A15" w:rsidRDefault="00F233EC" w:rsidP="00256E03">
            <w:pPr>
              <w:jc w:val="center"/>
              <w:rPr>
                <w:rFonts w:eastAsia="Calibri"/>
                <w:sz w:val="24"/>
                <w:szCs w:val="24"/>
                <w:lang w:val="ru-RU"/>
              </w:rPr>
            </w:pPr>
            <w:r w:rsidRPr="00157A15">
              <w:rPr>
                <w:rFonts w:eastAsia="Calibri"/>
                <w:sz w:val="24"/>
                <w:szCs w:val="24"/>
                <w:lang w:val="ru-RU"/>
              </w:rPr>
              <w:t>ОК 09</w:t>
            </w:r>
          </w:p>
        </w:tc>
      </w:tr>
      <w:tr w:rsidR="000C5F87" w:rsidRPr="005F37B2" w14:paraId="239AFF6A" w14:textId="77777777" w:rsidTr="00103D2A">
        <w:trPr>
          <w:trHeight w:val="1209"/>
        </w:trPr>
        <w:tc>
          <w:tcPr>
            <w:tcW w:w="3413" w:type="dxa"/>
            <w:gridSpan w:val="3"/>
            <w:vMerge/>
          </w:tcPr>
          <w:p w14:paraId="72A9C45E" w14:textId="77777777" w:rsidR="000C5F87" w:rsidRPr="000C5F87" w:rsidRDefault="000C5F87" w:rsidP="005F37B2">
            <w:pPr>
              <w:rPr>
                <w:rFonts w:eastAsia="Calibri"/>
                <w:b/>
                <w:sz w:val="24"/>
                <w:szCs w:val="24"/>
                <w:lang w:val="ru-RU"/>
              </w:rPr>
            </w:pPr>
          </w:p>
        </w:tc>
        <w:tc>
          <w:tcPr>
            <w:tcW w:w="8637" w:type="dxa"/>
            <w:tcBorders>
              <w:top w:val="single" w:sz="4" w:space="0" w:color="auto"/>
              <w:bottom w:val="single" w:sz="4" w:space="0" w:color="auto"/>
            </w:tcBorders>
          </w:tcPr>
          <w:p w14:paraId="75DF4614" w14:textId="77777777" w:rsidR="00F233EC" w:rsidRDefault="00F233EC" w:rsidP="00F233EC">
            <w:pPr>
              <w:pStyle w:val="a4"/>
              <w:rPr>
                <w:b/>
                <w:sz w:val="24"/>
                <w:szCs w:val="24"/>
                <w:lang w:val="ru-RU"/>
              </w:rPr>
            </w:pPr>
            <w:r w:rsidRPr="00F233EC">
              <w:rPr>
                <w:b/>
                <w:sz w:val="24"/>
                <w:szCs w:val="24"/>
                <w:lang w:val="ru-RU"/>
              </w:rPr>
              <w:t xml:space="preserve">Практические занятия: </w:t>
            </w:r>
          </w:p>
          <w:p w14:paraId="119057E4" w14:textId="77777777" w:rsidR="000C5F87" w:rsidRPr="000C5F87" w:rsidRDefault="00F233EC" w:rsidP="00F233EC">
            <w:pPr>
              <w:pStyle w:val="a4"/>
              <w:jc w:val="both"/>
              <w:rPr>
                <w:b/>
                <w:sz w:val="24"/>
                <w:szCs w:val="24"/>
                <w:lang w:val="ru-RU"/>
              </w:rPr>
            </w:pPr>
            <w:r w:rsidRPr="00F233EC">
              <w:rPr>
                <w:bCs/>
                <w:sz w:val="24"/>
                <w:szCs w:val="24"/>
                <w:lang w:val="ru-RU"/>
              </w:rPr>
              <w:t>Работа 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«Почему Раскольников убивает?» (</w:t>
            </w:r>
            <w:proofErr w:type="spellStart"/>
            <w:r w:rsidRPr="00F233EC">
              <w:rPr>
                <w:bCs/>
                <w:sz w:val="24"/>
                <w:szCs w:val="24"/>
                <w:lang w:val="ru-RU"/>
              </w:rPr>
              <w:t>В.Набоков</w:t>
            </w:r>
            <w:proofErr w:type="spellEnd"/>
            <w:r w:rsidRPr="00F233EC">
              <w:rPr>
                <w:bCs/>
                <w:sz w:val="24"/>
                <w:szCs w:val="24"/>
                <w:lang w:val="ru-RU"/>
              </w:rPr>
              <w:t>) или текста-опровержения теории Раскольникова</w:t>
            </w:r>
          </w:p>
        </w:tc>
        <w:tc>
          <w:tcPr>
            <w:tcW w:w="567" w:type="dxa"/>
            <w:tcBorders>
              <w:top w:val="single" w:sz="4" w:space="0" w:color="auto"/>
              <w:bottom w:val="single" w:sz="4" w:space="0" w:color="auto"/>
            </w:tcBorders>
          </w:tcPr>
          <w:p w14:paraId="69888B96" w14:textId="77777777" w:rsidR="000C5F87" w:rsidRPr="00256E03" w:rsidRDefault="00F233EC" w:rsidP="00256E03">
            <w:pPr>
              <w:jc w:val="center"/>
              <w:rPr>
                <w:rFonts w:eastAsia="Calibri"/>
                <w:b/>
                <w:sz w:val="24"/>
                <w:szCs w:val="24"/>
                <w:lang w:val="ru-RU"/>
              </w:rPr>
            </w:pPr>
            <w:r w:rsidRPr="00256E03">
              <w:rPr>
                <w:rFonts w:eastAsia="Calibri"/>
                <w:b/>
                <w:sz w:val="24"/>
                <w:szCs w:val="24"/>
                <w:lang w:val="ru-RU"/>
              </w:rPr>
              <w:t>2</w:t>
            </w:r>
          </w:p>
        </w:tc>
        <w:tc>
          <w:tcPr>
            <w:tcW w:w="2551" w:type="dxa"/>
            <w:tcBorders>
              <w:top w:val="single" w:sz="4" w:space="0" w:color="auto"/>
              <w:bottom w:val="single" w:sz="4" w:space="0" w:color="auto"/>
            </w:tcBorders>
          </w:tcPr>
          <w:p w14:paraId="365FD774" w14:textId="77777777" w:rsidR="00F233EC" w:rsidRPr="00157A15" w:rsidRDefault="00F233EC" w:rsidP="00256E03">
            <w:pPr>
              <w:jc w:val="center"/>
              <w:rPr>
                <w:rFonts w:eastAsia="Calibri"/>
                <w:sz w:val="24"/>
                <w:szCs w:val="24"/>
                <w:lang w:val="ru-RU"/>
              </w:rPr>
            </w:pPr>
            <w:r w:rsidRPr="00157A15">
              <w:rPr>
                <w:rFonts w:eastAsia="Calibri"/>
                <w:sz w:val="24"/>
                <w:szCs w:val="24"/>
                <w:lang w:val="ru-RU"/>
              </w:rPr>
              <w:t>ОК 01, ОК 02, ОК 03,</w:t>
            </w:r>
          </w:p>
          <w:p w14:paraId="15D94E71" w14:textId="77777777" w:rsidR="00F233EC" w:rsidRPr="00157A15" w:rsidRDefault="00F233EC" w:rsidP="00256E03">
            <w:pPr>
              <w:jc w:val="center"/>
              <w:rPr>
                <w:rFonts w:eastAsia="Calibri"/>
                <w:sz w:val="24"/>
                <w:szCs w:val="24"/>
                <w:lang w:val="ru-RU"/>
              </w:rPr>
            </w:pPr>
            <w:r w:rsidRPr="00157A15">
              <w:rPr>
                <w:rFonts w:eastAsia="Calibri"/>
                <w:sz w:val="24"/>
                <w:szCs w:val="24"/>
                <w:lang w:val="ru-RU"/>
              </w:rPr>
              <w:t>ОК 04, ОК 05, ОК 06,</w:t>
            </w:r>
          </w:p>
          <w:p w14:paraId="4CA2FB99" w14:textId="77777777" w:rsidR="000C5F87" w:rsidRPr="00157A15" w:rsidRDefault="00F233EC" w:rsidP="00256E03">
            <w:pPr>
              <w:jc w:val="center"/>
              <w:rPr>
                <w:rFonts w:eastAsia="Calibri"/>
                <w:b/>
                <w:sz w:val="24"/>
                <w:szCs w:val="24"/>
                <w:lang w:val="ru-RU"/>
              </w:rPr>
            </w:pPr>
            <w:r w:rsidRPr="00157A15">
              <w:rPr>
                <w:rFonts w:eastAsia="Calibri"/>
                <w:sz w:val="24"/>
                <w:szCs w:val="24"/>
                <w:lang w:val="ru-RU"/>
              </w:rPr>
              <w:t>ОК 09</w:t>
            </w:r>
          </w:p>
        </w:tc>
      </w:tr>
      <w:tr w:rsidR="00F233EC" w:rsidRPr="005F37B2" w14:paraId="5B8E009E" w14:textId="77777777" w:rsidTr="00103D2A">
        <w:trPr>
          <w:trHeight w:val="1209"/>
        </w:trPr>
        <w:tc>
          <w:tcPr>
            <w:tcW w:w="3413" w:type="dxa"/>
            <w:gridSpan w:val="3"/>
            <w:vMerge w:val="restart"/>
          </w:tcPr>
          <w:p w14:paraId="0C454F64" w14:textId="77777777" w:rsidR="00F233EC" w:rsidRDefault="00F233EC" w:rsidP="00F233EC">
            <w:pPr>
              <w:rPr>
                <w:rFonts w:eastAsia="Calibri"/>
                <w:b/>
                <w:sz w:val="24"/>
                <w:szCs w:val="24"/>
                <w:lang w:val="ru-RU"/>
              </w:rPr>
            </w:pPr>
            <w:r w:rsidRPr="00F233EC">
              <w:rPr>
                <w:rFonts w:eastAsia="Calibri"/>
                <w:b/>
                <w:sz w:val="24"/>
                <w:szCs w:val="24"/>
                <w:lang w:val="ru-RU"/>
              </w:rPr>
              <w:t xml:space="preserve">Тема 2.6 </w:t>
            </w:r>
          </w:p>
          <w:p w14:paraId="5A03668D" w14:textId="77777777" w:rsidR="00F233EC" w:rsidRPr="00F233EC" w:rsidRDefault="00F233EC" w:rsidP="00F233EC">
            <w:pPr>
              <w:rPr>
                <w:rFonts w:eastAsia="Calibri"/>
                <w:bCs/>
                <w:sz w:val="24"/>
                <w:szCs w:val="24"/>
                <w:lang w:val="ru-RU"/>
              </w:rPr>
            </w:pPr>
            <w:r w:rsidRPr="00F233EC">
              <w:rPr>
                <w:rFonts w:eastAsia="Calibri"/>
                <w:bCs/>
                <w:sz w:val="24"/>
                <w:szCs w:val="24"/>
                <w:lang w:val="ru-RU"/>
              </w:rPr>
              <w:t>Человек в поиске правды и любви:</w:t>
            </w:r>
          </w:p>
          <w:p w14:paraId="4F82040A" w14:textId="77777777" w:rsidR="00F233EC" w:rsidRPr="000C5F87" w:rsidRDefault="00F233EC" w:rsidP="00F233EC">
            <w:pPr>
              <w:rPr>
                <w:rFonts w:eastAsia="Calibri"/>
                <w:b/>
                <w:sz w:val="24"/>
                <w:szCs w:val="24"/>
                <w:lang w:val="ru-RU"/>
              </w:rPr>
            </w:pPr>
            <w:r w:rsidRPr="00F233EC">
              <w:rPr>
                <w:rFonts w:eastAsia="Calibri"/>
                <w:bCs/>
                <w:sz w:val="24"/>
                <w:szCs w:val="24"/>
                <w:lang w:val="ru-RU"/>
              </w:rPr>
              <w:t>«любовь – это деятельное желание добра другому…» – в творчестве Л. Н. Толстого (1828—1910).</w:t>
            </w:r>
          </w:p>
        </w:tc>
        <w:tc>
          <w:tcPr>
            <w:tcW w:w="8637" w:type="dxa"/>
            <w:tcBorders>
              <w:top w:val="single" w:sz="4" w:space="0" w:color="auto"/>
              <w:bottom w:val="single" w:sz="4" w:space="0" w:color="auto"/>
            </w:tcBorders>
          </w:tcPr>
          <w:p w14:paraId="49E1E526" w14:textId="77777777" w:rsidR="00F233EC" w:rsidRPr="00F233EC" w:rsidRDefault="00F233EC" w:rsidP="00F233EC">
            <w:pPr>
              <w:pStyle w:val="a4"/>
              <w:rPr>
                <w:b/>
                <w:sz w:val="24"/>
                <w:szCs w:val="24"/>
                <w:lang w:val="ru-RU"/>
              </w:rPr>
            </w:pPr>
            <w:r w:rsidRPr="00F233EC">
              <w:rPr>
                <w:b/>
                <w:sz w:val="24"/>
                <w:szCs w:val="24"/>
                <w:lang w:val="ru-RU"/>
              </w:rPr>
              <w:t>Содержание учебного материала</w:t>
            </w:r>
          </w:p>
          <w:p w14:paraId="7A20C3C2" w14:textId="77777777" w:rsidR="00F233EC" w:rsidRPr="00F233EC" w:rsidRDefault="00F233EC" w:rsidP="00F233EC">
            <w:pPr>
              <w:pStyle w:val="a4"/>
              <w:jc w:val="both"/>
              <w:rPr>
                <w:bCs/>
                <w:sz w:val="24"/>
                <w:szCs w:val="24"/>
                <w:lang w:val="ru-RU"/>
              </w:rPr>
            </w:pPr>
            <w:r w:rsidRPr="00F233EC">
              <w:rPr>
                <w:bCs/>
                <w:sz w:val="24"/>
                <w:szCs w:val="24"/>
                <w:lang w:val="ru-RU"/>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14:paraId="5602EB54" w14:textId="77777777" w:rsidR="00F233EC" w:rsidRPr="00F233EC" w:rsidRDefault="00F233EC" w:rsidP="00F233EC">
            <w:pPr>
              <w:pStyle w:val="a4"/>
              <w:jc w:val="both"/>
              <w:rPr>
                <w:bCs/>
                <w:sz w:val="24"/>
                <w:szCs w:val="24"/>
                <w:lang w:val="ru-RU"/>
              </w:rPr>
            </w:pPr>
            <w:r w:rsidRPr="00F233EC">
              <w:rPr>
                <w:bCs/>
                <w:sz w:val="24"/>
                <w:szCs w:val="24"/>
                <w:lang w:val="ru-RU"/>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w:t>
            </w:r>
          </w:p>
          <w:p w14:paraId="490AC71D" w14:textId="77777777" w:rsidR="00F233EC" w:rsidRPr="00F233EC" w:rsidRDefault="00F233EC" w:rsidP="00F233EC">
            <w:pPr>
              <w:pStyle w:val="a4"/>
              <w:jc w:val="both"/>
              <w:rPr>
                <w:b/>
                <w:sz w:val="24"/>
                <w:szCs w:val="24"/>
                <w:lang w:val="ru-RU"/>
              </w:rPr>
            </w:pPr>
            <w:r w:rsidRPr="00F233EC">
              <w:rPr>
                <w:bCs/>
                <w:sz w:val="24"/>
                <w:szCs w:val="24"/>
                <w:lang w:val="ru-RU"/>
              </w:rPr>
              <w:t>Толстовство и толстовцы, отлучение от церкви. Музей Ясная Поляна. Значение фигуры Толстого для русской культуры</w:t>
            </w:r>
          </w:p>
        </w:tc>
        <w:tc>
          <w:tcPr>
            <w:tcW w:w="567" w:type="dxa"/>
            <w:tcBorders>
              <w:top w:val="single" w:sz="4" w:space="0" w:color="auto"/>
              <w:bottom w:val="single" w:sz="4" w:space="0" w:color="auto"/>
            </w:tcBorders>
          </w:tcPr>
          <w:p w14:paraId="3D8575F5" w14:textId="77777777" w:rsidR="00F233EC" w:rsidRPr="00256E03" w:rsidRDefault="00F233EC" w:rsidP="00256E03">
            <w:pPr>
              <w:jc w:val="center"/>
              <w:rPr>
                <w:rFonts w:eastAsia="Calibri"/>
                <w:b/>
                <w:sz w:val="24"/>
                <w:szCs w:val="24"/>
                <w:lang w:val="ru-RU"/>
              </w:rPr>
            </w:pPr>
            <w:r w:rsidRPr="00256E03">
              <w:rPr>
                <w:rFonts w:eastAsia="Calibri"/>
                <w:b/>
                <w:sz w:val="24"/>
                <w:szCs w:val="24"/>
                <w:lang w:val="ru-RU"/>
              </w:rPr>
              <w:t>2</w:t>
            </w:r>
          </w:p>
        </w:tc>
        <w:tc>
          <w:tcPr>
            <w:tcW w:w="2551" w:type="dxa"/>
            <w:tcBorders>
              <w:top w:val="single" w:sz="4" w:space="0" w:color="auto"/>
              <w:bottom w:val="single" w:sz="4" w:space="0" w:color="auto"/>
            </w:tcBorders>
          </w:tcPr>
          <w:p w14:paraId="440B0A5A" w14:textId="77777777" w:rsidR="00F233EC" w:rsidRPr="00157A15" w:rsidRDefault="00F233EC" w:rsidP="00256E03">
            <w:pPr>
              <w:jc w:val="center"/>
              <w:rPr>
                <w:rFonts w:eastAsia="Calibri"/>
                <w:sz w:val="24"/>
                <w:szCs w:val="24"/>
                <w:lang w:val="ru-RU"/>
              </w:rPr>
            </w:pPr>
            <w:r w:rsidRPr="00157A15">
              <w:rPr>
                <w:rFonts w:eastAsia="Calibri"/>
                <w:sz w:val="24"/>
                <w:szCs w:val="24"/>
                <w:lang w:val="ru-RU"/>
              </w:rPr>
              <w:t>ОК 01, ОК 02, ОК 03,</w:t>
            </w:r>
          </w:p>
          <w:p w14:paraId="7698EA12" w14:textId="77777777" w:rsidR="00F233EC" w:rsidRPr="00157A15" w:rsidRDefault="00F233EC" w:rsidP="00256E03">
            <w:pPr>
              <w:jc w:val="center"/>
              <w:rPr>
                <w:rFonts w:eastAsia="Calibri"/>
                <w:sz w:val="24"/>
                <w:szCs w:val="24"/>
                <w:lang w:val="ru-RU"/>
              </w:rPr>
            </w:pPr>
            <w:r w:rsidRPr="00157A15">
              <w:rPr>
                <w:rFonts w:eastAsia="Calibri"/>
                <w:sz w:val="24"/>
                <w:szCs w:val="24"/>
                <w:lang w:val="ru-RU"/>
              </w:rPr>
              <w:t>ОК 04, ОК 05, ОК 06,</w:t>
            </w:r>
          </w:p>
          <w:p w14:paraId="6358AA66" w14:textId="77777777" w:rsidR="00F233EC" w:rsidRPr="00157A15" w:rsidRDefault="00F233EC" w:rsidP="00256E03">
            <w:pPr>
              <w:jc w:val="center"/>
              <w:rPr>
                <w:rFonts w:eastAsia="Calibri"/>
                <w:sz w:val="24"/>
                <w:szCs w:val="24"/>
                <w:lang w:val="ru-RU"/>
              </w:rPr>
            </w:pPr>
            <w:r w:rsidRPr="00157A15">
              <w:rPr>
                <w:rFonts w:eastAsia="Calibri"/>
                <w:sz w:val="24"/>
                <w:szCs w:val="24"/>
                <w:lang w:val="ru-RU"/>
              </w:rPr>
              <w:t>ОК 09</w:t>
            </w:r>
          </w:p>
        </w:tc>
      </w:tr>
      <w:tr w:rsidR="00F233EC" w:rsidRPr="005F37B2" w14:paraId="08B0548D" w14:textId="77777777" w:rsidTr="00103D2A">
        <w:trPr>
          <w:trHeight w:val="1209"/>
        </w:trPr>
        <w:tc>
          <w:tcPr>
            <w:tcW w:w="3413" w:type="dxa"/>
            <w:gridSpan w:val="3"/>
            <w:vMerge/>
          </w:tcPr>
          <w:p w14:paraId="71BA8703" w14:textId="77777777" w:rsidR="00F233EC" w:rsidRPr="000C5F87" w:rsidRDefault="00F233EC" w:rsidP="005F37B2">
            <w:pPr>
              <w:rPr>
                <w:rFonts w:eastAsia="Calibri"/>
                <w:b/>
                <w:sz w:val="24"/>
                <w:szCs w:val="24"/>
                <w:lang w:val="ru-RU"/>
              </w:rPr>
            </w:pPr>
          </w:p>
        </w:tc>
        <w:tc>
          <w:tcPr>
            <w:tcW w:w="8637" w:type="dxa"/>
            <w:tcBorders>
              <w:top w:val="single" w:sz="4" w:space="0" w:color="auto"/>
              <w:bottom w:val="single" w:sz="4" w:space="0" w:color="auto"/>
            </w:tcBorders>
          </w:tcPr>
          <w:p w14:paraId="1BDA6139" w14:textId="77777777" w:rsidR="00F233EC" w:rsidRDefault="00F233EC" w:rsidP="00F233EC">
            <w:pPr>
              <w:pStyle w:val="a4"/>
              <w:rPr>
                <w:b/>
                <w:sz w:val="24"/>
                <w:szCs w:val="24"/>
                <w:lang w:val="ru-RU"/>
              </w:rPr>
            </w:pPr>
            <w:r w:rsidRPr="00F233EC">
              <w:rPr>
                <w:b/>
                <w:sz w:val="24"/>
                <w:szCs w:val="24"/>
                <w:lang w:val="ru-RU"/>
              </w:rPr>
              <w:t xml:space="preserve">Практические занятия: </w:t>
            </w:r>
          </w:p>
          <w:p w14:paraId="23D0872C" w14:textId="77777777" w:rsidR="00F233EC" w:rsidRPr="00F233EC" w:rsidRDefault="00F233EC" w:rsidP="00F233EC">
            <w:pPr>
              <w:pStyle w:val="a4"/>
              <w:jc w:val="both"/>
              <w:rPr>
                <w:b/>
                <w:sz w:val="24"/>
                <w:szCs w:val="24"/>
                <w:lang w:val="ru-RU"/>
              </w:rPr>
            </w:pPr>
            <w:r w:rsidRPr="00F233EC">
              <w:rPr>
                <w:bCs/>
                <w:sz w:val="24"/>
                <w:szCs w:val="24"/>
                <w:lang w:val="ru-RU"/>
              </w:rPr>
              <w:t xml:space="preserve">Работа с избранными эпизодами из «Севастопольских рассказов» Л.Н. Толстого и рассказа «Люцерн» (чтение и обсуждение). 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w:t>
            </w:r>
            <w:proofErr w:type="spellStart"/>
            <w:r w:rsidRPr="00F233EC">
              <w:rPr>
                <w:bCs/>
                <w:sz w:val="24"/>
                <w:szCs w:val="24"/>
                <w:lang w:val="ru-RU"/>
              </w:rPr>
              <w:t>инфоресурсами</w:t>
            </w:r>
            <w:proofErr w:type="spellEnd"/>
            <w:r w:rsidRPr="00F233EC">
              <w:rPr>
                <w:bCs/>
                <w:sz w:val="24"/>
                <w:szCs w:val="24"/>
                <w:lang w:val="ru-RU"/>
              </w:rPr>
              <w:t>: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w:t>
            </w:r>
            <w:r>
              <w:rPr>
                <w:bCs/>
                <w:sz w:val="24"/>
                <w:szCs w:val="24"/>
                <w:lang w:val="ru-RU"/>
              </w:rPr>
              <w:t xml:space="preserve"> </w:t>
            </w:r>
            <w:r w:rsidRPr="00F233EC">
              <w:rPr>
                <w:bCs/>
                <w:sz w:val="24"/>
                <w:szCs w:val="24"/>
                <w:lang w:val="ru-RU"/>
              </w:rPr>
              <w:t>экранизации «Войны и мира»</w:t>
            </w:r>
          </w:p>
        </w:tc>
        <w:tc>
          <w:tcPr>
            <w:tcW w:w="567" w:type="dxa"/>
            <w:tcBorders>
              <w:top w:val="single" w:sz="4" w:space="0" w:color="auto"/>
              <w:bottom w:val="single" w:sz="4" w:space="0" w:color="auto"/>
            </w:tcBorders>
          </w:tcPr>
          <w:p w14:paraId="11DE770F" w14:textId="77777777" w:rsidR="00F233EC" w:rsidRPr="00256E03" w:rsidRDefault="00F233EC" w:rsidP="00256E03">
            <w:pPr>
              <w:jc w:val="center"/>
              <w:rPr>
                <w:rFonts w:eastAsia="Calibri"/>
                <w:b/>
                <w:sz w:val="24"/>
                <w:szCs w:val="24"/>
                <w:lang w:val="ru-RU"/>
              </w:rPr>
            </w:pPr>
            <w:r w:rsidRPr="00256E03">
              <w:rPr>
                <w:rFonts w:eastAsia="Calibri"/>
                <w:b/>
                <w:sz w:val="24"/>
                <w:szCs w:val="24"/>
                <w:lang w:val="ru-RU"/>
              </w:rPr>
              <w:t>2</w:t>
            </w:r>
          </w:p>
        </w:tc>
        <w:tc>
          <w:tcPr>
            <w:tcW w:w="2551" w:type="dxa"/>
            <w:tcBorders>
              <w:top w:val="single" w:sz="4" w:space="0" w:color="auto"/>
              <w:bottom w:val="single" w:sz="4" w:space="0" w:color="auto"/>
            </w:tcBorders>
          </w:tcPr>
          <w:p w14:paraId="1E8A2649" w14:textId="77777777" w:rsidR="00F233EC" w:rsidRPr="00157A15" w:rsidRDefault="00F233EC" w:rsidP="00256E03">
            <w:pPr>
              <w:jc w:val="center"/>
              <w:rPr>
                <w:rFonts w:eastAsia="Calibri"/>
                <w:sz w:val="24"/>
                <w:szCs w:val="24"/>
                <w:lang w:val="ru-RU"/>
              </w:rPr>
            </w:pPr>
            <w:r w:rsidRPr="00157A15">
              <w:rPr>
                <w:rFonts w:eastAsia="Calibri"/>
                <w:sz w:val="24"/>
                <w:szCs w:val="24"/>
                <w:lang w:val="ru-RU"/>
              </w:rPr>
              <w:t>ОК 01, ОК 02, ОК 03,</w:t>
            </w:r>
          </w:p>
          <w:p w14:paraId="34EB7BF6" w14:textId="77777777" w:rsidR="00F233EC" w:rsidRPr="00157A15" w:rsidRDefault="00F233EC" w:rsidP="00256E03">
            <w:pPr>
              <w:jc w:val="center"/>
              <w:rPr>
                <w:rFonts w:eastAsia="Calibri"/>
                <w:sz w:val="24"/>
                <w:szCs w:val="24"/>
                <w:lang w:val="ru-RU"/>
              </w:rPr>
            </w:pPr>
            <w:r w:rsidRPr="00157A15">
              <w:rPr>
                <w:rFonts w:eastAsia="Calibri"/>
                <w:sz w:val="24"/>
                <w:szCs w:val="24"/>
                <w:lang w:val="ru-RU"/>
              </w:rPr>
              <w:t>ОК 04, ОК 05, ОК 06,</w:t>
            </w:r>
          </w:p>
          <w:p w14:paraId="48FF641C" w14:textId="77777777" w:rsidR="00F233EC" w:rsidRPr="00157A15" w:rsidRDefault="00F233EC" w:rsidP="00256E03">
            <w:pPr>
              <w:jc w:val="center"/>
              <w:rPr>
                <w:rFonts w:eastAsia="Calibri"/>
                <w:sz w:val="24"/>
                <w:szCs w:val="24"/>
                <w:lang w:val="ru-RU"/>
              </w:rPr>
            </w:pPr>
            <w:r w:rsidRPr="00157A15">
              <w:rPr>
                <w:rFonts w:eastAsia="Calibri"/>
                <w:sz w:val="24"/>
                <w:szCs w:val="24"/>
                <w:lang w:val="ru-RU"/>
              </w:rPr>
              <w:t>ОК 09</w:t>
            </w:r>
          </w:p>
        </w:tc>
      </w:tr>
      <w:tr w:rsidR="00F233EC" w:rsidRPr="0058555D" w14:paraId="2859DCF6" w14:textId="77777777" w:rsidTr="00103D2A">
        <w:trPr>
          <w:trHeight w:val="555"/>
        </w:trPr>
        <w:tc>
          <w:tcPr>
            <w:tcW w:w="15168" w:type="dxa"/>
            <w:gridSpan w:val="6"/>
          </w:tcPr>
          <w:p w14:paraId="6FA8588C" w14:textId="77777777" w:rsidR="00F233EC" w:rsidRPr="00157A15" w:rsidRDefault="00F233EC" w:rsidP="00157A15">
            <w:pPr>
              <w:rPr>
                <w:rFonts w:eastAsia="Calibri"/>
                <w:b/>
                <w:iCs/>
                <w:sz w:val="24"/>
                <w:szCs w:val="24"/>
                <w:lang w:val="ru-RU"/>
              </w:rPr>
            </w:pPr>
            <w:r w:rsidRPr="00157A15">
              <w:rPr>
                <w:rFonts w:eastAsia="Calibri"/>
                <w:b/>
                <w:iCs/>
                <w:sz w:val="24"/>
                <w:szCs w:val="24"/>
                <w:lang w:val="ru-RU"/>
              </w:rPr>
              <w:t>Профессионально-ориентированное содержание (содержание прикладного модуля)</w:t>
            </w:r>
          </w:p>
        </w:tc>
      </w:tr>
      <w:tr w:rsidR="00F233EC" w:rsidRPr="005F37B2" w14:paraId="67F1CF8A" w14:textId="77777777" w:rsidTr="00103D2A">
        <w:trPr>
          <w:trHeight w:val="1209"/>
        </w:trPr>
        <w:tc>
          <w:tcPr>
            <w:tcW w:w="3413" w:type="dxa"/>
            <w:gridSpan w:val="3"/>
            <w:vMerge w:val="restart"/>
          </w:tcPr>
          <w:p w14:paraId="1A7E84A3" w14:textId="69E42C33" w:rsidR="00F233EC" w:rsidRPr="000C5F87" w:rsidRDefault="00F233EC" w:rsidP="00446ED9">
            <w:pPr>
              <w:rPr>
                <w:rFonts w:eastAsia="Calibri"/>
                <w:b/>
                <w:sz w:val="24"/>
                <w:szCs w:val="24"/>
                <w:lang w:val="ru-RU"/>
              </w:rPr>
            </w:pPr>
            <w:r w:rsidRPr="00F233EC">
              <w:rPr>
                <w:rFonts w:eastAsia="Calibri"/>
                <w:b/>
                <w:sz w:val="24"/>
                <w:szCs w:val="24"/>
                <w:lang w:val="ru-RU"/>
              </w:rPr>
              <w:lastRenderedPageBreak/>
              <w:t>«Каждый должен быть величествен в своем деле»:</w:t>
            </w:r>
            <w:r w:rsidR="00446ED9">
              <w:rPr>
                <w:rFonts w:eastAsia="Calibri"/>
                <w:b/>
                <w:sz w:val="24"/>
                <w:szCs w:val="24"/>
                <w:lang w:val="ru-RU"/>
              </w:rPr>
              <w:t xml:space="preserve"> </w:t>
            </w:r>
            <w:r w:rsidRPr="00F233EC">
              <w:rPr>
                <w:rFonts w:eastAsia="Calibri"/>
                <w:b/>
                <w:sz w:val="24"/>
                <w:szCs w:val="24"/>
                <w:lang w:val="ru-RU"/>
              </w:rPr>
              <w:t>пути</w:t>
            </w:r>
            <w:r>
              <w:rPr>
                <w:rFonts w:eastAsia="Calibri"/>
                <w:b/>
                <w:sz w:val="24"/>
                <w:szCs w:val="24"/>
                <w:lang w:val="ru-RU"/>
              </w:rPr>
              <w:t xml:space="preserve"> с</w:t>
            </w:r>
            <w:r w:rsidRPr="00F233EC">
              <w:rPr>
                <w:rFonts w:eastAsia="Calibri"/>
                <w:b/>
                <w:sz w:val="24"/>
                <w:szCs w:val="24"/>
                <w:lang w:val="ru-RU"/>
              </w:rPr>
              <w:t>овершенствования</w:t>
            </w:r>
            <w:r>
              <w:rPr>
                <w:rFonts w:eastAsia="Calibri"/>
                <w:b/>
                <w:sz w:val="24"/>
                <w:szCs w:val="24"/>
                <w:lang w:val="ru-RU"/>
              </w:rPr>
              <w:t xml:space="preserve"> </w:t>
            </w:r>
            <w:r w:rsidRPr="00F233EC">
              <w:rPr>
                <w:rFonts w:eastAsia="Calibri"/>
                <w:b/>
                <w:sz w:val="24"/>
                <w:szCs w:val="24"/>
                <w:lang w:val="ru-RU"/>
              </w:rPr>
              <w:t>в профессии</w:t>
            </w:r>
          </w:p>
        </w:tc>
        <w:tc>
          <w:tcPr>
            <w:tcW w:w="8637" w:type="dxa"/>
            <w:tcBorders>
              <w:top w:val="single" w:sz="4" w:space="0" w:color="auto"/>
              <w:bottom w:val="single" w:sz="4" w:space="0" w:color="auto"/>
            </w:tcBorders>
          </w:tcPr>
          <w:p w14:paraId="02B32EB2" w14:textId="77777777" w:rsidR="00F233EC" w:rsidRPr="00F233EC" w:rsidRDefault="00F233EC" w:rsidP="00F233EC">
            <w:pPr>
              <w:pStyle w:val="a4"/>
              <w:rPr>
                <w:b/>
                <w:sz w:val="24"/>
                <w:szCs w:val="24"/>
                <w:lang w:val="ru-RU"/>
              </w:rPr>
            </w:pPr>
            <w:r w:rsidRPr="00F233EC">
              <w:rPr>
                <w:b/>
                <w:sz w:val="24"/>
                <w:szCs w:val="24"/>
                <w:lang w:val="ru-RU"/>
              </w:rPr>
              <w:t>Содержание учебного материала:</w:t>
            </w:r>
          </w:p>
          <w:p w14:paraId="2F130F19" w14:textId="77777777" w:rsidR="00F233EC" w:rsidRPr="00F233EC" w:rsidRDefault="00F233EC" w:rsidP="00F233EC">
            <w:pPr>
              <w:pStyle w:val="a4"/>
              <w:rPr>
                <w:bCs/>
                <w:sz w:val="24"/>
                <w:szCs w:val="24"/>
                <w:lang w:val="ru-RU"/>
              </w:rPr>
            </w:pPr>
            <w:r w:rsidRPr="00F233EC">
              <w:rPr>
                <w:bCs/>
                <w:sz w:val="24"/>
                <w:szCs w:val="24"/>
                <w:lang w:val="ru-RU"/>
              </w:rPr>
              <w:t>Обобщение и систематизация знаний о профессиональном мастерстве. Знакомство с профессиональными журналами и информационными ресурсами, посвященными профессиональной деятельности.</w:t>
            </w:r>
          </w:p>
        </w:tc>
        <w:tc>
          <w:tcPr>
            <w:tcW w:w="567" w:type="dxa"/>
            <w:tcBorders>
              <w:top w:val="single" w:sz="4" w:space="0" w:color="auto"/>
              <w:bottom w:val="single" w:sz="4" w:space="0" w:color="auto"/>
            </w:tcBorders>
          </w:tcPr>
          <w:p w14:paraId="093700EA" w14:textId="77777777" w:rsidR="00F233EC" w:rsidRPr="00256E03" w:rsidRDefault="00F233EC" w:rsidP="00256E03">
            <w:pPr>
              <w:jc w:val="center"/>
              <w:rPr>
                <w:rFonts w:eastAsia="Calibri"/>
                <w:b/>
                <w:sz w:val="24"/>
                <w:szCs w:val="24"/>
                <w:lang w:val="ru-RU"/>
              </w:rPr>
            </w:pPr>
            <w:r w:rsidRPr="00256E03">
              <w:rPr>
                <w:rFonts w:eastAsia="Calibri"/>
                <w:b/>
                <w:sz w:val="24"/>
                <w:szCs w:val="24"/>
                <w:lang w:val="ru-RU"/>
              </w:rPr>
              <w:t>-</w:t>
            </w:r>
          </w:p>
        </w:tc>
        <w:tc>
          <w:tcPr>
            <w:tcW w:w="2551" w:type="dxa"/>
            <w:tcBorders>
              <w:top w:val="single" w:sz="4" w:space="0" w:color="auto"/>
              <w:bottom w:val="single" w:sz="4" w:space="0" w:color="auto"/>
            </w:tcBorders>
          </w:tcPr>
          <w:p w14:paraId="1E2AB86C" w14:textId="77777777" w:rsidR="00F233EC" w:rsidRPr="00157A15" w:rsidRDefault="00F233EC" w:rsidP="00256E03">
            <w:pPr>
              <w:jc w:val="center"/>
              <w:rPr>
                <w:rFonts w:eastAsia="Calibri"/>
                <w:b/>
                <w:sz w:val="24"/>
                <w:szCs w:val="24"/>
                <w:lang w:val="ru-RU"/>
              </w:rPr>
            </w:pPr>
          </w:p>
        </w:tc>
      </w:tr>
      <w:tr w:rsidR="00F233EC" w:rsidRPr="005F37B2" w14:paraId="2AC24CD5" w14:textId="77777777" w:rsidTr="00103D2A">
        <w:trPr>
          <w:trHeight w:val="1209"/>
        </w:trPr>
        <w:tc>
          <w:tcPr>
            <w:tcW w:w="3413" w:type="dxa"/>
            <w:gridSpan w:val="3"/>
            <w:vMerge/>
          </w:tcPr>
          <w:p w14:paraId="42B3C5D6" w14:textId="77777777" w:rsidR="00F233EC" w:rsidRPr="000C5F87" w:rsidRDefault="00F233EC" w:rsidP="005F37B2">
            <w:pPr>
              <w:rPr>
                <w:rFonts w:eastAsia="Calibri"/>
                <w:b/>
                <w:sz w:val="24"/>
                <w:szCs w:val="24"/>
                <w:lang w:val="ru-RU"/>
              </w:rPr>
            </w:pPr>
          </w:p>
        </w:tc>
        <w:tc>
          <w:tcPr>
            <w:tcW w:w="8637" w:type="dxa"/>
            <w:tcBorders>
              <w:top w:val="single" w:sz="4" w:space="0" w:color="auto"/>
              <w:bottom w:val="single" w:sz="4" w:space="0" w:color="auto"/>
            </w:tcBorders>
          </w:tcPr>
          <w:p w14:paraId="05B98161" w14:textId="77777777" w:rsidR="00F233EC" w:rsidRDefault="00F233EC" w:rsidP="00F233EC">
            <w:pPr>
              <w:pStyle w:val="a4"/>
              <w:rPr>
                <w:b/>
                <w:sz w:val="24"/>
                <w:szCs w:val="24"/>
                <w:lang w:val="ru-RU"/>
              </w:rPr>
            </w:pPr>
            <w:r w:rsidRPr="00F233EC">
              <w:rPr>
                <w:b/>
                <w:sz w:val="24"/>
                <w:szCs w:val="24"/>
                <w:lang w:val="ru-RU"/>
              </w:rPr>
              <w:t>Практические занятия:</w:t>
            </w:r>
          </w:p>
          <w:p w14:paraId="38A52986" w14:textId="77777777" w:rsidR="00F233EC" w:rsidRPr="00F233EC" w:rsidRDefault="00F233EC" w:rsidP="00F233EC">
            <w:pPr>
              <w:pStyle w:val="a4"/>
              <w:rPr>
                <w:b/>
                <w:sz w:val="24"/>
                <w:szCs w:val="24"/>
                <w:lang w:val="ru-RU"/>
              </w:rPr>
            </w:pPr>
            <w:r w:rsidRPr="00F233EC">
              <w:rPr>
                <w:b/>
                <w:sz w:val="24"/>
                <w:szCs w:val="24"/>
                <w:lang w:val="ru-RU"/>
              </w:rPr>
              <w:t xml:space="preserve"> </w:t>
            </w:r>
            <w:r w:rsidRPr="00F233EC">
              <w:rPr>
                <w:bCs/>
                <w:sz w:val="24"/>
                <w:szCs w:val="24"/>
                <w:lang w:val="ru-RU"/>
              </w:rPr>
              <w:t>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567" w:type="dxa"/>
            <w:tcBorders>
              <w:top w:val="single" w:sz="4" w:space="0" w:color="auto"/>
              <w:bottom w:val="single" w:sz="4" w:space="0" w:color="auto"/>
            </w:tcBorders>
          </w:tcPr>
          <w:p w14:paraId="3336D7DE" w14:textId="77777777" w:rsidR="00F233EC" w:rsidRPr="00256E03" w:rsidRDefault="00F233EC" w:rsidP="00256E03">
            <w:pPr>
              <w:jc w:val="center"/>
              <w:rPr>
                <w:rFonts w:eastAsia="Calibri"/>
                <w:b/>
                <w:sz w:val="24"/>
                <w:szCs w:val="24"/>
                <w:lang w:val="ru-RU"/>
              </w:rPr>
            </w:pPr>
            <w:r w:rsidRPr="00256E03">
              <w:rPr>
                <w:rFonts w:eastAsia="Calibri"/>
                <w:b/>
                <w:sz w:val="24"/>
                <w:szCs w:val="24"/>
                <w:lang w:val="ru-RU"/>
              </w:rPr>
              <w:t>2</w:t>
            </w:r>
          </w:p>
        </w:tc>
        <w:tc>
          <w:tcPr>
            <w:tcW w:w="2551" w:type="dxa"/>
            <w:tcBorders>
              <w:top w:val="single" w:sz="4" w:space="0" w:color="auto"/>
              <w:bottom w:val="single" w:sz="4" w:space="0" w:color="auto"/>
            </w:tcBorders>
          </w:tcPr>
          <w:p w14:paraId="5A041F7C" w14:textId="77777777" w:rsidR="00F233EC" w:rsidRPr="00157A15" w:rsidRDefault="00F233EC" w:rsidP="00256E03">
            <w:pPr>
              <w:jc w:val="center"/>
              <w:rPr>
                <w:rFonts w:eastAsia="Calibri"/>
                <w:sz w:val="24"/>
                <w:szCs w:val="24"/>
                <w:lang w:val="ru-RU"/>
              </w:rPr>
            </w:pPr>
            <w:r w:rsidRPr="00157A15">
              <w:rPr>
                <w:rFonts w:eastAsia="Calibri"/>
                <w:sz w:val="24"/>
                <w:szCs w:val="24"/>
                <w:lang w:val="ru-RU"/>
              </w:rPr>
              <w:t>ОК 01, ОК 02, ОК 03,</w:t>
            </w:r>
          </w:p>
          <w:p w14:paraId="6B38CEF5" w14:textId="77777777" w:rsidR="00F233EC" w:rsidRPr="00157A15" w:rsidRDefault="00F233EC" w:rsidP="00256E03">
            <w:pPr>
              <w:jc w:val="center"/>
              <w:rPr>
                <w:rFonts w:eastAsia="Calibri"/>
                <w:sz w:val="24"/>
                <w:szCs w:val="24"/>
                <w:lang w:val="ru-RU"/>
              </w:rPr>
            </w:pPr>
            <w:r w:rsidRPr="00157A15">
              <w:rPr>
                <w:rFonts w:eastAsia="Calibri"/>
                <w:sz w:val="24"/>
                <w:szCs w:val="24"/>
                <w:lang w:val="ru-RU"/>
              </w:rPr>
              <w:t>ОК 04, ОК 05, ОК 06,</w:t>
            </w:r>
          </w:p>
          <w:p w14:paraId="7D6870F4" w14:textId="68FB2446" w:rsidR="00F233EC" w:rsidRPr="00157A15" w:rsidRDefault="00F233EC" w:rsidP="00256E03">
            <w:pPr>
              <w:jc w:val="center"/>
              <w:rPr>
                <w:rFonts w:eastAsia="Calibri"/>
                <w:b/>
                <w:sz w:val="24"/>
                <w:szCs w:val="24"/>
                <w:lang w:val="ru-RU"/>
              </w:rPr>
            </w:pPr>
            <w:r w:rsidRPr="00157A15">
              <w:rPr>
                <w:rFonts w:eastAsia="Calibri"/>
                <w:sz w:val="24"/>
                <w:szCs w:val="24"/>
                <w:lang w:val="ru-RU"/>
              </w:rPr>
              <w:t>ОК 09</w:t>
            </w:r>
            <w:r w:rsidR="00E72D2C">
              <w:rPr>
                <w:rFonts w:eastAsia="Calibri"/>
                <w:sz w:val="24"/>
                <w:szCs w:val="24"/>
                <w:lang w:val="ru-RU"/>
              </w:rPr>
              <w:t xml:space="preserve">, </w:t>
            </w:r>
            <w:r w:rsidR="00E72D2C" w:rsidRPr="00E72D2C">
              <w:rPr>
                <w:rFonts w:eastAsia="Calibri"/>
                <w:sz w:val="24"/>
                <w:szCs w:val="24"/>
                <w:lang w:val="ru-RU"/>
              </w:rPr>
              <w:t>ПК 1.</w:t>
            </w:r>
            <w:r w:rsidR="00EC43F5">
              <w:rPr>
                <w:rFonts w:eastAsia="Calibri"/>
                <w:sz w:val="24"/>
                <w:szCs w:val="24"/>
                <w:lang w:val="ru-RU"/>
              </w:rPr>
              <w:t>4</w:t>
            </w:r>
          </w:p>
        </w:tc>
      </w:tr>
      <w:tr w:rsidR="00F233EC" w:rsidRPr="005F37B2" w14:paraId="5765FCD8" w14:textId="77777777" w:rsidTr="00103D2A">
        <w:trPr>
          <w:trHeight w:val="541"/>
        </w:trPr>
        <w:tc>
          <w:tcPr>
            <w:tcW w:w="15168" w:type="dxa"/>
            <w:gridSpan w:val="6"/>
          </w:tcPr>
          <w:p w14:paraId="7B0A5B85" w14:textId="77777777" w:rsidR="00F233EC" w:rsidRPr="00157A15" w:rsidRDefault="00F233EC" w:rsidP="00157A15">
            <w:pPr>
              <w:rPr>
                <w:rFonts w:eastAsia="Calibri"/>
                <w:b/>
                <w:iCs/>
                <w:sz w:val="24"/>
                <w:szCs w:val="24"/>
                <w:lang w:val="ru-RU"/>
              </w:rPr>
            </w:pPr>
            <w:r w:rsidRPr="00157A15">
              <w:rPr>
                <w:rFonts w:eastAsia="Calibri"/>
                <w:b/>
                <w:iCs/>
                <w:sz w:val="24"/>
                <w:szCs w:val="24"/>
                <w:lang w:val="ru-RU"/>
              </w:rPr>
              <w:t>Основное содержание</w:t>
            </w:r>
          </w:p>
        </w:tc>
      </w:tr>
      <w:tr w:rsidR="00F233EC" w:rsidRPr="005F37B2" w14:paraId="2F911C0E" w14:textId="77777777" w:rsidTr="00103D2A">
        <w:trPr>
          <w:trHeight w:val="1209"/>
        </w:trPr>
        <w:tc>
          <w:tcPr>
            <w:tcW w:w="3413" w:type="dxa"/>
            <w:gridSpan w:val="3"/>
            <w:vMerge w:val="restart"/>
          </w:tcPr>
          <w:p w14:paraId="7EA1CA4C" w14:textId="77777777" w:rsidR="00F233EC" w:rsidRDefault="00F233EC" w:rsidP="00F233EC">
            <w:pPr>
              <w:rPr>
                <w:rFonts w:eastAsia="Calibri"/>
                <w:b/>
                <w:sz w:val="24"/>
                <w:szCs w:val="24"/>
                <w:lang w:val="ru-RU"/>
              </w:rPr>
            </w:pPr>
            <w:r w:rsidRPr="00F233EC">
              <w:rPr>
                <w:rFonts w:eastAsia="Calibri"/>
                <w:b/>
                <w:sz w:val="24"/>
                <w:szCs w:val="24"/>
                <w:lang w:val="ru-RU"/>
              </w:rPr>
              <w:t xml:space="preserve">Тема 2.7 </w:t>
            </w:r>
          </w:p>
          <w:p w14:paraId="1FDAD207" w14:textId="77777777" w:rsidR="00F233EC" w:rsidRPr="00F233EC" w:rsidRDefault="00F233EC" w:rsidP="00F233EC">
            <w:pPr>
              <w:rPr>
                <w:rFonts w:eastAsia="Calibri"/>
                <w:bCs/>
                <w:sz w:val="24"/>
                <w:szCs w:val="24"/>
                <w:lang w:val="ru-RU"/>
              </w:rPr>
            </w:pPr>
            <w:r w:rsidRPr="00F233EC">
              <w:rPr>
                <w:rFonts w:eastAsia="Calibri"/>
                <w:bCs/>
                <w:sz w:val="24"/>
                <w:szCs w:val="24"/>
                <w:lang w:val="ru-RU"/>
              </w:rPr>
              <w:t>Крестьянство как собирательный герой</w:t>
            </w:r>
          </w:p>
          <w:p w14:paraId="28B8194E" w14:textId="77777777" w:rsidR="00F233EC" w:rsidRPr="000C5F87" w:rsidRDefault="00F233EC" w:rsidP="00F233EC">
            <w:pPr>
              <w:rPr>
                <w:rFonts w:eastAsia="Calibri"/>
                <w:b/>
                <w:sz w:val="24"/>
                <w:szCs w:val="24"/>
                <w:lang w:val="ru-RU"/>
              </w:rPr>
            </w:pPr>
            <w:r w:rsidRPr="00F233EC">
              <w:rPr>
                <w:rFonts w:eastAsia="Calibri"/>
                <w:bCs/>
                <w:sz w:val="24"/>
                <w:szCs w:val="24"/>
                <w:lang w:val="ru-RU"/>
              </w:rPr>
              <w:t>поэзии Н.А. Некрасова</w:t>
            </w:r>
          </w:p>
        </w:tc>
        <w:tc>
          <w:tcPr>
            <w:tcW w:w="8637" w:type="dxa"/>
            <w:tcBorders>
              <w:top w:val="single" w:sz="4" w:space="0" w:color="auto"/>
              <w:bottom w:val="single" w:sz="4" w:space="0" w:color="auto"/>
            </w:tcBorders>
          </w:tcPr>
          <w:p w14:paraId="39AF991B" w14:textId="77777777" w:rsidR="00F233EC" w:rsidRPr="00F233EC" w:rsidRDefault="00F233EC" w:rsidP="00F233EC">
            <w:pPr>
              <w:pStyle w:val="a4"/>
              <w:rPr>
                <w:b/>
                <w:sz w:val="24"/>
                <w:szCs w:val="24"/>
                <w:lang w:val="ru-RU"/>
              </w:rPr>
            </w:pPr>
            <w:r w:rsidRPr="00F233EC">
              <w:rPr>
                <w:b/>
                <w:sz w:val="24"/>
                <w:szCs w:val="24"/>
                <w:lang w:val="ru-RU"/>
              </w:rPr>
              <w:t>Содержание учебного материала:</w:t>
            </w:r>
          </w:p>
          <w:p w14:paraId="20917D7F" w14:textId="77777777" w:rsidR="00F233EC" w:rsidRPr="00F233EC" w:rsidRDefault="00F233EC" w:rsidP="00F233EC">
            <w:pPr>
              <w:pStyle w:val="a4"/>
              <w:jc w:val="both"/>
              <w:rPr>
                <w:bCs/>
                <w:sz w:val="24"/>
                <w:szCs w:val="24"/>
                <w:lang w:val="ru-RU"/>
              </w:rPr>
            </w:pPr>
            <w:r w:rsidRPr="00F233EC">
              <w:rPr>
                <w:bCs/>
                <w:sz w:val="24"/>
                <w:szCs w:val="24"/>
                <w:lang w:val="ru-RU"/>
              </w:rPr>
              <w:t>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w:t>
            </w:r>
          </w:p>
          <w:p w14:paraId="08883F11" w14:textId="77777777" w:rsidR="00F233EC" w:rsidRPr="00F233EC" w:rsidRDefault="00F233EC" w:rsidP="00D776B4">
            <w:pPr>
              <w:pStyle w:val="a4"/>
              <w:jc w:val="both"/>
              <w:rPr>
                <w:b/>
                <w:sz w:val="24"/>
                <w:szCs w:val="24"/>
                <w:lang w:val="ru-RU"/>
              </w:rPr>
            </w:pPr>
            <w:r w:rsidRPr="00F233EC">
              <w:rPr>
                <w:bCs/>
                <w:sz w:val="24"/>
                <w:szCs w:val="24"/>
                <w:lang w:val="ru-RU"/>
              </w:rPr>
              <w:t xml:space="preserve">«Калистрат», «Современная ода», «Зине», «14 июня 1854 года», «Тишина», «Еще мучимый </w:t>
            </w:r>
            <w:proofErr w:type="spellStart"/>
            <w:r w:rsidRPr="00F233EC">
              <w:rPr>
                <w:bCs/>
                <w:sz w:val="24"/>
                <w:szCs w:val="24"/>
                <w:lang w:val="ru-RU"/>
              </w:rPr>
              <w:t>страстию</w:t>
            </w:r>
            <w:proofErr w:type="spellEnd"/>
            <w:r w:rsidRPr="00F233EC">
              <w:rPr>
                <w:bCs/>
                <w:sz w:val="24"/>
                <w:szCs w:val="24"/>
                <w:lang w:val="ru-RU"/>
              </w:rPr>
              <w:t xml:space="preserve"> мятежной…», «Да, наша жизнь текла мятежно…», «Слезы и нервы», «В деревне»,</w:t>
            </w:r>
            <w:r w:rsidR="00D776B4">
              <w:rPr>
                <w:bCs/>
                <w:sz w:val="24"/>
                <w:szCs w:val="24"/>
                <w:lang w:val="ru-RU"/>
              </w:rPr>
              <w:t xml:space="preserve"> </w:t>
            </w:r>
            <w:r w:rsidRPr="00F233EC">
              <w:rPr>
                <w:bCs/>
                <w:sz w:val="24"/>
                <w:szCs w:val="24"/>
                <w:lang w:val="ru-RU"/>
              </w:rPr>
              <w:t xml:space="preserve">«Несжатая полоса», «Забытая деревня», «Школьник», «Песня </w:t>
            </w:r>
            <w:proofErr w:type="spellStart"/>
            <w:r w:rsidRPr="00F233EC">
              <w:rPr>
                <w:bCs/>
                <w:sz w:val="24"/>
                <w:szCs w:val="24"/>
                <w:lang w:val="ru-RU"/>
              </w:rPr>
              <w:t>Еремушке</w:t>
            </w:r>
            <w:proofErr w:type="spellEnd"/>
            <w:r w:rsidRPr="00F233EC">
              <w:rPr>
                <w:bCs/>
                <w:sz w:val="24"/>
                <w:szCs w:val="24"/>
                <w:lang w:val="ru-RU"/>
              </w:rPr>
              <w:t>», «Элегия», «На смерть Добролюбова», «Поэт и гражданин», «Пророк», «На Волге», «Железная дорога»,</w:t>
            </w:r>
            <w:r>
              <w:rPr>
                <w:bCs/>
                <w:sz w:val="24"/>
                <w:szCs w:val="24"/>
                <w:lang w:val="ru-RU"/>
              </w:rPr>
              <w:t xml:space="preserve"> </w:t>
            </w:r>
            <w:r w:rsidRPr="00F233EC">
              <w:rPr>
                <w:bCs/>
                <w:sz w:val="24"/>
                <w:szCs w:val="24"/>
                <w:lang w:val="ru-RU"/>
              </w:rPr>
              <w:t>«Несжатая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w:t>
            </w:r>
            <w:r>
              <w:rPr>
                <w:bCs/>
                <w:sz w:val="24"/>
                <w:szCs w:val="24"/>
                <w:lang w:val="ru-RU"/>
              </w:rPr>
              <w:t xml:space="preserve"> </w:t>
            </w:r>
            <w:r w:rsidRPr="00F233EC">
              <w:rPr>
                <w:bCs/>
                <w:sz w:val="24"/>
                <w:szCs w:val="24"/>
                <w:lang w:val="ru-RU"/>
              </w:rPr>
              <w:t>«Муза» (Нет, музы ласково поющей и прекрасной…) и др. Поэма «Кому на Руси жить</w:t>
            </w:r>
            <w:r w:rsidRPr="00F233EC">
              <w:rPr>
                <w:rFonts w:ascii="Trebuchet MS" w:eastAsia="Trebuchet MS" w:hAnsi="Trebuchet MS" w:cs="Trebuchet MS"/>
                <w:w w:val="95"/>
                <w:sz w:val="24"/>
                <w:lang w:val="ru-RU"/>
              </w:rPr>
              <w:t xml:space="preserve"> </w:t>
            </w:r>
            <w:r w:rsidRPr="00F233EC">
              <w:rPr>
                <w:bCs/>
                <w:sz w:val="24"/>
                <w:szCs w:val="24"/>
                <w:lang w:val="ru-RU"/>
              </w:rPr>
              <w:t>хорошо» (1866) (обзорно). Эпопея крестьянской жизни: замысел и его воплощение.</w:t>
            </w:r>
            <w:r w:rsidR="00D776B4">
              <w:rPr>
                <w:bCs/>
                <w:sz w:val="24"/>
                <w:szCs w:val="24"/>
                <w:lang w:val="ru-RU"/>
              </w:rPr>
              <w:t xml:space="preserve"> </w:t>
            </w:r>
            <w:r w:rsidRPr="00F233EC">
              <w:rPr>
                <w:bCs/>
                <w:sz w:val="24"/>
                <w:szCs w:val="24"/>
                <w:lang w:val="ru-RU"/>
              </w:rPr>
              <w:t>Фольклорная основа поэмы. Легенда об атамане Кудеяре</w:t>
            </w:r>
          </w:p>
        </w:tc>
        <w:tc>
          <w:tcPr>
            <w:tcW w:w="567" w:type="dxa"/>
            <w:tcBorders>
              <w:top w:val="single" w:sz="4" w:space="0" w:color="auto"/>
              <w:bottom w:val="single" w:sz="4" w:space="0" w:color="auto"/>
            </w:tcBorders>
          </w:tcPr>
          <w:p w14:paraId="6DE81F0D" w14:textId="77777777" w:rsidR="00F233EC" w:rsidRPr="00256E03" w:rsidRDefault="00D776B4" w:rsidP="00256E03">
            <w:pPr>
              <w:jc w:val="center"/>
              <w:rPr>
                <w:rFonts w:eastAsia="Calibri"/>
                <w:b/>
                <w:sz w:val="24"/>
                <w:szCs w:val="24"/>
                <w:lang w:val="ru-RU"/>
              </w:rPr>
            </w:pPr>
            <w:r w:rsidRPr="00256E03">
              <w:rPr>
                <w:rFonts w:eastAsia="Calibri"/>
                <w:b/>
                <w:sz w:val="24"/>
                <w:szCs w:val="24"/>
                <w:lang w:val="ru-RU"/>
              </w:rPr>
              <w:t>2</w:t>
            </w:r>
          </w:p>
        </w:tc>
        <w:tc>
          <w:tcPr>
            <w:tcW w:w="2551" w:type="dxa"/>
            <w:tcBorders>
              <w:top w:val="single" w:sz="4" w:space="0" w:color="auto"/>
              <w:bottom w:val="single" w:sz="4" w:space="0" w:color="auto"/>
            </w:tcBorders>
          </w:tcPr>
          <w:p w14:paraId="7CFC388B" w14:textId="77777777" w:rsidR="00D776B4" w:rsidRPr="00157A15" w:rsidRDefault="00D776B4" w:rsidP="00256E03">
            <w:pPr>
              <w:jc w:val="center"/>
              <w:rPr>
                <w:rFonts w:eastAsia="Calibri"/>
                <w:sz w:val="24"/>
                <w:szCs w:val="24"/>
                <w:lang w:val="ru-RU"/>
              </w:rPr>
            </w:pPr>
            <w:r w:rsidRPr="00157A15">
              <w:rPr>
                <w:rFonts w:eastAsia="Calibri"/>
                <w:sz w:val="24"/>
                <w:szCs w:val="24"/>
                <w:lang w:val="ru-RU"/>
              </w:rPr>
              <w:t>ОК 01, ОК 02, ОК 03,</w:t>
            </w:r>
          </w:p>
          <w:p w14:paraId="73123264" w14:textId="77777777" w:rsidR="00D776B4" w:rsidRPr="00157A15" w:rsidRDefault="00D776B4" w:rsidP="00256E03">
            <w:pPr>
              <w:jc w:val="center"/>
              <w:rPr>
                <w:rFonts w:eastAsia="Calibri"/>
                <w:sz w:val="24"/>
                <w:szCs w:val="24"/>
                <w:lang w:val="ru-RU"/>
              </w:rPr>
            </w:pPr>
            <w:r w:rsidRPr="00157A15">
              <w:rPr>
                <w:rFonts w:eastAsia="Calibri"/>
                <w:sz w:val="24"/>
                <w:szCs w:val="24"/>
                <w:lang w:val="ru-RU"/>
              </w:rPr>
              <w:t>ОК 04, ОК 05, ОК 06,</w:t>
            </w:r>
          </w:p>
          <w:p w14:paraId="1C2416F3" w14:textId="77777777" w:rsidR="00F233EC" w:rsidRPr="00157A15" w:rsidRDefault="00D776B4" w:rsidP="00256E03">
            <w:pPr>
              <w:jc w:val="center"/>
              <w:rPr>
                <w:rFonts w:eastAsia="Calibri"/>
                <w:sz w:val="24"/>
                <w:szCs w:val="24"/>
                <w:lang w:val="ru-RU"/>
              </w:rPr>
            </w:pPr>
            <w:r w:rsidRPr="00157A15">
              <w:rPr>
                <w:rFonts w:eastAsia="Calibri"/>
                <w:sz w:val="24"/>
                <w:szCs w:val="24"/>
                <w:lang w:val="ru-RU"/>
              </w:rPr>
              <w:t>ОК 09</w:t>
            </w:r>
          </w:p>
        </w:tc>
      </w:tr>
      <w:tr w:rsidR="00F233EC" w:rsidRPr="005F37B2" w14:paraId="16026BF9" w14:textId="77777777" w:rsidTr="00103D2A">
        <w:trPr>
          <w:trHeight w:val="839"/>
        </w:trPr>
        <w:tc>
          <w:tcPr>
            <w:tcW w:w="3413" w:type="dxa"/>
            <w:gridSpan w:val="3"/>
            <w:vMerge/>
          </w:tcPr>
          <w:p w14:paraId="6CEE0C44" w14:textId="77777777" w:rsidR="00F233EC" w:rsidRPr="000C5F87" w:rsidRDefault="00F233EC" w:rsidP="005F37B2">
            <w:pPr>
              <w:rPr>
                <w:rFonts w:eastAsia="Calibri"/>
                <w:b/>
                <w:sz w:val="24"/>
                <w:szCs w:val="24"/>
                <w:lang w:val="ru-RU"/>
              </w:rPr>
            </w:pPr>
          </w:p>
        </w:tc>
        <w:tc>
          <w:tcPr>
            <w:tcW w:w="8637" w:type="dxa"/>
            <w:tcBorders>
              <w:top w:val="single" w:sz="4" w:space="0" w:color="auto"/>
              <w:bottom w:val="single" w:sz="4" w:space="0" w:color="auto"/>
            </w:tcBorders>
          </w:tcPr>
          <w:p w14:paraId="03597BFA" w14:textId="77777777" w:rsidR="00D776B4" w:rsidRDefault="00D776B4" w:rsidP="00D776B4">
            <w:pPr>
              <w:pStyle w:val="a4"/>
              <w:rPr>
                <w:b/>
                <w:sz w:val="24"/>
                <w:szCs w:val="24"/>
                <w:lang w:val="ru-RU"/>
              </w:rPr>
            </w:pPr>
            <w:r w:rsidRPr="00D776B4">
              <w:rPr>
                <w:b/>
                <w:sz w:val="24"/>
                <w:szCs w:val="24"/>
                <w:lang w:val="ru-RU"/>
              </w:rPr>
              <w:t xml:space="preserve">Практические занятия: </w:t>
            </w:r>
          </w:p>
          <w:p w14:paraId="1AF5CF42" w14:textId="77777777" w:rsidR="00D776B4" w:rsidRPr="00D776B4" w:rsidRDefault="00D776B4" w:rsidP="00D776B4">
            <w:pPr>
              <w:pStyle w:val="a4"/>
              <w:jc w:val="both"/>
              <w:rPr>
                <w:bCs/>
                <w:sz w:val="24"/>
                <w:szCs w:val="24"/>
                <w:lang w:val="ru-RU"/>
              </w:rPr>
            </w:pPr>
            <w:r w:rsidRPr="00D776B4">
              <w:rPr>
                <w:bCs/>
                <w:sz w:val="24"/>
                <w:szCs w:val="24"/>
                <w:lang w:val="ru-RU"/>
              </w:rPr>
              <w:t xml:space="preserve">чтение и анализ стихотворений; подготовка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D776B4">
              <w:rPr>
                <w:bCs/>
                <w:sz w:val="24"/>
                <w:szCs w:val="24"/>
                <w:lang w:val="ru-RU"/>
              </w:rPr>
              <w:t>инфоресурсами</w:t>
            </w:r>
            <w:proofErr w:type="spellEnd"/>
            <w:r w:rsidRPr="00D776B4">
              <w:rPr>
                <w:bCs/>
                <w:sz w:val="24"/>
                <w:szCs w:val="24"/>
                <w:lang w:val="ru-RU"/>
              </w:rPr>
              <w:t>: сообщение о</w:t>
            </w:r>
          </w:p>
          <w:p w14:paraId="631CDB9C" w14:textId="77777777" w:rsidR="00F233EC" w:rsidRPr="00F233EC" w:rsidRDefault="00D776B4" w:rsidP="00D776B4">
            <w:pPr>
              <w:pStyle w:val="a4"/>
              <w:rPr>
                <w:b/>
                <w:sz w:val="24"/>
                <w:szCs w:val="24"/>
                <w:lang w:val="ru-RU"/>
              </w:rPr>
            </w:pPr>
            <w:r w:rsidRPr="00D776B4">
              <w:rPr>
                <w:bCs/>
                <w:sz w:val="24"/>
                <w:szCs w:val="24"/>
                <w:lang w:val="ru-RU"/>
              </w:rPr>
              <w:t>легендарном сюжете об атамане Кудеяре в фольклоре и его воплощении в поэме Некрасова</w:t>
            </w:r>
          </w:p>
        </w:tc>
        <w:tc>
          <w:tcPr>
            <w:tcW w:w="567" w:type="dxa"/>
            <w:tcBorders>
              <w:top w:val="single" w:sz="4" w:space="0" w:color="auto"/>
              <w:bottom w:val="single" w:sz="4" w:space="0" w:color="auto"/>
            </w:tcBorders>
          </w:tcPr>
          <w:p w14:paraId="6521D832" w14:textId="77777777" w:rsidR="00F233EC" w:rsidRPr="00256E03" w:rsidRDefault="00D776B4" w:rsidP="00256E03">
            <w:pPr>
              <w:jc w:val="center"/>
              <w:rPr>
                <w:rFonts w:eastAsia="Calibri"/>
                <w:b/>
                <w:sz w:val="24"/>
                <w:szCs w:val="24"/>
                <w:lang w:val="ru-RU"/>
              </w:rPr>
            </w:pPr>
            <w:r w:rsidRPr="00256E03">
              <w:rPr>
                <w:rFonts w:eastAsia="Calibri"/>
                <w:b/>
                <w:sz w:val="24"/>
                <w:szCs w:val="24"/>
                <w:lang w:val="ru-RU"/>
              </w:rPr>
              <w:t>2</w:t>
            </w:r>
          </w:p>
        </w:tc>
        <w:tc>
          <w:tcPr>
            <w:tcW w:w="2551" w:type="dxa"/>
            <w:tcBorders>
              <w:top w:val="single" w:sz="4" w:space="0" w:color="auto"/>
              <w:bottom w:val="single" w:sz="4" w:space="0" w:color="auto"/>
            </w:tcBorders>
          </w:tcPr>
          <w:p w14:paraId="5E6FDEEA" w14:textId="77777777" w:rsidR="00D776B4" w:rsidRPr="00157A15" w:rsidRDefault="00D776B4" w:rsidP="00256E03">
            <w:pPr>
              <w:jc w:val="center"/>
              <w:rPr>
                <w:rFonts w:eastAsia="Calibri"/>
                <w:sz w:val="24"/>
                <w:szCs w:val="24"/>
                <w:lang w:val="ru-RU"/>
              </w:rPr>
            </w:pPr>
            <w:r w:rsidRPr="00157A15">
              <w:rPr>
                <w:rFonts w:eastAsia="Calibri"/>
                <w:sz w:val="24"/>
                <w:szCs w:val="24"/>
                <w:lang w:val="ru-RU"/>
              </w:rPr>
              <w:t>ОК 01, ОК 02, ОК 03,</w:t>
            </w:r>
          </w:p>
          <w:p w14:paraId="04C78E4E" w14:textId="77777777" w:rsidR="00D776B4" w:rsidRPr="00157A15" w:rsidRDefault="00D776B4" w:rsidP="00256E03">
            <w:pPr>
              <w:jc w:val="center"/>
              <w:rPr>
                <w:rFonts w:eastAsia="Calibri"/>
                <w:sz w:val="24"/>
                <w:szCs w:val="24"/>
                <w:lang w:val="ru-RU"/>
              </w:rPr>
            </w:pPr>
            <w:r w:rsidRPr="00157A15">
              <w:rPr>
                <w:rFonts w:eastAsia="Calibri"/>
                <w:sz w:val="24"/>
                <w:szCs w:val="24"/>
                <w:lang w:val="ru-RU"/>
              </w:rPr>
              <w:t>ОК 04, ОК 05, ОК 06,</w:t>
            </w:r>
          </w:p>
          <w:p w14:paraId="76AAEAE6" w14:textId="77777777" w:rsidR="00F233EC" w:rsidRPr="00157A15" w:rsidRDefault="00D776B4" w:rsidP="00256E03">
            <w:pPr>
              <w:jc w:val="center"/>
              <w:rPr>
                <w:rFonts w:eastAsia="Calibri"/>
                <w:sz w:val="24"/>
                <w:szCs w:val="24"/>
                <w:lang w:val="ru-RU"/>
              </w:rPr>
            </w:pPr>
            <w:r w:rsidRPr="00157A15">
              <w:rPr>
                <w:rFonts w:eastAsia="Calibri"/>
                <w:sz w:val="24"/>
                <w:szCs w:val="24"/>
                <w:lang w:val="ru-RU"/>
              </w:rPr>
              <w:t>ОК 09</w:t>
            </w:r>
          </w:p>
        </w:tc>
      </w:tr>
      <w:tr w:rsidR="00157A15" w:rsidRPr="005F37B2" w14:paraId="6FC31DA3" w14:textId="77777777" w:rsidTr="00103D2A">
        <w:trPr>
          <w:trHeight w:val="1209"/>
        </w:trPr>
        <w:tc>
          <w:tcPr>
            <w:tcW w:w="3413" w:type="dxa"/>
            <w:gridSpan w:val="3"/>
            <w:vMerge w:val="restart"/>
          </w:tcPr>
          <w:p w14:paraId="75F4F104" w14:textId="77777777" w:rsidR="00157A15" w:rsidRDefault="00157A15" w:rsidP="00D776B4">
            <w:pPr>
              <w:rPr>
                <w:rFonts w:eastAsia="Calibri"/>
                <w:b/>
                <w:sz w:val="24"/>
                <w:szCs w:val="24"/>
                <w:lang w:val="ru-RU"/>
              </w:rPr>
            </w:pPr>
            <w:r w:rsidRPr="00D776B4">
              <w:rPr>
                <w:rFonts w:eastAsia="Calibri"/>
                <w:b/>
                <w:sz w:val="24"/>
                <w:szCs w:val="24"/>
                <w:lang w:val="ru-RU"/>
              </w:rPr>
              <w:lastRenderedPageBreak/>
              <w:t xml:space="preserve">Тема 2.8 </w:t>
            </w:r>
          </w:p>
          <w:p w14:paraId="50CF242F" w14:textId="77777777" w:rsidR="00157A15" w:rsidRPr="00D776B4" w:rsidRDefault="00157A15" w:rsidP="00D776B4">
            <w:pPr>
              <w:rPr>
                <w:rFonts w:eastAsia="Calibri"/>
                <w:bCs/>
                <w:sz w:val="24"/>
                <w:szCs w:val="24"/>
                <w:lang w:val="ru-RU"/>
              </w:rPr>
            </w:pPr>
            <w:r w:rsidRPr="00D776B4">
              <w:rPr>
                <w:rFonts w:eastAsia="Calibri"/>
                <w:bCs/>
                <w:sz w:val="24"/>
                <w:szCs w:val="24"/>
                <w:lang w:val="ru-RU"/>
              </w:rPr>
              <w:t>Человек и мир в</w:t>
            </w:r>
          </w:p>
          <w:p w14:paraId="35ABF11F" w14:textId="77777777" w:rsidR="00157A15" w:rsidRPr="000C5F87" w:rsidRDefault="00157A15" w:rsidP="00D776B4">
            <w:pPr>
              <w:rPr>
                <w:rFonts w:eastAsia="Calibri"/>
                <w:b/>
                <w:sz w:val="24"/>
                <w:szCs w:val="24"/>
                <w:lang w:val="ru-RU"/>
              </w:rPr>
            </w:pPr>
            <w:r w:rsidRPr="00D776B4">
              <w:rPr>
                <w:rFonts w:eastAsia="Calibri"/>
                <w:bCs/>
                <w:sz w:val="24"/>
                <w:szCs w:val="24"/>
                <w:lang w:val="ru-RU"/>
              </w:rPr>
              <w:t>зеркале поэзии. Ф.И. Тютчев и А.А. Фет</w:t>
            </w:r>
          </w:p>
        </w:tc>
        <w:tc>
          <w:tcPr>
            <w:tcW w:w="8637" w:type="dxa"/>
            <w:tcBorders>
              <w:top w:val="single" w:sz="4" w:space="0" w:color="auto"/>
              <w:bottom w:val="single" w:sz="4" w:space="0" w:color="auto"/>
            </w:tcBorders>
          </w:tcPr>
          <w:p w14:paraId="204E0822" w14:textId="77777777" w:rsidR="00157A15" w:rsidRPr="00D776B4" w:rsidRDefault="00157A15" w:rsidP="00D776B4">
            <w:pPr>
              <w:pStyle w:val="a4"/>
              <w:rPr>
                <w:b/>
                <w:sz w:val="24"/>
                <w:szCs w:val="24"/>
                <w:lang w:val="ru-RU"/>
              </w:rPr>
            </w:pPr>
            <w:r w:rsidRPr="00D776B4">
              <w:rPr>
                <w:b/>
                <w:sz w:val="24"/>
                <w:szCs w:val="24"/>
                <w:lang w:val="ru-RU"/>
              </w:rPr>
              <w:t>Содержание учебного материала:</w:t>
            </w:r>
          </w:p>
          <w:p w14:paraId="6C9AB9F8" w14:textId="77777777" w:rsidR="00157A15" w:rsidRPr="00D776B4" w:rsidRDefault="00157A15" w:rsidP="00D776B4">
            <w:pPr>
              <w:pStyle w:val="a4"/>
              <w:jc w:val="both"/>
              <w:rPr>
                <w:bCs/>
                <w:sz w:val="24"/>
                <w:szCs w:val="24"/>
                <w:lang w:val="ru-RU"/>
              </w:rPr>
            </w:pPr>
            <w:r w:rsidRPr="00D776B4">
              <w:rPr>
                <w:bCs/>
                <w:sz w:val="24"/>
                <w:szCs w:val="24"/>
                <w:lang w:val="ru-RU"/>
              </w:rPr>
              <w:t xml:space="preserve">Основные темы и художественное своеобразие лирики Тютчева, бурный пейзаж как доминанта в художественном мире Тютчева. </w:t>
            </w:r>
            <w:r w:rsidRPr="00D776B4">
              <w:rPr>
                <w:bCs/>
                <w:i/>
                <w:sz w:val="24"/>
                <w:szCs w:val="24"/>
                <w:lang w:val="ru-RU"/>
              </w:rPr>
              <w:t xml:space="preserve">Для чтения и изучения: </w:t>
            </w:r>
            <w:r w:rsidRPr="00D776B4">
              <w:rPr>
                <w:bCs/>
                <w:sz w:val="24"/>
                <w:szCs w:val="24"/>
                <w:lang w:val="ru-RU"/>
              </w:rPr>
              <w:t>Ф.И. Тютчев: «Наш век», «</w:t>
            </w:r>
            <w:proofErr w:type="spellStart"/>
            <w:r w:rsidRPr="00D776B4">
              <w:rPr>
                <w:bCs/>
                <w:sz w:val="24"/>
                <w:szCs w:val="24"/>
                <w:lang w:val="ru-RU"/>
              </w:rPr>
              <w:t>Silentium</w:t>
            </w:r>
            <w:proofErr w:type="spellEnd"/>
            <w:r w:rsidRPr="00D776B4">
              <w:rPr>
                <w:bCs/>
                <w:sz w:val="24"/>
                <w:szCs w:val="24"/>
                <w:lang w:val="ru-RU"/>
              </w:rPr>
              <w:t>», «Не то, что мните вы, природа…» «О, как убийственно мы любим…»,</w:t>
            </w:r>
            <w:r>
              <w:rPr>
                <w:bCs/>
                <w:sz w:val="24"/>
                <w:szCs w:val="24"/>
                <w:lang w:val="ru-RU"/>
              </w:rPr>
              <w:t xml:space="preserve"> </w:t>
            </w:r>
            <w:r w:rsidRPr="00D776B4">
              <w:rPr>
                <w:bCs/>
                <w:sz w:val="24"/>
                <w:szCs w:val="24"/>
                <w:lang w:val="ru-RU"/>
              </w:rPr>
              <w:t>«Фонтан»,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w:t>
            </w:r>
            <w:r>
              <w:rPr>
                <w:bCs/>
                <w:sz w:val="24"/>
                <w:szCs w:val="24"/>
                <w:lang w:val="ru-RU"/>
              </w:rPr>
              <w:t xml:space="preserve"> </w:t>
            </w:r>
            <w:r w:rsidRPr="00D776B4">
              <w:rPr>
                <w:bCs/>
                <w:sz w:val="24"/>
                <w:szCs w:val="24"/>
                <w:lang w:val="ru-RU"/>
              </w:rPr>
              <w:t>«О чём ты воешь, ветр ночной?» и др.</w:t>
            </w:r>
          </w:p>
          <w:p w14:paraId="06DD5316" w14:textId="77777777" w:rsidR="00157A15" w:rsidRPr="00D776B4" w:rsidRDefault="00157A15" w:rsidP="00D776B4">
            <w:pPr>
              <w:pStyle w:val="a4"/>
              <w:jc w:val="both"/>
              <w:rPr>
                <w:bCs/>
                <w:sz w:val="24"/>
                <w:szCs w:val="24"/>
                <w:lang w:val="ru-RU"/>
              </w:rPr>
            </w:pPr>
            <w:r w:rsidRPr="00D776B4">
              <w:rPr>
                <w:bCs/>
                <w:sz w:val="24"/>
                <w:szCs w:val="24"/>
                <w:lang w:val="ru-RU"/>
              </w:rPr>
              <w:t xml:space="preserve">Основные темы и художественное своеобразие лирики А.А. Фета, идиллический пейзаж. </w:t>
            </w:r>
            <w:r w:rsidRPr="00D776B4">
              <w:rPr>
                <w:bCs/>
                <w:i/>
                <w:sz w:val="24"/>
                <w:szCs w:val="24"/>
                <w:lang w:val="ru-RU"/>
              </w:rPr>
              <w:t xml:space="preserve">Для чтения и изучения: </w:t>
            </w:r>
            <w:r w:rsidRPr="00D776B4">
              <w:rPr>
                <w:bCs/>
                <w:sz w:val="24"/>
                <w:szCs w:val="24"/>
                <w:lang w:val="ru-RU"/>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 не скажу…», «Это утро, радость эта…», «Первый ландыш»,</w:t>
            </w:r>
          </w:p>
          <w:p w14:paraId="73C92D5C" w14:textId="77777777" w:rsidR="00157A15" w:rsidRPr="00F233EC" w:rsidRDefault="00157A15" w:rsidP="00D776B4">
            <w:pPr>
              <w:pStyle w:val="a4"/>
              <w:jc w:val="both"/>
              <w:rPr>
                <w:b/>
                <w:sz w:val="24"/>
                <w:szCs w:val="24"/>
                <w:lang w:val="ru-RU"/>
              </w:rPr>
            </w:pPr>
            <w:r w:rsidRPr="00D776B4">
              <w:rPr>
                <w:bCs/>
                <w:sz w:val="24"/>
                <w:szCs w:val="24"/>
                <w:lang w:val="ru-RU"/>
              </w:rPr>
              <w:t>«Смерть» и др.</w:t>
            </w:r>
          </w:p>
        </w:tc>
        <w:tc>
          <w:tcPr>
            <w:tcW w:w="567" w:type="dxa"/>
            <w:vMerge w:val="restart"/>
            <w:tcBorders>
              <w:top w:val="single" w:sz="4" w:space="0" w:color="auto"/>
            </w:tcBorders>
          </w:tcPr>
          <w:p w14:paraId="07DE0F5F" w14:textId="77777777" w:rsidR="00157A15" w:rsidRPr="00256E03" w:rsidRDefault="00157A15" w:rsidP="00256E03">
            <w:pPr>
              <w:jc w:val="center"/>
              <w:rPr>
                <w:rFonts w:eastAsia="Calibri"/>
                <w:b/>
                <w:sz w:val="24"/>
                <w:szCs w:val="24"/>
                <w:lang w:val="ru-RU"/>
              </w:rPr>
            </w:pPr>
            <w:r w:rsidRPr="00256E03">
              <w:rPr>
                <w:rFonts w:eastAsia="Calibri"/>
                <w:b/>
                <w:sz w:val="24"/>
                <w:szCs w:val="24"/>
                <w:lang w:val="ru-RU"/>
              </w:rPr>
              <w:t>2</w:t>
            </w:r>
          </w:p>
        </w:tc>
        <w:tc>
          <w:tcPr>
            <w:tcW w:w="2551" w:type="dxa"/>
            <w:vMerge w:val="restart"/>
            <w:tcBorders>
              <w:top w:val="single" w:sz="4" w:space="0" w:color="auto"/>
            </w:tcBorders>
          </w:tcPr>
          <w:p w14:paraId="6D00672E" w14:textId="77777777" w:rsidR="00157A15" w:rsidRPr="00157A15" w:rsidRDefault="00157A15" w:rsidP="00256E03">
            <w:pPr>
              <w:jc w:val="center"/>
              <w:rPr>
                <w:rFonts w:eastAsia="Calibri"/>
                <w:sz w:val="24"/>
                <w:szCs w:val="24"/>
                <w:lang w:val="ru-RU"/>
              </w:rPr>
            </w:pPr>
            <w:r w:rsidRPr="00157A15">
              <w:rPr>
                <w:rFonts w:eastAsia="Calibri"/>
                <w:sz w:val="24"/>
                <w:szCs w:val="24"/>
                <w:lang w:val="ru-RU"/>
              </w:rPr>
              <w:t>ОК 01, ОК 02, ОК 03,</w:t>
            </w:r>
          </w:p>
          <w:p w14:paraId="43834E57" w14:textId="77777777" w:rsidR="00157A15" w:rsidRPr="00157A15" w:rsidRDefault="00157A15" w:rsidP="00256E03">
            <w:pPr>
              <w:jc w:val="center"/>
              <w:rPr>
                <w:rFonts w:eastAsia="Calibri"/>
                <w:sz w:val="24"/>
                <w:szCs w:val="24"/>
                <w:lang w:val="ru-RU"/>
              </w:rPr>
            </w:pPr>
            <w:r w:rsidRPr="00157A15">
              <w:rPr>
                <w:rFonts w:eastAsia="Calibri"/>
                <w:sz w:val="24"/>
                <w:szCs w:val="24"/>
                <w:lang w:val="ru-RU"/>
              </w:rPr>
              <w:t>ОК 04, ОК 05, ОК 06,</w:t>
            </w:r>
          </w:p>
          <w:p w14:paraId="1F61388C" w14:textId="77777777" w:rsidR="00157A15" w:rsidRPr="00157A15" w:rsidRDefault="00157A15" w:rsidP="00256E03">
            <w:pPr>
              <w:jc w:val="center"/>
              <w:rPr>
                <w:rFonts w:eastAsia="Calibri"/>
                <w:b/>
                <w:sz w:val="24"/>
                <w:szCs w:val="24"/>
                <w:lang w:val="ru-RU"/>
              </w:rPr>
            </w:pPr>
            <w:r w:rsidRPr="00157A15">
              <w:rPr>
                <w:rFonts w:eastAsia="Calibri"/>
                <w:sz w:val="24"/>
                <w:szCs w:val="24"/>
                <w:lang w:val="ru-RU"/>
              </w:rPr>
              <w:t>ОК 09</w:t>
            </w:r>
          </w:p>
        </w:tc>
      </w:tr>
      <w:tr w:rsidR="00157A15" w:rsidRPr="0058555D" w14:paraId="6A88CE0C" w14:textId="77777777" w:rsidTr="00103D2A">
        <w:trPr>
          <w:trHeight w:val="898"/>
        </w:trPr>
        <w:tc>
          <w:tcPr>
            <w:tcW w:w="3413" w:type="dxa"/>
            <w:gridSpan w:val="3"/>
            <w:vMerge/>
          </w:tcPr>
          <w:p w14:paraId="2B54DAB2" w14:textId="77777777" w:rsidR="00157A15" w:rsidRPr="000C5F87" w:rsidRDefault="00157A15" w:rsidP="005F37B2">
            <w:pPr>
              <w:rPr>
                <w:rFonts w:eastAsia="Calibri"/>
                <w:b/>
                <w:sz w:val="24"/>
                <w:szCs w:val="24"/>
                <w:lang w:val="ru-RU"/>
              </w:rPr>
            </w:pPr>
          </w:p>
        </w:tc>
        <w:tc>
          <w:tcPr>
            <w:tcW w:w="8637" w:type="dxa"/>
            <w:tcBorders>
              <w:top w:val="single" w:sz="4" w:space="0" w:color="auto"/>
              <w:bottom w:val="single" w:sz="4" w:space="0" w:color="auto"/>
            </w:tcBorders>
          </w:tcPr>
          <w:p w14:paraId="7156A877" w14:textId="77777777" w:rsidR="00157A15" w:rsidRDefault="00157A15" w:rsidP="00F233EC">
            <w:pPr>
              <w:pStyle w:val="a4"/>
              <w:rPr>
                <w:b/>
                <w:sz w:val="24"/>
                <w:szCs w:val="24"/>
                <w:lang w:val="ru-RU"/>
              </w:rPr>
            </w:pPr>
            <w:r w:rsidRPr="00D776B4">
              <w:rPr>
                <w:b/>
                <w:sz w:val="24"/>
                <w:szCs w:val="24"/>
                <w:lang w:val="ru-RU"/>
              </w:rPr>
              <w:t xml:space="preserve">Практические занятия: </w:t>
            </w:r>
          </w:p>
          <w:p w14:paraId="2489DA36" w14:textId="77777777" w:rsidR="00157A15" w:rsidRPr="00F233EC" w:rsidRDefault="00157A15" w:rsidP="00D776B4">
            <w:pPr>
              <w:pStyle w:val="a4"/>
              <w:jc w:val="both"/>
              <w:rPr>
                <w:b/>
                <w:sz w:val="24"/>
                <w:szCs w:val="24"/>
                <w:lang w:val="ru-RU"/>
              </w:rPr>
            </w:pPr>
            <w:r w:rsidRPr="00D776B4">
              <w:rPr>
                <w:bCs/>
                <w:sz w:val="24"/>
                <w:szCs w:val="24"/>
                <w:lang w:val="ru-RU"/>
              </w:rPr>
              <w:t>чтение и анализ стихотворений; подготовка литературно- музыкальной композиции на стихи поэтов и подбор иллюстративного материала</w:t>
            </w:r>
          </w:p>
        </w:tc>
        <w:tc>
          <w:tcPr>
            <w:tcW w:w="567" w:type="dxa"/>
            <w:vMerge/>
            <w:tcBorders>
              <w:bottom w:val="single" w:sz="4" w:space="0" w:color="auto"/>
            </w:tcBorders>
          </w:tcPr>
          <w:p w14:paraId="5785228E" w14:textId="77777777" w:rsidR="00157A15" w:rsidRPr="00256E03" w:rsidRDefault="00157A15" w:rsidP="00256E03">
            <w:pPr>
              <w:jc w:val="center"/>
              <w:rPr>
                <w:rFonts w:eastAsia="Calibri"/>
                <w:b/>
                <w:sz w:val="24"/>
                <w:szCs w:val="24"/>
                <w:lang w:val="ru-RU"/>
              </w:rPr>
            </w:pPr>
          </w:p>
        </w:tc>
        <w:tc>
          <w:tcPr>
            <w:tcW w:w="2551" w:type="dxa"/>
            <w:vMerge/>
            <w:tcBorders>
              <w:bottom w:val="single" w:sz="4" w:space="0" w:color="auto"/>
            </w:tcBorders>
          </w:tcPr>
          <w:p w14:paraId="298B92BB" w14:textId="77777777" w:rsidR="00157A15" w:rsidRPr="00157A15" w:rsidRDefault="00157A15" w:rsidP="00256E03">
            <w:pPr>
              <w:jc w:val="center"/>
              <w:rPr>
                <w:rFonts w:eastAsia="Calibri"/>
                <w:b/>
                <w:sz w:val="24"/>
                <w:szCs w:val="24"/>
                <w:lang w:val="ru-RU"/>
              </w:rPr>
            </w:pPr>
          </w:p>
        </w:tc>
      </w:tr>
      <w:tr w:rsidR="00D776B4" w:rsidRPr="005F37B2" w14:paraId="30E70858" w14:textId="77777777" w:rsidTr="00103D2A">
        <w:trPr>
          <w:trHeight w:val="1209"/>
        </w:trPr>
        <w:tc>
          <w:tcPr>
            <w:tcW w:w="3413" w:type="dxa"/>
            <w:gridSpan w:val="3"/>
            <w:vMerge w:val="restart"/>
          </w:tcPr>
          <w:p w14:paraId="1D559274" w14:textId="77777777" w:rsidR="00E94172" w:rsidRPr="00E94172" w:rsidRDefault="00E94172" w:rsidP="00E94172">
            <w:pPr>
              <w:rPr>
                <w:rFonts w:eastAsia="Calibri"/>
                <w:b/>
                <w:sz w:val="24"/>
                <w:szCs w:val="24"/>
                <w:lang w:val="ru-RU"/>
              </w:rPr>
            </w:pPr>
            <w:r w:rsidRPr="00E94172">
              <w:rPr>
                <w:rFonts w:eastAsia="Calibri"/>
                <w:b/>
                <w:sz w:val="24"/>
                <w:szCs w:val="24"/>
                <w:lang w:val="ru-RU"/>
              </w:rPr>
              <w:t>Тема 2.9 Проблема ответственности человека за свою судьбу и судьбы</w:t>
            </w:r>
          </w:p>
          <w:p w14:paraId="76E03BC9" w14:textId="77777777" w:rsidR="00D776B4" w:rsidRPr="000C5F87" w:rsidRDefault="00E94172" w:rsidP="00E94172">
            <w:pPr>
              <w:rPr>
                <w:rFonts w:eastAsia="Calibri"/>
                <w:b/>
                <w:sz w:val="24"/>
                <w:szCs w:val="24"/>
                <w:lang w:val="ru-RU"/>
              </w:rPr>
            </w:pPr>
            <w:r w:rsidRPr="00E94172">
              <w:rPr>
                <w:rFonts w:eastAsia="Calibri"/>
                <w:b/>
                <w:sz w:val="24"/>
                <w:szCs w:val="24"/>
                <w:lang w:val="ru-RU"/>
              </w:rPr>
              <w:t>близких ему людей в</w:t>
            </w:r>
            <w:r w:rsidRPr="00E94172">
              <w:rPr>
                <w:rFonts w:ascii="Trebuchet MS" w:eastAsia="Trebuchet MS" w:hAnsi="Trebuchet MS" w:cs="Trebuchet MS"/>
                <w:spacing w:val="-1"/>
                <w:w w:val="90"/>
                <w:sz w:val="24"/>
                <w:lang w:val="ru-RU"/>
              </w:rPr>
              <w:t xml:space="preserve"> </w:t>
            </w:r>
            <w:r w:rsidRPr="00E94172">
              <w:rPr>
                <w:rFonts w:eastAsia="Calibri"/>
                <w:b/>
                <w:sz w:val="24"/>
                <w:szCs w:val="24"/>
                <w:lang w:val="ru-RU"/>
              </w:rPr>
              <w:t>рассказах А.П. Чехова (1860—1904)</w:t>
            </w:r>
          </w:p>
        </w:tc>
        <w:tc>
          <w:tcPr>
            <w:tcW w:w="8637" w:type="dxa"/>
            <w:tcBorders>
              <w:top w:val="single" w:sz="4" w:space="0" w:color="auto"/>
              <w:bottom w:val="single" w:sz="4" w:space="0" w:color="auto"/>
            </w:tcBorders>
          </w:tcPr>
          <w:p w14:paraId="13629172" w14:textId="77777777" w:rsidR="00E94172" w:rsidRPr="00E94172" w:rsidRDefault="00E94172" w:rsidP="00E94172">
            <w:pPr>
              <w:pStyle w:val="a4"/>
              <w:rPr>
                <w:b/>
                <w:sz w:val="24"/>
                <w:szCs w:val="24"/>
                <w:lang w:val="ru-RU"/>
              </w:rPr>
            </w:pPr>
            <w:r w:rsidRPr="00E94172">
              <w:rPr>
                <w:b/>
                <w:sz w:val="24"/>
                <w:szCs w:val="24"/>
                <w:lang w:val="ru-RU"/>
              </w:rPr>
              <w:t>Содержание учебного материала:</w:t>
            </w:r>
          </w:p>
          <w:p w14:paraId="47728CF8" w14:textId="77777777" w:rsidR="00D776B4" w:rsidRPr="00F233EC" w:rsidRDefault="00E94172" w:rsidP="00E94172">
            <w:pPr>
              <w:pStyle w:val="a4"/>
              <w:jc w:val="both"/>
              <w:rPr>
                <w:b/>
                <w:sz w:val="24"/>
                <w:szCs w:val="24"/>
                <w:lang w:val="ru-RU"/>
              </w:rPr>
            </w:pPr>
            <w:r w:rsidRPr="00E94172">
              <w:rPr>
                <w:bCs/>
                <w:sz w:val="24"/>
                <w:szCs w:val="24"/>
                <w:lang w:val="ru-RU"/>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w:t>
            </w:r>
            <w:r>
              <w:rPr>
                <w:bCs/>
                <w:sz w:val="24"/>
                <w:szCs w:val="24"/>
                <w:lang w:val="ru-RU"/>
              </w:rPr>
              <w:t xml:space="preserve"> </w:t>
            </w:r>
            <w:r w:rsidRPr="00E94172">
              <w:rPr>
                <w:bCs/>
                <w:sz w:val="24"/>
                <w:szCs w:val="24"/>
                <w:lang w:val="ru-RU"/>
              </w:rPr>
              <w:t>чеховских диалогов. Речевые и портретные характеристики персонажей</w:t>
            </w:r>
          </w:p>
        </w:tc>
        <w:tc>
          <w:tcPr>
            <w:tcW w:w="567" w:type="dxa"/>
            <w:tcBorders>
              <w:top w:val="single" w:sz="4" w:space="0" w:color="auto"/>
              <w:bottom w:val="single" w:sz="4" w:space="0" w:color="auto"/>
            </w:tcBorders>
          </w:tcPr>
          <w:p w14:paraId="1096D5AC" w14:textId="77777777" w:rsidR="00D776B4" w:rsidRPr="00256E03" w:rsidRDefault="00E94172" w:rsidP="00256E03">
            <w:pPr>
              <w:jc w:val="center"/>
              <w:rPr>
                <w:rFonts w:eastAsia="Calibri"/>
                <w:b/>
                <w:sz w:val="24"/>
                <w:szCs w:val="24"/>
                <w:lang w:val="ru-RU"/>
              </w:rPr>
            </w:pPr>
            <w:r w:rsidRPr="00256E03">
              <w:rPr>
                <w:rFonts w:eastAsia="Calibri"/>
                <w:b/>
                <w:sz w:val="24"/>
                <w:szCs w:val="24"/>
                <w:lang w:val="ru-RU"/>
              </w:rPr>
              <w:t>2</w:t>
            </w:r>
          </w:p>
        </w:tc>
        <w:tc>
          <w:tcPr>
            <w:tcW w:w="2551" w:type="dxa"/>
            <w:tcBorders>
              <w:top w:val="single" w:sz="4" w:space="0" w:color="auto"/>
              <w:bottom w:val="single" w:sz="4" w:space="0" w:color="auto"/>
            </w:tcBorders>
          </w:tcPr>
          <w:p w14:paraId="058FD738" w14:textId="77777777" w:rsidR="00D776B4" w:rsidRPr="00157A15" w:rsidRDefault="00D776B4" w:rsidP="00256E03">
            <w:pPr>
              <w:jc w:val="center"/>
              <w:rPr>
                <w:rFonts w:eastAsia="Calibri"/>
                <w:sz w:val="24"/>
                <w:szCs w:val="24"/>
                <w:lang w:val="ru-RU"/>
              </w:rPr>
            </w:pPr>
            <w:r w:rsidRPr="00157A15">
              <w:rPr>
                <w:rFonts w:eastAsia="Calibri"/>
                <w:sz w:val="24"/>
                <w:szCs w:val="24"/>
                <w:lang w:val="ru-RU"/>
              </w:rPr>
              <w:t>ОК 01, ОК 02, ОК 03,</w:t>
            </w:r>
          </w:p>
          <w:p w14:paraId="7A402781" w14:textId="77777777" w:rsidR="00D776B4" w:rsidRPr="00157A15" w:rsidRDefault="00D776B4" w:rsidP="00256E03">
            <w:pPr>
              <w:jc w:val="center"/>
              <w:rPr>
                <w:rFonts w:eastAsia="Calibri"/>
                <w:sz w:val="24"/>
                <w:szCs w:val="24"/>
                <w:lang w:val="ru-RU"/>
              </w:rPr>
            </w:pPr>
            <w:r w:rsidRPr="00157A15">
              <w:rPr>
                <w:rFonts w:eastAsia="Calibri"/>
                <w:sz w:val="24"/>
                <w:szCs w:val="24"/>
                <w:lang w:val="ru-RU"/>
              </w:rPr>
              <w:t>ОК 04, ОК 05, ОК 06,</w:t>
            </w:r>
          </w:p>
          <w:p w14:paraId="0A38677E" w14:textId="77777777" w:rsidR="00D776B4" w:rsidRPr="00157A15" w:rsidRDefault="00D776B4" w:rsidP="00256E03">
            <w:pPr>
              <w:jc w:val="center"/>
              <w:rPr>
                <w:rFonts w:eastAsia="Calibri"/>
                <w:b/>
                <w:sz w:val="24"/>
                <w:szCs w:val="24"/>
                <w:lang w:val="ru-RU"/>
              </w:rPr>
            </w:pPr>
            <w:r w:rsidRPr="00157A15">
              <w:rPr>
                <w:rFonts w:eastAsia="Calibri"/>
                <w:sz w:val="24"/>
                <w:szCs w:val="24"/>
                <w:lang w:val="ru-RU"/>
              </w:rPr>
              <w:t>ОК 09</w:t>
            </w:r>
          </w:p>
        </w:tc>
      </w:tr>
      <w:tr w:rsidR="00D776B4" w:rsidRPr="005F37B2" w14:paraId="512257AD" w14:textId="77777777" w:rsidTr="00103D2A">
        <w:trPr>
          <w:trHeight w:val="408"/>
        </w:trPr>
        <w:tc>
          <w:tcPr>
            <w:tcW w:w="3413" w:type="dxa"/>
            <w:gridSpan w:val="3"/>
            <w:vMerge/>
          </w:tcPr>
          <w:p w14:paraId="2A37DAF5" w14:textId="77777777" w:rsidR="00D776B4" w:rsidRPr="000C5F87" w:rsidRDefault="00D776B4" w:rsidP="005F37B2">
            <w:pPr>
              <w:rPr>
                <w:rFonts w:eastAsia="Calibri"/>
                <w:b/>
                <w:sz w:val="24"/>
                <w:szCs w:val="24"/>
                <w:lang w:val="ru-RU"/>
              </w:rPr>
            </w:pPr>
          </w:p>
        </w:tc>
        <w:tc>
          <w:tcPr>
            <w:tcW w:w="8637" w:type="dxa"/>
            <w:tcBorders>
              <w:top w:val="single" w:sz="4" w:space="0" w:color="auto"/>
              <w:bottom w:val="single" w:sz="4" w:space="0" w:color="auto"/>
            </w:tcBorders>
          </w:tcPr>
          <w:p w14:paraId="3BD7AB51" w14:textId="77777777" w:rsidR="00E94172" w:rsidRDefault="00E94172" w:rsidP="00E94172">
            <w:pPr>
              <w:pStyle w:val="a4"/>
              <w:rPr>
                <w:b/>
                <w:sz w:val="24"/>
                <w:szCs w:val="24"/>
                <w:lang w:val="ru-RU"/>
              </w:rPr>
            </w:pPr>
            <w:r w:rsidRPr="00E94172">
              <w:rPr>
                <w:b/>
                <w:sz w:val="24"/>
                <w:szCs w:val="24"/>
                <w:lang w:val="ru-RU"/>
              </w:rPr>
              <w:t xml:space="preserve">Практические занятия: </w:t>
            </w:r>
          </w:p>
          <w:p w14:paraId="5BD412BF" w14:textId="77777777" w:rsidR="00E94172" w:rsidRPr="00E94172" w:rsidRDefault="00E94172" w:rsidP="00E94172">
            <w:pPr>
              <w:pStyle w:val="a4"/>
              <w:rPr>
                <w:bCs/>
                <w:sz w:val="24"/>
                <w:szCs w:val="24"/>
                <w:lang w:val="ru-RU"/>
              </w:rPr>
            </w:pPr>
            <w:r w:rsidRPr="00E94172">
              <w:rPr>
                <w:bCs/>
                <w:sz w:val="24"/>
                <w:szCs w:val="24"/>
                <w:lang w:val="ru-RU"/>
              </w:rPr>
              <w:t xml:space="preserve">Инсценировка избранных эпизодов пьесы. Подготовка и участие в дискуссии «Как человек может влиять на окружающий мир и менять его к лучшему?» Работа с </w:t>
            </w:r>
            <w:proofErr w:type="spellStart"/>
            <w:r w:rsidRPr="00E94172">
              <w:rPr>
                <w:bCs/>
                <w:sz w:val="24"/>
                <w:szCs w:val="24"/>
                <w:lang w:val="ru-RU"/>
              </w:rPr>
              <w:t>инфоресурсами</w:t>
            </w:r>
            <w:proofErr w:type="spellEnd"/>
            <w:r w:rsidRPr="00E94172">
              <w:rPr>
                <w:bCs/>
                <w:sz w:val="24"/>
                <w:szCs w:val="24"/>
                <w:lang w:val="ru-RU"/>
              </w:rPr>
              <w:t>: определение теории малых дел и соотнесение определения с содержанием рассказа. Написание речи в защиту одной из позиций, высказанных в</w:t>
            </w:r>
          </w:p>
          <w:p w14:paraId="71E01ECC" w14:textId="77777777" w:rsidR="00D776B4" w:rsidRPr="00F233EC" w:rsidRDefault="00E94172" w:rsidP="00E94172">
            <w:pPr>
              <w:pStyle w:val="a4"/>
              <w:rPr>
                <w:b/>
                <w:sz w:val="24"/>
                <w:szCs w:val="24"/>
                <w:lang w:val="ru-RU"/>
              </w:rPr>
            </w:pPr>
            <w:r w:rsidRPr="00E94172">
              <w:rPr>
                <w:bCs/>
                <w:sz w:val="24"/>
                <w:szCs w:val="24"/>
                <w:lang w:val="ru-RU"/>
              </w:rPr>
              <w:t xml:space="preserve">«Рассказе старшего садовника» или написание рецензии на экранизацию </w:t>
            </w:r>
            <w:r w:rsidRPr="00E94172">
              <w:rPr>
                <w:bCs/>
                <w:sz w:val="24"/>
                <w:szCs w:val="24"/>
                <w:lang w:val="ru-RU"/>
              </w:rPr>
              <w:lastRenderedPageBreak/>
              <w:t>«Вишневого сада»</w:t>
            </w:r>
          </w:p>
        </w:tc>
        <w:tc>
          <w:tcPr>
            <w:tcW w:w="567" w:type="dxa"/>
            <w:tcBorders>
              <w:top w:val="single" w:sz="4" w:space="0" w:color="auto"/>
              <w:bottom w:val="single" w:sz="4" w:space="0" w:color="auto"/>
            </w:tcBorders>
          </w:tcPr>
          <w:p w14:paraId="3E0A6A27" w14:textId="77777777" w:rsidR="00D776B4" w:rsidRPr="00256E03" w:rsidRDefault="00E94172" w:rsidP="00256E03">
            <w:pPr>
              <w:jc w:val="center"/>
              <w:rPr>
                <w:rFonts w:eastAsia="Calibri"/>
                <w:b/>
                <w:sz w:val="24"/>
                <w:szCs w:val="24"/>
                <w:lang w:val="ru-RU"/>
              </w:rPr>
            </w:pPr>
            <w:r w:rsidRPr="00256E03">
              <w:rPr>
                <w:rFonts w:eastAsia="Calibri"/>
                <w:b/>
                <w:sz w:val="24"/>
                <w:szCs w:val="24"/>
                <w:lang w:val="ru-RU"/>
              </w:rPr>
              <w:lastRenderedPageBreak/>
              <w:t>2</w:t>
            </w:r>
          </w:p>
        </w:tc>
        <w:tc>
          <w:tcPr>
            <w:tcW w:w="2551" w:type="dxa"/>
            <w:tcBorders>
              <w:top w:val="single" w:sz="4" w:space="0" w:color="auto"/>
              <w:bottom w:val="single" w:sz="4" w:space="0" w:color="auto"/>
            </w:tcBorders>
          </w:tcPr>
          <w:p w14:paraId="30971F54" w14:textId="77777777" w:rsidR="00D776B4" w:rsidRPr="00157A15" w:rsidRDefault="00D776B4" w:rsidP="00256E03">
            <w:pPr>
              <w:jc w:val="center"/>
              <w:rPr>
                <w:rFonts w:eastAsia="Calibri"/>
                <w:sz w:val="24"/>
                <w:szCs w:val="24"/>
                <w:lang w:val="ru-RU"/>
              </w:rPr>
            </w:pPr>
            <w:r w:rsidRPr="00157A15">
              <w:rPr>
                <w:rFonts w:eastAsia="Calibri"/>
                <w:sz w:val="24"/>
                <w:szCs w:val="24"/>
                <w:lang w:val="ru-RU"/>
              </w:rPr>
              <w:t>ОК 01, ОК 02, ОК 03,</w:t>
            </w:r>
          </w:p>
          <w:p w14:paraId="3099A618" w14:textId="77777777" w:rsidR="00D776B4" w:rsidRPr="00157A15" w:rsidRDefault="00D776B4" w:rsidP="00256E03">
            <w:pPr>
              <w:jc w:val="center"/>
              <w:rPr>
                <w:rFonts w:eastAsia="Calibri"/>
                <w:sz w:val="24"/>
                <w:szCs w:val="24"/>
                <w:lang w:val="ru-RU"/>
              </w:rPr>
            </w:pPr>
            <w:r w:rsidRPr="00157A15">
              <w:rPr>
                <w:rFonts w:eastAsia="Calibri"/>
                <w:sz w:val="24"/>
                <w:szCs w:val="24"/>
                <w:lang w:val="ru-RU"/>
              </w:rPr>
              <w:t>ОК 04, ОК 05, ОК 06,</w:t>
            </w:r>
          </w:p>
          <w:p w14:paraId="1185B2A0" w14:textId="77777777" w:rsidR="00D776B4" w:rsidRPr="00157A15" w:rsidRDefault="00D776B4" w:rsidP="00256E03">
            <w:pPr>
              <w:jc w:val="center"/>
              <w:rPr>
                <w:rFonts w:eastAsia="Calibri"/>
                <w:b/>
                <w:sz w:val="24"/>
                <w:szCs w:val="24"/>
                <w:lang w:val="ru-RU"/>
              </w:rPr>
            </w:pPr>
            <w:r w:rsidRPr="00157A15">
              <w:rPr>
                <w:rFonts w:eastAsia="Calibri"/>
                <w:sz w:val="24"/>
                <w:szCs w:val="24"/>
                <w:lang w:val="ru-RU"/>
              </w:rPr>
              <w:t>ОК 09</w:t>
            </w:r>
          </w:p>
        </w:tc>
      </w:tr>
      <w:tr w:rsidR="00E94172" w:rsidRPr="0058555D" w14:paraId="30A470AE" w14:textId="77777777" w:rsidTr="00103D2A">
        <w:trPr>
          <w:trHeight w:val="469"/>
        </w:trPr>
        <w:tc>
          <w:tcPr>
            <w:tcW w:w="15168" w:type="dxa"/>
            <w:gridSpan w:val="6"/>
          </w:tcPr>
          <w:p w14:paraId="2D8A607D" w14:textId="77777777" w:rsidR="00E94172" w:rsidRPr="00157A15" w:rsidRDefault="00E94172" w:rsidP="00157A15">
            <w:pPr>
              <w:rPr>
                <w:rFonts w:eastAsia="Calibri"/>
                <w:b/>
                <w:iCs/>
                <w:sz w:val="24"/>
                <w:szCs w:val="24"/>
                <w:lang w:val="ru-RU"/>
              </w:rPr>
            </w:pPr>
            <w:r w:rsidRPr="00157A15">
              <w:rPr>
                <w:rFonts w:eastAsia="Calibri"/>
                <w:b/>
                <w:iCs/>
                <w:sz w:val="24"/>
                <w:szCs w:val="24"/>
                <w:lang w:val="ru-RU"/>
              </w:rPr>
              <w:t>Профессионально-ориентированное содержание (содержание прикладного модуля)</w:t>
            </w:r>
          </w:p>
        </w:tc>
      </w:tr>
      <w:tr w:rsidR="00E94172" w:rsidRPr="005F37B2" w14:paraId="14E05759" w14:textId="77777777" w:rsidTr="00103D2A">
        <w:trPr>
          <w:trHeight w:val="1209"/>
        </w:trPr>
        <w:tc>
          <w:tcPr>
            <w:tcW w:w="3413" w:type="dxa"/>
            <w:gridSpan w:val="3"/>
            <w:vMerge w:val="restart"/>
          </w:tcPr>
          <w:p w14:paraId="2F8391D0" w14:textId="77777777" w:rsidR="00E94172" w:rsidRPr="00E94172" w:rsidRDefault="00E94172" w:rsidP="005F37B2">
            <w:pPr>
              <w:rPr>
                <w:rFonts w:eastAsia="Calibri"/>
                <w:bCs/>
                <w:sz w:val="24"/>
                <w:szCs w:val="24"/>
                <w:lang w:val="ru-RU"/>
              </w:rPr>
            </w:pPr>
            <w:r w:rsidRPr="00E94172">
              <w:rPr>
                <w:rFonts w:eastAsia="Calibri"/>
                <w:bCs/>
                <w:sz w:val="24"/>
                <w:szCs w:val="24"/>
                <w:lang w:val="ru-RU"/>
              </w:rPr>
              <w:t>Как написать резюме, чтобы найти хорошую работу</w:t>
            </w:r>
          </w:p>
        </w:tc>
        <w:tc>
          <w:tcPr>
            <w:tcW w:w="8637" w:type="dxa"/>
            <w:tcBorders>
              <w:top w:val="single" w:sz="4" w:space="0" w:color="auto"/>
              <w:bottom w:val="single" w:sz="4" w:space="0" w:color="auto"/>
            </w:tcBorders>
          </w:tcPr>
          <w:p w14:paraId="657DA0CB" w14:textId="77777777" w:rsidR="00E94172" w:rsidRPr="00E94172" w:rsidRDefault="00E94172" w:rsidP="00E94172">
            <w:pPr>
              <w:pStyle w:val="a4"/>
              <w:rPr>
                <w:b/>
                <w:sz w:val="24"/>
                <w:szCs w:val="24"/>
                <w:lang w:val="ru-RU"/>
              </w:rPr>
            </w:pPr>
            <w:r w:rsidRPr="00E94172">
              <w:rPr>
                <w:b/>
                <w:sz w:val="24"/>
                <w:szCs w:val="24"/>
                <w:lang w:val="ru-RU"/>
              </w:rPr>
              <w:t>Содержание учебного материала</w:t>
            </w:r>
          </w:p>
          <w:p w14:paraId="1F8E697C" w14:textId="77777777" w:rsidR="00E94172" w:rsidRPr="00E94172" w:rsidRDefault="00E94172" w:rsidP="00E94172">
            <w:pPr>
              <w:pStyle w:val="a4"/>
              <w:jc w:val="both"/>
              <w:rPr>
                <w:bCs/>
                <w:sz w:val="24"/>
                <w:szCs w:val="24"/>
                <w:lang w:val="ru-RU"/>
              </w:rPr>
            </w:pPr>
            <w:r w:rsidRPr="00E94172">
              <w:rPr>
                <w:bCs/>
                <w:sz w:val="24"/>
                <w:szCs w:val="24"/>
                <w:lang w:val="ru-RU"/>
              </w:rPr>
              <w:t xml:space="preserve">Роль профессии в положении человека в социуме. </w:t>
            </w:r>
            <w:r w:rsidRPr="00E94172">
              <w:rPr>
                <w:bCs/>
                <w:i/>
                <w:sz w:val="24"/>
                <w:szCs w:val="24"/>
                <w:lang w:val="ru-RU"/>
              </w:rPr>
              <w:t xml:space="preserve">Резюме </w:t>
            </w:r>
            <w:r w:rsidRPr="00E94172">
              <w:rPr>
                <w:bCs/>
                <w:sz w:val="24"/>
                <w:szCs w:val="24"/>
                <w:lang w:val="ru-RU"/>
              </w:rPr>
              <w:t>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необходим. Резюме – официальный документ, правила написания которого регламентированы руководством по делопроизводству. Структура резюме.</w:t>
            </w:r>
          </w:p>
          <w:p w14:paraId="35717671" w14:textId="77777777" w:rsidR="00E94172" w:rsidRPr="00F233EC" w:rsidRDefault="00E94172" w:rsidP="00E94172">
            <w:pPr>
              <w:pStyle w:val="a4"/>
              <w:jc w:val="both"/>
              <w:rPr>
                <w:b/>
                <w:sz w:val="24"/>
                <w:szCs w:val="24"/>
                <w:lang w:val="ru-RU"/>
              </w:rPr>
            </w:pPr>
            <w:r w:rsidRPr="00E94172">
              <w:rPr>
                <w:bCs/>
                <w:sz w:val="24"/>
                <w:szCs w:val="24"/>
                <w:lang w:val="ru-RU"/>
              </w:rPr>
              <w:t>Резюме действительное и резюме проектное</w:t>
            </w:r>
          </w:p>
        </w:tc>
        <w:tc>
          <w:tcPr>
            <w:tcW w:w="567" w:type="dxa"/>
            <w:tcBorders>
              <w:top w:val="single" w:sz="4" w:space="0" w:color="auto"/>
              <w:bottom w:val="single" w:sz="4" w:space="0" w:color="auto"/>
            </w:tcBorders>
          </w:tcPr>
          <w:p w14:paraId="5CD98FF6" w14:textId="77777777" w:rsidR="00E94172" w:rsidRPr="00256E03" w:rsidRDefault="00E94172" w:rsidP="00256E03">
            <w:pPr>
              <w:jc w:val="center"/>
              <w:rPr>
                <w:rFonts w:eastAsia="Calibri"/>
                <w:b/>
                <w:sz w:val="24"/>
                <w:szCs w:val="24"/>
                <w:lang w:val="ru-RU"/>
              </w:rPr>
            </w:pPr>
            <w:r w:rsidRPr="00256E03">
              <w:rPr>
                <w:rFonts w:eastAsia="Calibri"/>
                <w:b/>
                <w:sz w:val="24"/>
                <w:szCs w:val="24"/>
                <w:lang w:val="ru-RU"/>
              </w:rPr>
              <w:t>-</w:t>
            </w:r>
          </w:p>
        </w:tc>
        <w:tc>
          <w:tcPr>
            <w:tcW w:w="2551" w:type="dxa"/>
            <w:tcBorders>
              <w:top w:val="single" w:sz="4" w:space="0" w:color="auto"/>
              <w:bottom w:val="single" w:sz="4" w:space="0" w:color="auto"/>
            </w:tcBorders>
          </w:tcPr>
          <w:p w14:paraId="2174B213" w14:textId="77777777" w:rsidR="00E94172" w:rsidRPr="00157A15" w:rsidRDefault="00E94172" w:rsidP="00256E03">
            <w:pPr>
              <w:jc w:val="center"/>
              <w:rPr>
                <w:rFonts w:eastAsia="Calibri"/>
                <w:b/>
                <w:sz w:val="24"/>
                <w:szCs w:val="24"/>
                <w:lang w:val="ru-RU"/>
              </w:rPr>
            </w:pPr>
          </w:p>
        </w:tc>
      </w:tr>
      <w:tr w:rsidR="00E94172" w:rsidRPr="005F37B2" w14:paraId="54AC8B3E" w14:textId="77777777" w:rsidTr="00103D2A">
        <w:trPr>
          <w:trHeight w:val="1209"/>
        </w:trPr>
        <w:tc>
          <w:tcPr>
            <w:tcW w:w="3413" w:type="dxa"/>
            <w:gridSpan w:val="3"/>
            <w:vMerge/>
          </w:tcPr>
          <w:p w14:paraId="7D83C001" w14:textId="77777777" w:rsidR="00E94172" w:rsidRPr="000C5F87" w:rsidRDefault="00E94172" w:rsidP="005F37B2">
            <w:pPr>
              <w:rPr>
                <w:rFonts w:eastAsia="Calibri"/>
                <w:b/>
                <w:sz w:val="24"/>
                <w:szCs w:val="24"/>
                <w:lang w:val="ru-RU"/>
              </w:rPr>
            </w:pPr>
          </w:p>
        </w:tc>
        <w:tc>
          <w:tcPr>
            <w:tcW w:w="8637" w:type="dxa"/>
            <w:tcBorders>
              <w:top w:val="single" w:sz="4" w:space="0" w:color="auto"/>
              <w:bottom w:val="single" w:sz="4" w:space="0" w:color="auto"/>
            </w:tcBorders>
          </w:tcPr>
          <w:p w14:paraId="4269DBED" w14:textId="77777777" w:rsidR="00E94172" w:rsidRDefault="00E94172" w:rsidP="00E94172">
            <w:pPr>
              <w:pStyle w:val="a4"/>
              <w:rPr>
                <w:b/>
                <w:sz w:val="24"/>
                <w:szCs w:val="24"/>
                <w:lang w:val="ru-RU"/>
              </w:rPr>
            </w:pPr>
            <w:r w:rsidRPr="00E94172">
              <w:rPr>
                <w:b/>
                <w:sz w:val="24"/>
                <w:szCs w:val="24"/>
                <w:lang w:val="ru-RU"/>
              </w:rPr>
              <w:t xml:space="preserve">Практические занятия: </w:t>
            </w:r>
          </w:p>
          <w:p w14:paraId="7226ECC9" w14:textId="77777777" w:rsidR="00E94172" w:rsidRPr="00E94172" w:rsidRDefault="00E94172" w:rsidP="00E94172">
            <w:pPr>
              <w:pStyle w:val="a4"/>
              <w:jc w:val="both"/>
              <w:rPr>
                <w:bCs/>
                <w:sz w:val="24"/>
                <w:szCs w:val="24"/>
                <w:lang w:val="ru-RU"/>
              </w:rPr>
            </w:pPr>
            <w:r w:rsidRPr="00E94172">
              <w:rPr>
                <w:bCs/>
                <w:sz w:val="24"/>
                <w:szCs w:val="24"/>
                <w:lang w:val="ru-RU"/>
              </w:rPr>
              <w:t>Отличие нормативных документов от видов текстов (сопоставление фрагмента из художественного текста и официальных документов). Понятие о резюме.</w:t>
            </w:r>
          </w:p>
          <w:p w14:paraId="5A56C51E" w14:textId="77777777" w:rsidR="00E94172" w:rsidRPr="00F233EC" w:rsidRDefault="00E94172" w:rsidP="00E94172">
            <w:pPr>
              <w:pStyle w:val="a4"/>
              <w:jc w:val="both"/>
              <w:rPr>
                <w:b/>
                <w:sz w:val="24"/>
                <w:szCs w:val="24"/>
                <w:lang w:val="ru-RU"/>
              </w:rPr>
            </w:pPr>
            <w:r w:rsidRPr="00E94172">
              <w:rPr>
                <w:bCs/>
                <w:sz w:val="24"/>
                <w:szCs w:val="24"/>
                <w:lang w:val="ru-RU"/>
              </w:rPr>
              <w:t>Работа с образцовым документом резюме. 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567" w:type="dxa"/>
            <w:tcBorders>
              <w:top w:val="single" w:sz="4" w:space="0" w:color="auto"/>
              <w:bottom w:val="single" w:sz="4" w:space="0" w:color="auto"/>
            </w:tcBorders>
          </w:tcPr>
          <w:p w14:paraId="4DD4F188" w14:textId="77777777" w:rsidR="00E94172" w:rsidRPr="00256E03" w:rsidRDefault="00E94172" w:rsidP="00256E03">
            <w:pPr>
              <w:jc w:val="center"/>
              <w:rPr>
                <w:rFonts w:eastAsia="Calibri"/>
                <w:b/>
                <w:sz w:val="24"/>
                <w:szCs w:val="24"/>
                <w:lang w:val="ru-RU"/>
              </w:rPr>
            </w:pPr>
            <w:r w:rsidRPr="00256E03">
              <w:rPr>
                <w:rFonts w:eastAsia="Calibri"/>
                <w:b/>
                <w:sz w:val="24"/>
                <w:szCs w:val="24"/>
                <w:lang w:val="ru-RU"/>
              </w:rPr>
              <w:t>2</w:t>
            </w:r>
          </w:p>
        </w:tc>
        <w:tc>
          <w:tcPr>
            <w:tcW w:w="2551" w:type="dxa"/>
            <w:tcBorders>
              <w:top w:val="single" w:sz="4" w:space="0" w:color="auto"/>
              <w:bottom w:val="single" w:sz="4" w:space="0" w:color="auto"/>
            </w:tcBorders>
          </w:tcPr>
          <w:p w14:paraId="7D42BBE1" w14:textId="77777777" w:rsidR="00E94172" w:rsidRPr="00157A15" w:rsidRDefault="00E94172" w:rsidP="00256E03">
            <w:pPr>
              <w:jc w:val="center"/>
              <w:rPr>
                <w:rFonts w:eastAsia="Calibri"/>
                <w:sz w:val="24"/>
                <w:szCs w:val="24"/>
                <w:lang w:val="ru-RU"/>
              </w:rPr>
            </w:pPr>
            <w:r w:rsidRPr="00157A15">
              <w:rPr>
                <w:rFonts w:eastAsia="Calibri"/>
                <w:sz w:val="24"/>
                <w:szCs w:val="24"/>
                <w:lang w:val="ru-RU"/>
              </w:rPr>
              <w:t>ОК 01, ОК 02, ОК 03,</w:t>
            </w:r>
          </w:p>
          <w:p w14:paraId="042E9FE7" w14:textId="77777777" w:rsidR="00E94172" w:rsidRPr="00157A15" w:rsidRDefault="00E94172" w:rsidP="00256E03">
            <w:pPr>
              <w:jc w:val="center"/>
              <w:rPr>
                <w:rFonts w:eastAsia="Calibri"/>
                <w:sz w:val="24"/>
                <w:szCs w:val="24"/>
                <w:lang w:val="ru-RU"/>
              </w:rPr>
            </w:pPr>
            <w:r w:rsidRPr="00157A15">
              <w:rPr>
                <w:rFonts w:eastAsia="Calibri"/>
                <w:sz w:val="24"/>
                <w:szCs w:val="24"/>
                <w:lang w:val="ru-RU"/>
              </w:rPr>
              <w:t>ОК 04, ОК 05, ОК 06,</w:t>
            </w:r>
          </w:p>
          <w:p w14:paraId="0BB90975" w14:textId="191BFAF4" w:rsidR="00E94172" w:rsidRPr="00157A15" w:rsidRDefault="00E94172" w:rsidP="00256E03">
            <w:pPr>
              <w:jc w:val="center"/>
              <w:rPr>
                <w:rFonts w:eastAsia="Calibri"/>
                <w:b/>
                <w:sz w:val="24"/>
                <w:szCs w:val="24"/>
                <w:lang w:val="ru-RU"/>
              </w:rPr>
            </w:pPr>
            <w:r w:rsidRPr="00157A15">
              <w:rPr>
                <w:rFonts w:eastAsia="Calibri"/>
                <w:sz w:val="24"/>
                <w:szCs w:val="24"/>
                <w:lang w:val="ru-RU"/>
              </w:rPr>
              <w:t>ОК 09</w:t>
            </w:r>
            <w:r w:rsidR="00D4330F">
              <w:rPr>
                <w:rFonts w:eastAsia="Calibri"/>
                <w:sz w:val="24"/>
                <w:szCs w:val="24"/>
                <w:lang w:val="ru-RU"/>
              </w:rPr>
              <w:t xml:space="preserve">, </w:t>
            </w:r>
            <w:r w:rsidR="00D4330F" w:rsidRPr="00D4330F">
              <w:rPr>
                <w:rFonts w:eastAsia="Calibri"/>
                <w:sz w:val="24"/>
                <w:szCs w:val="24"/>
                <w:lang w:val="ru-RU"/>
              </w:rPr>
              <w:t>ПК 1.1</w:t>
            </w:r>
          </w:p>
        </w:tc>
      </w:tr>
      <w:tr w:rsidR="00E94172" w:rsidRPr="005F37B2" w14:paraId="5272CBF8" w14:textId="77777777" w:rsidTr="00103D2A">
        <w:trPr>
          <w:trHeight w:val="512"/>
        </w:trPr>
        <w:tc>
          <w:tcPr>
            <w:tcW w:w="15168" w:type="dxa"/>
            <w:gridSpan w:val="6"/>
          </w:tcPr>
          <w:p w14:paraId="7A66BD22" w14:textId="77777777" w:rsidR="00E94172" w:rsidRPr="00157A15" w:rsidRDefault="00E94172" w:rsidP="00157A15">
            <w:pPr>
              <w:rPr>
                <w:rFonts w:eastAsia="Calibri"/>
                <w:b/>
                <w:iCs/>
                <w:sz w:val="24"/>
                <w:szCs w:val="24"/>
                <w:lang w:val="ru-RU"/>
              </w:rPr>
            </w:pPr>
            <w:r w:rsidRPr="00157A15">
              <w:rPr>
                <w:rFonts w:eastAsia="Calibri"/>
                <w:b/>
                <w:iCs/>
                <w:sz w:val="24"/>
                <w:szCs w:val="24"/>
                <w:lang w:val="ru-RU"/>
              </w:rPr>
              <w:t>Основное содержание</w:t>
            </w:r>
          </w:p>
        </w:tc>
      </w:tr>
      <w:tr w:rsidR="00E94172" w:rsidRPr="005F37B2" w14:paraId="687A2E36" w14:textId="77777777" w:rsidTr="00103D2A">
        <w:trPr>
          <w:trHeight w:val="844"/>
        </w:trPr>
        <w:tc>
          <w:tcPr>
            <w:tcW w:w="12050" w:type="dxa"/>
            <w:gridSpan w:val="4"/>
          </w:tcPr>
          <w:p w14:paraId="1907C46F" w14:textId="77777777" w:rsidR="00E94172" w:rsidRPr="00E94172" w:rsidRDefault="00E94172" w:rsidP="00E94172">
            <w:pPr>
              <w:jc w:val="both"/>
              <w:rPr>
                <w:rFonts w:eastAsia="Calibri"/>
                <w:b/>
                <w:sz w:val="24"/>
                <w:szCs w:val="24"/>
                <w:lang w:val="ru-RU"/>
              </w:rPr>
            </w:pPr>
            <w:r w:rsidRPr="00E94172">
              <w:rPr>
                <w:rFonts w:eastAsia="Calibri"/>
                <w:b/>
                <w:sz w:val="24"/>
                <w:szCs w:val="24"/>
                <w:lang w:val="ru-RU"/>
              </w:rPr>
              <w:t>Раздел 3.</w:t>
            </w:r>
          </w:p>
          <w:p w14:paraId="5A0799E9" w14:textId="77777777" w:rsidR="00E94172" w:rsidRPr="00E94172" w:rsidRDefault="00E94172" w:rsidP="00E94172">
            <w:pPr>
              <w:jc w:val="both"/>
              <w:rPr>
                <w:rFonts w:eastAsia="Calibri"/>
                <w:b/>
                <w:sz w:val="24"/>
                <w:szCs w:val="24"/>
                <w:lang w:val="ru-RU"/>
              </w:rPr>
            </w:pPr>
            <w:r w:rsidRPr="00E94172">
              <w:rPr>
                <w:rFonts w:eastAsia="Calibri"/>
                <w:b/>
                <w:sz w:val="24"/>
                <w:szCs w:val="24"/>
                <w:lang w:val="ru-RU"/>
              </w:rPr>
              <w:t xml:space="preserve">«Человек в поиске прекрасного»: Русская литература рубежа </w:t>
            </w:r>
            <w:proofErr w:type="spellStart"/>
            <w:r w:rsidRPr="00E94172">
              <w:rPr>
                <w:rFonts w:eastAsia="Calibri"/>
                <w:b/>
                <w:sz w:val="24"/>
                <w:szCs w:val="24"/>
                <w:lang w:val="ru-RU"/>
              </w:rPr>
              <w:t>XⅠХ</w:t>
            </w:r>
            <w:proofErr w:type="spellEnd"/>
            <w:r w:rsidRPr="00E94172">
              <w:rPr>
                <w:rFonts w:eastAsia="Calibri"/>
                <w:b/>
                <w:sz w:val="24"/>
                <w:szCs w:val="24"/>
                <w:lang w:val="ru-RU"/>
              </w:rPr>
              <w:t>-ХХ веков в контексте</w:t>
            </w:r>
          </w:p>
          <w:p w14:paraId="70A85356" w14:textId="77777777" w:rsidR="00E94172" w:rsidRPr="00F233EC" w:rsidRDefault="00E94172" w:rsidP="00E94172">
            <w:pPr>
              <w:pStyle w:val="a4"/>
              <w:jc w:val="both"/>
              <w:rPr>
                <w:b/>
                <w:sz w:val="24"/>
                <w:szCs w:val="24"/>
                <w:lang w:val="ru-RU"/>
              </w:rPr>
            </w:pPr>
            <w:r w:rsidRPr="00E94172">
              <w:rPr>
                <w:rFonts w:eastAsia="Calibri"/>
                <w:b/>
                <w:sz w:val="24"/>
                <w:szCs w:val="24"/>
                <w:lang w:val="ru-RU"/>
              </w:rPr>
              <w:t>социокультурных</w:t>
            </w:r>
            <w:r w:rsidRPr="00E94172">
              <w:rPr>
                <w:rFonts w:ascii="Trebuchet MS" w:eastAsia="Trebuchet MS" w:hAnsi="Trebuchet MS" w:cs="Trebuchet MS"/>
                <w:b/>
                <w:w w:val="85"/>
                <w:sz w:val="24"/>
                <w:lang w:val="ru-RU"/>
              </w:rPr>
              <w:t xml:space="preserve"> </w:t>
            </w:r>
            <w:r w:rsidRPr="00E94172">
              <w:rPr>
                <w:rFonts w:eastAsia="Calibri"/>
                <w:b/>
                <w:sz w:val="24"/>
                <w:szCs w:val="24"/>
                <w:lang w:val="ru-RU"/>
              </w:rPr>
              <w:t>процессов эпохи</w:t>
            </w:r>
          </w:p>
        </w:tc>
        <w:tc>
          <w:tcPr>
            <w:tcW w:w="567" w:type="dxa"/>
            <w:tcBorders>
              <w:top w:val="single" w:sz="4" w:space="0" w:color="auto"/>
              <w:bottom w:val="single" w:sz="4" w:space="0" w:color="auto"/>
            </w:tcBorders>
          </w:tcPr>
          <w:p w14:paraId="04920654" w14:textId="7B02D827" w:rsidR="00E94172" w:rsidRPr="00256E03" w:rsidRDefault="00D4330F" w:rsidP="00256E03">
            <w:pPr>
              <w:jc w:val="center"/>
              <w:rPr>
                <w:rFonts w:eastAsia="Calibri"/>
                <w:b/>
                <w:sz w:val="24"/>
                <w:szCs w:val="24"/>
                <w:lang w:val="ru-RU"/>
              </w:rPr>
            </w:pPr>
            <w:r>
              <w:rPr>
                <w:rFonts w:eastAsia="Calibri"/>
                <w:b/>
                <w:sz w:val="24"/>
                <w:szCs w:val="24"/>
                <w:lang w:val="ru-RU"/>
              </w:rPr>
              <w:t>20</w:t>
            </w:r>
          </w:p>
        </w:tc>
        <w:tc>
          <w:tcPr>
            <w:tcW w:w="2551" w:type="dxa"/>
            <w:tcBorders>
              <w:top w:val="single" w:sz="4" w:space="0" w:color="auto"/>
              <w:bottom w:val="single" w:sz="4" w:space="0" w:color="auto"/>
            </w:tcBorders>
          </w:tcPr>
          <w:p w14:paraId="71097032" w14:textId="77777777" w:rsidR="00E94172" w:rsidRPr="00157A15" w:rsidRDefault="00E94172" w:rsidP="00256E03">
            <w:pPr>
              <w:jc w:val="center"/>
              <w:rPr>
                <w:rFonts w:eastAsia="Calibri"/>
                <w:sz w:val="24"/>
                <w:szCs w:val="24"/>
                <w:lang w:val="ru-RU"/>
              </w:rPr>
            </w:pPr>
            <w:r w:rsidRPr="00157A15">
              <w:rPr>
                <w:rFonts w:eastAsia="Calibri"/>
                <w:sz w:val="24"/>
                <w:szCs w:val="24"/>
                <w:lang w:val="ru-RU"/>
              </w:rPr>
              <w:t>ОК 01, ОК 02, ОК 03,</w:t>
            </w:r>
          </w:p>
          <w:p w14:paraId="12222A66" w14:textId="77777777" w:rsidR="00E94172" w:rsidRPr="00157A15" w:rsidRDefault="00E94172" w:rsidP="00256E03">
            <w:pPr>
              <w:jc w:val="center"/>
              <w:rPr>
                <w:rFonts w:eastAsia="Calibri"/>
                <w:sz w:val="24"/>
                <w:szCs w:val="24"/>
                <w:lang w:val="ru-RU"/>
              </w:rPr>
            </w:pPr>
            <w:r w:rsidRPr="00157A15">
              <w:rPr>
                <w:rFonts w:eastAsia="Calibri"/>
                <w:sz w:val="24"/>
                <w:szCs w:val="24"/>
                <w:lang w:val="ru-RU"/>
              </w:rPr>
              <w:t>ОК 04, ОК 05, ОК 06,</w:t>
            </w:r>
          </w:p>
          <w:p w14:paraId="43C144D3" w14:textId="77777777" w:rsidR="00E94172" w:rsidRPr="00157A15" w:rsidRDefault="00E94172" w:rsidP="00256E03">
            <w:pPr>
              <w:jc w:val="center"/>
              <w:rPr>
                <w:rFonts w:eastAsia="Calibri"/>
                <w:sz w:val="24"/>
                <w:szCs w:val="24"/>
                <w:lang w:val="ru-RU"/>
              </w:rPr>
            </w:pPr>
            <w:r w:rsidRPr="00157A15">
              <w:rPr>
                <w:rFonts w:eastAsia="Calibri"/>
                <w:sz w:val="24"/>
                <w:szCs w:val="24"/>
                <w:lang w:val="ru-RU"/>
              </w:rPr>
              <w:t>ОК 09</w:t>
            </w:r>
          </w:p>
        </w:tc>
      </w:tr>
      <w:tr w:rsidR="00E94172" w:rsidRPr="005F37B2" w14:paraId="6848D0FD" w14:textId="77777777" w:rsidTr="00103D2A">
        <w:trPr>
          <w:trHeight w:val="691"/>
        </w:trPr>
        <w:tc>
          <w:tcPr>
            <w:tcW w:w="3413" w:type="dxa"/>
            <w:gridSpan w:val="3"/>
            <w:vMerge w:val="restart"/>
          </w:tcPr>
          <w:p w14:paraId="324BCC79" w14:textId="77777777" w:rsidR="00E94172" w:rsidRDefault="00E94172" w:rsidP="005F37B2">
            <w:pPr>
              <w:rPr>
                <w:rFonts w:eastAsia="Calibri"/>
                <w:b/>
                <w:sz w:val="24"/>
                <w:szCs w:val="24"/>
                <w:lang w:val="ru-RU"/>
              </w:rPr>
            </w:pPr>
            <w:r w:rsidRPr="00E94172">
              <w:rPr>
                <w:rFonts w:eastAsia="Calibri"/>
                <w:b/>
                <w:sz w:val="24"/>
                <w:szCs w:val="24"/>
                <w:lang w:val="ru-RU"/>
              </w:rPr>
              <w:t xml:space="preserve">Тема 3.1 </w:t>
            </w:r>
          </w:p>
          <w:p w14:paraId="20F0054A" w14:textId="77777777" w:rsidR="00E94172" w:rsidRPr="00E94172" w:rsidRDefault="00E94172" w:rsidP="005F37B2">
            <w:pPr>
              <w:rPr>
                <w:rFonts w:eastAsia="Calibri"/>
                <w:bCs/>
                <w:sz w:val="24"/>
                <w:szCs w:val="24"/>
                <w:lang w:val="ru-RU"/>
              </w:rPr>
            </w:pPr>
            <w:r w:rsidRPr="00E94172">
              <w:rPr>
                <w:rFonts w:eastAsia="Calibri"/>
                <w:bCs/>
                <w:sz w:val="24"/>
                <w:szCs w:val="24"/>
                <w:lang w:val="ru-RU"/>
              </w:rPr>
              <w:t>Мотивы лирики и прозы И. А. Бунина</w:t>
            </w:r>
          </w:p>
        </w:tc>
        <w:tc>
          <w:tcPr>
            <w:tcW w:w="8637" w:type="dxa"/>
            <w:tcBorders>
              <w:top w:val="single" w:sz="4" w:space="0" w:color="auto"/>
              <w:bottom w:val="single" w:sz="4" w:space="0" w:color="auto"/>
            </w:tcBorders>
          </w:tcPr>
          <w:p w14:paraId="3307BEBA" w14:textId="77777777" w:rsidR="00E94172" w:rsidRPr="00E94172" w:rsidRDefault="00E94172" w:rsidP="00E94172">
            <w:pPr>
              <w:pStyle w:val="a4"/>
              <w:rPr>
                <w:b/>
                <w:bCs/>
                <w:sz w:val="24"/>
                <w:szCs w:val="24"/>
                <w:lang w:val="ru-RU"/>
              </w:rPr>
            </w:pPr>
            <w:r w:rsidRPr="00E94172">
              <w:rPr>
                <w:b/>
                <w:bCs/>
                <w:sz w:val="24"/>
                <w:szCs w:val="24"/>
                <w:lang w:val="ru-RU"/>
              </w:rPr>
              <w:t>Содержание учебного материала</w:t>
            </w:r>
          </w:p>
          <w:p w14:paraId="4B2CAD0D" w14:textId="77777777" w:rsidR="00E94172" w:rsidRPr="00E94172" w:rsidRDefault="00E94172" w:rsidP="00E94172">
            <w:pPr>
              <w:pStyle w:val="a4"/>
              <w:jc w:val="both"/>
              <w:rPr>
                <w:bCs/>
                <w:sz w:val="24"/>
                <w:szCs w:val="24"/>
                <w:lang w:val="ru-RU"/>
              </w:rPr>
            </w:pPr>
            <w:r w:rsidRPr="00E94172">
              <w:rPr>
                <w:bCs/>
                <w:sz w:val="24"/>
                <w:szCs w:val="24"/>
                <w:lang w:val="ru-RU"/>
              </w:rPr>
              <w:t>Иван Алексеевич Бунин (1870–1953). Факты биографии. Первый русский писатель – лауреат Нобелевской премии по литературе</w:t>
            </w:r>
          </w:p>
          <w:p w14:paraId="0BF7B081" w14:textId="77777777" w:rsidR="00E94172" w:rsidRPr="00E94172" w:rsidRDefault="00E94172" w:rsidP="00E94172">
            <w:pPr>
              <w:pStyle w:val="a4"/>
              <w:jc w:val="both"/>
              <w:rPr>
                <w:bCs/>
                <w:sz w:val="24"/>
                <w:szCs w:val="24"/>
                <w:lang w:val="ru-RU"/>
              </w:rPr>
            </w:pPr>
            <w:r w:rsidRPr="00E94172">
              <w:rPr>
                <w:bCs/>
                <w:sz w:val="24"/>
                <w:szCs w:val="24"/>
                <w:lang w:val="ru-RU"/>
              </w:rPr>
              <w:t>«Листопад», «Вечер», «Одиночество», «Не устану воспевать вас, звезды!..», «Последний шмель», «Слово», «Поэту» (другие – по выбору учителя).</w:t>
            </w:r>
          </w:p>
          <w:p w14:paraId="383B041B" w14:textId="77777777" w:rsidR="00E94172" w:rsidRPr="00E94172" w:rsidRDefault="00E94172" w:rsidP="00E94172">
            <w:pPr>
              <w:pStyle w:val="a4"/>
              <w:jc w:val="both"/>
              <w:rPr>
                <w:bCs/>
                <w:sz w:val="24"/>
                <w:szCs w:val="24"/>
                <w:lang w:val="ru-RU"/>
              </w:rPr>
            </w:pPr>
            <w:r w:rsidRPr="00E94172">
              <w:rPr>
                <w:bCs/>
                <w:sz w:val="24"/>
                <w:szCs w:val="24"/>
                <w:lang w:val="ru-RU"/>
              </w:rPr>
              <w:t>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w:t>
            </w:r>
          </w:p>
          <w:p w14:paraId="4B193EF9" w14:textId="77777777" w:rsidR="00E94172" w:rsidRPr="00F233EC" w:rsidRDefault="00E94172" w:rsidP="00E94172">
            <w:pPr>
              <w:pStyle w:val="a4"/>
              <w:jc w:val="both"/>
              <w:rPr>
                <w:b/>
                <w:sz w:val="24"/>
                <w:szCs w:val="24"/>
                <w:lang w:val="ru-RU"/>
              </w:rPr>
            </w:pPr>
            <w:r w:rsidRPr="00E94172">
              <w:rPr>
                <w:bCs/>
                <w:sz w:val="24"/>
                <w:szCs w:val="24"/>
                <w:lang w:val="ru-RU"/>
              </w:rPr>
              <w:t xml:space="preserve">Рассказы «Антоновские яблоки», «Чистый понедельник»; рассказ-притча «Господин из Сан-Франциско»; цикл рассказов «Темные аллеи» (два рассказа – по выбору учителя) Проза И. А. Бунина. Мотив запустения и увядания дворянских гнезд, образ «Руси уходящей». Судьба мира и цивилизации в осмыслении писателя. </w:t>
            </w:r>
            <w:r w:rsidRPr="00E94172">
              <w:rPr>
                <w:bCs/>
                <w:sz w:val="24"/>
                <w:szCs w:val="24"/>
                <w:lang w:val="ru-RU"/>
              </w:rPr>
              <w:lastRenderedPageBreak/>
              <w:t>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567" w:type="dxa"/>
            <w:vMerge w:val="restart"/>
            <w:tcBorders>
              <w:top w:val="single" w:sz="4" w:space="0" w:color="auto"/>
            </w:tcBorders>
          </w:tcPr>
          <w:p w14:paraId="2291B505" w14:textId="34A04025" w:rsidR="00E94172" w:rsidRPr="00256E03" w:rsidRDefault="00D4330F" w:rsidP="00256E03">
            <w:pPr>
              <w:jc w:val="center"/>
              <w:rPr>
                <w:rFonts w:eastAsia="Calibri"/>
                <w:b/>
                <w:sz w:val="24"/>
                <w:szCs w:val="24"/>
                <w:lang w:val="ru-RU"/>
              </w:rPr>
            </w:pPr>
            <w:r>
              <w:rPr>
                <w:rFonts w:eastAsia="Calibri"/>
                <w:b/>
                <w:sz w:val="24"/>
                <w:szCs w:val="24"/>
                <w:lang w:val="ru-RU"/>
              </w:rPr>
              <w:lastRenderedPageBreak/>
              <w:t>4</w:t>
            </w:r>
          </w:p>
        </w:tc>
        <w:tc>
          <w:tcPr>
            <w:tcW w:w="2551" w:type="dxa"/>
            <w:vMerge w:val="restart"/>
            <w:tcBorders>
              <w:top w:val="single" w:sz="4" w:space="0" w:color="auto"/>
            </w:tcBorders>
          </w:tcPr>
          <w:p w14:paraId="4ADA3D22" w14:textId="77777777" w:rsidR="00714437" w:rsidRPr="00157A15" w:rsidRDefault="00714437" w:rsidP="00256E03">
            <w:pPr>
              <w:jc w:val="center"/>
              <w:rPr>
                <w:rFonts w:eastAsia="Calibri"/>
                <w:sz w:val="24"/>
                <w:szCs w:val="24"/>
                <w:lang w:val="ru-RU"/>
              </w:rPr>
            </w:pPr>
            <w:r w:rsidRPr="00157A15">
              <w:rPr>
                <w:rFonts w:eastAsia="Calibri"/>
                <w:sz w:val="24"/>
                <w:szCs w:val="24"/>
                <w:lang w:val="ru-RU"/>
              </w:rPr>
              <w:t>ОК 01, ОК 02, ОК 03,</w:t>
            </w:r>
          </w:p>
          <w:p w14:paraId="316823A9" w14:textId="77777777" w:rsidR="00714437" w:rsidRPr="00157A15" w:rsidRDefault="00714437" w:rsidP="00256E03">
            <w:pPr>
              <w:jc w:val="center"/>
              <w:rPr>
                <w:rFonts w:eastAsia="Calibri"/>
                <w:sz w:val="24"/>
                <w:szCs w:val="24"/>
                <w:lang w:val="ru-RU"/>
              </w:rPr>
            </w:pPr>
            <w:r w:rsidRPr="00157A15">
              <w:rPr>
                <w:rFonts w:eastAsia="Calibri"/>
                <w:sz w:val="24"/>
                <w:szCs w:val="24"/>
                <w:lang w:val="ru-RU"/>
              </w:rPr>
              <w:t>ОК 04, ОК 05, ОК 06,</w:t>
            </w:r>
          </w:p>
          <w:p w14:paraId="032CC9DD" w14:textId="77777777" w:rsidR="00E94172" w:rsidRPr="00157A15" w:rsidRDefault="00714437" w:rsidP="00256E03">
            <w:pPr>
              <w:jc w:val="center"/>
              <w:rPr>
                <w:rFonts w:eastAsia="Calibri"/>
                <w:sz w:val="24"/>
                <w:szCs w:val="24"/>
                <w:lang w:val="ru-RU"/>
              </w:rPr>
            </w:pPr>
            <w:r w:rsidRPr="00157A15">
              <w:rPr>
                <w:rFonts w:eastAsia="Calibri"/>
                <w:sz w:val="24"/>
                <w:szCs w:val="24"/>
                <w:lang w:val="ru-RU"/>
              </w:rPr>
              <w:t>ОК 09</w:t>
            </w:r>
          </w:p>
        </w:tc>
      </w:tr>
      <w:tr w:rsidR="00E94172" w:rsidRPr="0058555D" w14:paraId="2BE19B7E" w14:textId="77777777" w:rsidTr="00103D2A">
        <w:trPr>
          <w:trHeight w:val="906"/>
        </w:trPr>
        <w:tc>
          <w:tcPr>
            <w:tcW w:w="3413" w:type="dxa"/>
            <w:gridSpan w:val="3"/>
            <w:vMerge/>
          </w:tcPr>
          <w:p w14:paraId="4C867279" w14:textId="77777777" w:rsidR="00E94172" w:rsidRPr="000C5F87" w:rsidRDefault="00E94172" w:rsidP="005F37B2">
            <w:pPr>
              <w:rPr>
                <w:rFonts w:eastAsia="Calibri"/>
                <w:b/>
                <w:sz w:val="24"/>
                <w:szCs w:val="24"/>
                <w:lang w:val="ru-RU"/>
              </w:rPr>
            </w:pPr>
          </w:p>
        </w:tc>
        <w:tc>
          <w:tcPr>
            <w:tcW w:w="8637" w:type="dxa"/>
            <w:tcBorders>
              <w:top w:val="single" w:sz="4" w:space="0" w:color="auto"/>
              <w:bottom w:val="single" w:sz="4" w:space="0" w:color="auto"/>
            </w:tcBorders>
          </w:tcPr>
          <w:p w14:paraId="5CE26066" w14:textId="77777777" w:rsidR="00E94172" w:rsidRDefault="00E94172" w:rsidP="00E94172">
            <w:pPr>
              <w:pStyle w:val="a4"/>
              <w:rPr>
                <w:b/>
                <w:sz w:val="24"/>
                <w:szCs w:val="24"/>
                <w:lang w:val="ru-RU"/>
              </w:rPr>
            </w:pPr>
            <w:r w:rsidRPr="00E94172">
              <w:rPr>
                <w:b/>
                <w:sz w:val="24"/>
                <w:szCs w:val="24"/>
                <w:lang w:val="ru-RU"/>
              </w:rPr>
              <w:t xml:space="preserve">Практические занятия </w:t>
            </w:r>
          </w:p>
          <w:p w14:paraId="73991E17" w14:textId="77777777" w:rsidR="00E94172" w:rsidRPr="00E94172" w:rsidRDefault="00E94172" w:rsidP="00E94172">
            <w:pPr>
              <w:pStyle w:val="a4"/>
              <w:rPr>
                <w:bCs/>
                <w:sz w:val="24"/>
                <w:szCs w:val="24"/>
                <w:lang w:val="ru-RU"/>
              </w:rPr>
            </w:pPr>
            <w:r w:rsidRPr="00E94172">
              <w:rPr>
                <w:bCs/>
                <w:sz w:val="24"/>
                <w:szCs w:val="24"/>
                <w:lang w:val="ru-RU"/>
              </w:rPr>
              <w:t>Психологизм бунинской прозы. Пейзаж. Особенности языка:</w:t>
            </w:r>
          </w:p>
          <w:p w14:paraId="54244DEB" w14:textId="77777777" w:rsidR="00E94172" w:rsidRPr="00F233EC" w:rsidRDefault="008737A8" w:rsidP="00E94172">
            <w:pPr>
              <w:pStyle w:val="a4"/>
              <w:rPr>
                <w:b/>
                <w:sz w:val="24"/>
                <w:szCs w:val="24"/>
                <w:lang w:val="ru-RU"/>
              </w:rPr>
            </w:pPr>
            <w:r w:rsidRPr="00E94172">
              <w:rPr>
                <w:bCs/>
                <w:sz w:val="24"/>
                <w:szCs w:val="24"/>
                <w:lang w:val="ru-RU"/>
              </w:rPr>
              <w:t>«живопись», словом</w:t>
            </w:r>
            <w:r w:rsidR="00E94172" w:rsidRPr="00E94172">
              <w:rPr>
                <w:bCs/>
                <w:sz w:val="24"/>
                <w:szCs w:val="24"/>
                <w:lang w:val="ru-RU"/>
              </w:rPr>
              <w:t>, детали-символы, сочетание различных пластов лексики</w:t>
            </w:r>
          </w:p>
        </w:tc>
        <w:tc>
          <w:tcPr>
            <w:tcW w:w="567" w:type="dxa"/>
            <w:vMerge/>
            <w:tcBorders>
              <w:bottom w:val="single" w:sz="4" w:space="0" w:color="auto"/>
            </w:tcBorders>
          </w:tcPr>
          <w:p w14:paraId="0FCE0A10" w14:textId="77777777" w:rsidR="00E94172" w:rsidRPr="00256E03" w:rsidRDefault="00E94172" w:rsidP="00256E03">
            <w:pPr>
              <w:jc w:val="center"/>
              <w:rPr>
                <w:rFonts w:eastAsia="Calibri"/>
                <w:b/>
                <w:sz w:val="24"/>
                <w:szCs w:val="24"/>
                <w:lang w:val="ru-RU"/>
              </w:rPr>
            </w:pPr>
          </w:p>
        </w:tc>
        <w:tc>
          <w:tcPr>
            <w:tcW w:w="2551" w:type="dxa"/>
            <w:vMerge/>
            <w:tcBorders>
              <w:bottom w:val="single" w:sz="4" w:space="0" w:color="auto"/>
            </w:tcBorders>
          </w:tcPr>
          <w:p w14:paraId="6E64CB8C" w14:textId="77777777" w:rsidR="00E94172" w:rsidRPr="00157A15" w:rsidRDefault="00E94172" w:rsidP="00256E03">
            <w:pPr>
              <w:jc w:val="center"/>
              <w:rPr>
                <w:rFonts w:eastAsia="Calibri"/>
                <w:b/>
                <w:sz w:val="24"/>
                <w:szCs w:val="24"/>
                <w:lang w:val="ru-RU"/>
              </w:rPr>
            </w:pPr>
          </w:p>
        </w:tc>
      </w:tr>
      <w:tr w:rsidR="00E94172" w:rsidRPr="005F37B2" w14:paraId="21309A32" w14:textId="77777777" w:rsidTr="00103D2A">
        <w:trPr>
          <w:trHeight w:val="3036"/>
        </w:trPr>
        <w:tc>
          <w:tcPr>
            <w:tcW w:w="3413" w:type="dxa"/>
            <w:gridSpan w:val="3"/>
          </w:tcPr>
          <w:p w14:paraId="0916FE54" w14:textId="77777777" w:rsidR="00E94172" w:rsidRDefault="00E94172" w:rsidP="005F37B2">
            <w:pPr>
              <w:rPr>
                <w:rFonts w:eastAsia="Calibri"/>
                <w:b/>
                <w:sz w:val="24"/>
                <w:szCs w:val="24"/>
                <w:lang w:val="ru-RU"/>
              </w:rPr>
            </w:pPr>
            <w:r w:rsidRPr="00E94172">
              <w:rPr>
                <w:rFonts w:eastAsia="Calibri"/>
                <w:b/>
                <w:sz w:val="24"/>
                <w:szCs w:val="24"/>
                <w:lang w:val="ru-RU"/>
              </w:rPr>
              <w:t xml:space="preserve">Тема 3.2 </w:t>
            </w:r>
          </w:p>
          <w:p w14:paraId="52278FEA" w14:textId="77777777" w:rsidR="00E94172" w:rsidRPr="00E94172" w:rsidRDefault="00E94172" w:rsidP="005F37B2">
            <w:pPr>
              <w:rPr>
                <w:rFonts w:eastAsia="Calibri"/>
                <w:bCs/>
                <w:sz w:val="24"/>
                <w:szCs w:val="24"/>
                <w:lang w:val="ru-RU"/>
              </w:rPr>
            </w:pPr>
            <w:r w:rsidRPr="00E94172">
              <w:rPr>
                <w:rFonts w:eastAsia="Calibri"/>
                <w:bCs/>
                <w:sz w:val="24"/>
                <w:szCs w:val="24"/>
                <w:lang w:val="ru-RU"/>
              </w:rPr>
              <w:t>Традиции</w:t>
            </w:r>
            <w:r w:rsidRPr="00E94172">
              <w:rPr>
                <w:rFonts w:eastAsia="Calibri"/>
                <w:bCs/>
                <w:sz w:val="24"/>
                <w:szCs w:val="24"/>
                <w:lang w:val="ru-RU"/>
              </w:rPr>
              <w:tab/>
              <w:t>русской классики в творчестве А. И. Куприна</w:t>
            </w:r>
          </w:p>
        </w:tc>
        <w:tc>
          <w:tcPr>
            <w:tcW w:w="8637" w:type="dxa"/>
            <w:tcBorders>
              <w:top w:val="single" w:sz="4" w:space="0" w:color="auto"/>
            </w:tcBorders>
          </w:tcPr>
          <w:p w14:paraId="52C8F513" w14:textId="77777777" w:rsidR="00E94172" w:rsidRPr="00E94172" w:rsidRDefault="00E94172" w:rsidP="00E94172">
            <w:pPr>
              <w:pStyle w:val="a4"/>
              <w:jc w:val="both"/>
              <w:rPr>
                <w:b/>
                <w:bCs/>
                <w:i/>
                <w:sz w:val="24"/>
                <w:szCs w:val="24"/>
                <w:lang w:val="ru-RU"/>
              </w:rPr>
            </w:pPr>
            <w:r w:rsidRPr="00E94172">
              <w:rPr>
                <w:b/>
                <w:bCs/>
                <w:i/>
                <w:sz w:val="24"/>
                <w:szCs w:val="24"/>
                <w:lang w:val="ru-RU"/>
              </w:rPr>
              <w:t>Содержание учебного материала</w:t>
            </w:r>
          </w:p>
          <w:p w14:paraId="026EB76B" w14:textId="77777777" w:rsidR="00E94172" w:rsidRPr="00E94172" w:rsidRDefault="00E94172" w:rsidP="00E94172">
            <w:pPr>
              <w:pStyle w:val="a4"/>
              <w:jc w:val="both"/>
              <w:rPr>
                <w:bCs/>
                <w:sz w:val="24"/>
                <w:szCs w:val="24"/>
                <w:lang w:val="ru-RU"/>
              </w:rPr>
            </w:pPr>
            <w:r w:rsidRPr="00E94172">
              <w:rPr>
                <w:bCs/>
                <w:i/>
                <w:sz w:val="24"/>
                <w:szCs w:val="24"/>
                <w:lang w:val="ru-RU"/>
              </w:rPr>
              <w:t xml:space="preserve">Александр Иванович Куприн </w:t>
            </w:r>
            <w:r w:rsidRPr="00E94172">
              <w:rPr>
                <w:bCs/>
                <w:sz w:val="24"/>
                <w:szCs w:val="24"/>
                <w:lang w:val="ru-RU"/>
              </w:rPr>
              <w:t>(1870–1938) Сведения из биографии.</w:t>
            </w:r>
          </w:p>
          <w:p w14:paraId="6C7F2B5B" w14:textId="77777777" w:rsidR="00E94172" w:rsidRPr="00E94172" w:rsidRDefault="00E94172" w:rsidP="00E94172">
            <w:pPr>
              <w:pStyle w:val="a4"/>
              <w:jc w:val="both"/>
              <w:rPr>
                <w:bCs/>
                <w:sz w:val="24"/>
                <w:szCs w:val="24"/>
                <w:lang w:val="ru-RU"/>
              </w:rPr>
            </w:pPr>
            <w:r w:rsidRPr="00E94172">
              <w:rPr>
                <w:bCs/>
                <w:sz w:val="24"/>
                <w:szCs w:val="24"/>
                <w:lang w:val="ru-RU"/>
              </w:rPr>
              <w:t xml:space="preserve">Повесть </w:t>
            </w:r>
            <w:r w:rsidRPr="00E94172">
              <w:rPr>
                <w:bCs/>
                <w:i/>
                <w:sz w:val="24"/>
                <w:szCs w:val="24"/>
                <w:lang w:val="ru-RU"/>
              </w:rPr>
              <w:t>«Олеся»</w:t>
            </w:r>
            <w:r w:rsidRPr="00E94172">
              <w:rPr>
                <w:bCs/>
                <w:sz w:val="24"/>
                <w:szCs w:val="24"/>
                <w:lang w:val="ru-RU"/>
              </w:rPr>
              <w:t>. Тема «естественного человека» в повести. Мечты Олеси и реальная жизнь ее окружения. Трагизм любови героини. Осуждение пороков общества.</w:t>
            </w:r>
          </w:p>
          <w:p w14:paraId="65AF37B2" w14:textId="77777777" w:rsidR="00E94172" w:rsidRPr="00E94172" w:rsidRDefault="00E94172" w:rsidP="00E94172">
            <w:pPr>
              <w:pStyle w:val="a4"/>
              <w:jc w:val="both"/>
              <w:rPr>
                <w:bCs/>
                <w:sz w:val="24"/>
                <w:szCs w:val="24"/>
                <w:lang w:val="ru-RU"/>
              </w:rPr>
            </w:pPr>
            <w:r w:rsidRPr="00E94172">
              <w:rPr>
                <w:bCs/>
                <w:sz w:val="24"/>
                <w:szCs w:val="24"/>
                <w:lang w:val="ru-RU"/>
              </w:rPr>
              <w:t xml:space="preserve">Рассказ </w:t>
            </w:r>
            <w:r w:rsidRPr="00E94172">
              <w:rPr>
                <w:bCs/>
                <w:i/>
                <w:sz w:val="24"/>
                <w:szCs w:val="24"/>
                <w:lang w:val="ru-RU"/>
              </w:rPr>
              <w:t>«Гранатовый браслет»</w:t>
            </w:r>
            <w:r w:rsidRPr="00E94172">
              <w:rPr>
                <w:bCs/>
                <w:sz w:val="24"/>
                <w:szCs w:val="24"/>
                <w:lang w:val="ru-RU"/>
              </w:rPr>
              <w:t xml:space="preserve">. Своеобразие сюжета. Герои о сущности любви. Трагическая история любви </w:t>
            </w:r>
            <w:proofErr w:type="spellStart"/>
            <w:r w:rsidRPr="00E94172">
              <w:rPr>
                <w:bCs/>
                <w:sz w:val="24"/>
                <w:szCs w:val="24"/>
                <w:lang w:val="ru-RU"/>
              </w:rPr>
              <w:t>Желткова</w:t>
            </w:r>
            <w:proofErr w:type="spellEnd"/>
            <w:r w:rsidRPr="00E94172">
              <w:rPr>
                <w:bCs/>
                <w:sz w:val="24"/>
                <w:szCs w:val="24"/>
                <w:lang w:val="ru-RU"/>
              </w:rPr>
              <w:t>. Развитие темы «маленького человека» в рассказе. Смысл финала. Символический смысл заглавия, роль эпиграфа. Авторская позиция.</w:t>
            </w:r>
          </w:p>
          <w:p w14:paraId="0DF89F54" w14:textId="77777777" w:rsidR="00E94172" w:rsidRPr="00F233EC" w:rsidRDefault="00E94172" w:rsidP="00E94172">
            <w:pPr>
              <w:pStyle w:val="a4"/>
              <w:jc w:val="both"/>
              <w:rPr>
                <w:b/>
                <w:sz w:val="24"/>
                <w:szCs w:val="24"/>
                <w:lang w:val="ru-RU"/>
              </w:rPr>
            </w:pPr>
            <w:r w:rsidRPr="00E94172">
              <w:rPr>
                <w:bCs/>
                <w:sz w:val="24"/>
                <w:szCs w:val="24"/>
                <w:lang w:val="ru-RU"/>
              </w:rPr>
              <w:t xml:space="preserve">Традиции русской классической литературы в прозе Куприна. «Гранатовый браслет» в кино (А. </w:t>
            </w:r>
            <w:proofErr w:type="spellStart"/>
            <w:r w:rsidRPr="00E94172">
              <w:rPr>
                <w:bCs/>
                <w:sz w:val="24"/>
                <w:szCs w:val="24"/>
                <w:lang w:val="ru-RU"/>
              </w:rPr>
              <w:t>Роом</w:t>
            </w:r>
            <w:proofErr w:type="spellEnd"/>
            <w:r w:rsidRPr="00E94172">
              <w:rPr>
                <w:bCs/>
                <w:sz w:val="24"/>
                <w:szCs w:val="24"/>
                <w:lang w:val="ru-RU"/>
              </w:rPr>
              <w:t>, 1964)</w:t>
            </w:r>
          </w:p>
        </w:tc>
        <w:tc>
          <w:tcPr>
            <w:tcW w:w="567" w:type="dxa"/>
            <w:tcBorders>
              <w:top w:val="single" w:sz="4" w:space="0" w:color="auto"/>
            </w:tcBorders>
          </w:tcPr>
          <w:p w14:paraId="16051011" w14:textId="77777777" w:rsidR="00E94172" w:rsidRPr="00256E03" w:rsidRDefault="00157A15" w:rsidP="00256E03">
            <w:pPr>
              <w:jc w:val="center"/>
              <w:rPr>
                <w:rFonts w:eastAsia="Calibri"/>
                <w:b/>
                <w:sz w:val="24"/>
                <w:szCs w:val="24"/>
                <w:lang w:val="ru-RU"/>
              </w:rPr>
            </w:pPr>
            <w:r>
              <w:rPr>
                <w:rFonts w:eastAsia="Calibri"/>
                <w:b/>
                <w:sz w:val="24"/>
                <w:szCs w:val="24"/>
                <w:lang w:val="ru-RU"/>
              </w:rPr>
              <w:t>2</w:t>
            </w:r>
          </w:p>
        </w:tc>
        <w:tc>
          <w:tcPr>
            <w:tcW w:w="2551" w:type="dxa"/>
            <w:tcBorders>
              <w:top w:val="single" w:sz="4" w:space="0" w:color="auto"/>
            </w:tcBorders>
          </w:tcPr>
          <w:p w14:paraId="5B4618A4" w14:textId="77777777" w:rsidR="00714437" w:rsidRPr="00157A15" w:rsidRDefault="00714437" w:rsidP="00256E03">
            <w:pPr>
              <w:jc w:val="center"/>
              <w:rPr>
                <w:rFonts w:eastAsia="Calibri"/>
                <w:sz w:val="24"/>
                <w:szCs w:val="24"/>
                <w:lang w:val="ru-RU"/>
              </w:rPr>
            </w:pPr>
            <w:r w:rsidRPr="00157A15">
              <w:rPr>
                <w:rFonts w:eastAsia="Calibri"/>
                <w:sz w:val="24"/>
                <w:szCs w:val="24"/>
                <w:lang w:val="ru-RU"/>
              </w:rPr>
              <w:t>ОК 01, ОК 02, ОК 03,</w:t>
            </w:r>
          </w:p>
          <w:p w14:paraId="2B2C3BD3" w14:textId="77777777" w:rsidR="00714437" w:rsidRPr="00157A15" w:rsidRDefault="00714437" w:rsidP="00256E03">
            <w:pPr>
              <w:jc w:val="center"/>
              <w:rPr>
                <w:rFonts w:eastAsia="Calibri"/>
                <w:sz w:val="24"/>
                <w:szCs w:val="24"/>
                <w:lang w:val="ru-RU"/>
              </w:rPr>
            </w:pPr>
            <w:r w:rsidRPr="00157A15">
              <w:rPr>
                <w:rFonts w:eastAsia="Calibri"/>
                <w:sz w:val="24"/>
                <w:szCs w:val="24"/>
                <w:lang w:val="ru-RU"/>
              </w:rPr>
              <w:t>ОК 04, ОК 05, ОК 06,</w:t>
            </w:r>
          </w:p>
          <w:p w14:paraId="5AFFC4E0" w14:textId="77777777" w:rsidR="00E94172" w:rsidRPr="00157A15" w:rsidRDefault="00714437" w:rsidP="00256E03">
            <w:pPr>
              <w:jc w:val="center"/>
              <w:rPr>
                <w:rFonts w:eastAsia="Calibri"/>
                <w:sz w:val="24"/>
                <w:szCs w:val="24"/>
                <w:lang w:val="ru-RU"/>
              </w:rPr>
            </w:pPr>
            <w:r w:rsidRPr="00157A15">
              <w:rPr>
                <w:rFonts w:eastAsia="Calibri"/>
                <w:sz w:val="24"/>
                <w:szCs w:val="24"/>
                <w:lang w:val="ru-RU"/>
              </w:rPr>
              <w:t>ОК 09</w:t>
            </w:r>
          </w:p>
        </w:tc>
      </w:tr>
      <w:tr w:rsidR="00714437" w:rsidRPr="005F37B2" w14:paraId="2E648286" w14:textId="77777777" w:rsidTr="00103D2A">
        <w:trPr>
          <w:trHeight w:val="981"/>
        </w:trPr>
        <w:tc>
          <w:tcPr>
            <w:tcW w:w="3413" w:type="dxa"/>
            <w:gridSpan w:val="3"/>
            <w:vMerge w:val="restart"/>
          </w:tcPr>
          <w:p w14:paraId="60983B51" w14:textId="77777777" w:rsidR="00714437" w:rsidRDefault="00714437" w:rsidP="00714437">
            <w:pPr>
              <w:rPr>
                <w:rFonts w:eastAsia="Calibri"/>
                <w:b/>
                <w:sz w:val="24"/>
                <w:szCs w:val="24"/>
                <w:lang w:val="ru-RU"/>
              </w:rPr>
            </w:pPr>
            <w:r w:rsidRPr="00714437">
              <w:rPr>
                <w:rFonts w:eastAsia="Calibri"/>
                <w:b/>
                <w:sz w:val="24"/>
                <w:szCs w:val="24"/>
                <w:lang w:val="ru-RU"/>
              </w:rPr>
              <w:t>Тема 3.3</w:t>
            </w:r>
          </w:p>
          <w:p w14:paraId="4B287362" w14:textId="77777777" w:rsidR="00714437" w:rsidRPr="00714437" w:rsidRDefault="00714437" w:rsidP="00714437">
            <w:pPr>
              <w:rPr>
                <w:rFonts w:eastAsia="Calibri"/>
                <w:bCs/>
                <w:sz w:val="24"/>
                <w:szCs w:val="24"/>
                <w:lang w:val="ru-RU"/>
              </w:rPr>
            </w:pPr>
            <w:r w:rsidRPr="00714437">
              <w:rPr>
                <w:rFonts w:eastAsia="Calibri"/>
                <w:bCs/>
                <w:sz w:val="24"/>
                <w:szCs w:val="24"/>
                <w:lang w:val="ru-RU"/>
              </w:rPr>
              <w:t>Герои М. Горького в</w:t>
            </w:r>
          </w:p>
          <w:p w14:paraId="69DF5216" w14:textId="77777777" w:rsidR="00714437" w:rsidRPr="000C5F87" w:rsidRDefault="00714437" w:rsidP="00714437">
            <w:pPr>
              <w:rPr>
                <w:rFonts w:eastAsia="Calibri"/>
                <w:b/>
                <w:sz w:val="24"/>
                <w:szCs w:val="24"/>
                <w:lang w:val="ru-RU"/>
              </w:rPr>
            </w:pPr>
            <w:r w:rsidRPr="00714437">
              <w:rPr>
                <w:rFonts w:eastAsia="Calibri"/>
                <w:bCs/>
                <w:sz w:val="24"/>
                <w:szCs w:val="24"/>
                <w:lang w:val="ru-RU"/>
              </w:rPr>
              <w:t>поисках смысла жизни</w:t>
            </w:r>
          </w:p>
        </w:tc>
        <w:tc>
          <w:tcPr>
            <w:tcW w:w="8637" w:type="dxa"/>
            <w:tcBorders>
              <w:top w:val="single" w:sz="4" w:space="0" w:color="auto"/>
              <w:bottom w:val="single" w:sz="4" w:space="0" w:color="auto"/>
            </w:tcBorders>
          </w:tcPr>
          <w:p w14:paraId="375D0DE1" w14:textId="77777777" w:rsidR="00714437" w:rsidRPr="00714437" w:rsidRDefault="00714437" w:rsidP="00714437">
            <w:pPr>
              <w:pStyle w:val="a4"/>
              <w:rPr>
                <w:b/>
                <w:sz w:val="24"/>
                <w:szCs w:val="24"/>
                <w:lang w:val="ru-RU"/>
              </w:rPr>
            </w:pPr>
            <w:r w:rsidRPr="00714437">
              <w:rPr>
                <w:b/>
                <w:sz w:val="24"/>
                <w:szCs w:val="24"/>
                <w:lang w:val="ru-RU"/>
              </w:rPr>
              <w:t>Содержание учебного материала</w:t>
            </w:r>
          </w:p>
          <w:p w14:paraId="07EA3C32" w14:textId="77777777" w:rsidR="00714437" w:rsidRPr="00714437" w:rsidRDefault="00714437" w:rsidP="00714437">
            <w:pPr>
              <w:pStyle w:val="a4"/>
              <w:jc w:val="both"/>
              <w:rPr>
                <w:bCs/>
                <w:sz w:val="24"/>
                <w:szCs w:val="24"/>
                <w:lang w:val="ru-RU"/>
              </w:rPr>
            </w:pPr>
            <w:r w:rsidRPr="00714437">
              <w:rPr>
                <w:bCs/>
                <w:i/>
                <w:sz w:val="24"/>
                <w:szCs w:val="24"/>
                <w:lang w:val="ru-RU"/>
              </w:rPr>
              <w:t xml:space="preserve">Максим Горький </w:t>
            </w:r>
            <w:r w:rsidRPr="00714437">
              <w:rPr>
                <w:bCs/>
                <w:sz w:val="24"/>
                <w:szCs w:val="24"/>
                <w:lang w:val="ru-RU"/>
              </w:rPr>
              <w:t>(1868–1936). Сведения из биографии (актуализация и обобщение ранее изученного).</w:t>
            </w:r>
          </w:p>
          <w:p w14:paraId="4013FA45" w14:textId="77777777" w:rsidR="00714437" w:rsidRPr="00714437" w:rsidRDefault="00714437" w:rsidP="00714437">
            <w:pPr>
              <w:pStyle w:val="a4"/>
              <w:jc w:val="both"/>
              <w:rPr>
                <w:bCs/>
                <w:sz w:val="24"/>
                <w:szCs w:val="24"/>
                <w:lang w:val="ru-RU"/>
              </w:rPr>
            </w:pPr>
            <w:r w:rsidRPr="00714437">
              <w:rPr>
                <w:bCs/>
                <w:sz w:val="24"/>
                <w:szCs w:val="24"/>
                <w:lang w:val="ru-RU"/>
              </w:rPr>
              <w:t xml:space="preserve">Рассказ-триптих </w:t>
            </w:r>
            <w:r w:rsidRPr="00714437">
              <w:rPr>
                <w:bCs/>
                <w:i/>
                <w:sz w:val="24"/>
                <w:szCs w:val="24"/>
                <w:lang w:val="ru-RU"/>
              </w:rPr>
              <w:t>«Старуха Изергиль»</w:t>
            </w:r>
            <w:r w:rsidRPr="00714437">
              <w:rPr>
                <w:bCs/>
                <w:sz w:val="24"/>
                <w:szCs w:val="24"/>
                <w:lang w:val="ru-RU"/>
              </w:rPr>
              <w:t xml:space="preserve">. Романтизм ранних рассказов Горького. Проблема героя. Особенности композиции рассказа. Независимость и обреченность Изергиль. Индивидуализм </w:t>
            </w:r>
            <w:proofErr w:type="spellStart"/>
            <w:r w:rsidRPr="00714437">
              <w:rPr>
                <w:bCs/>
                <w:sz w:val="24"/>
                <w:szCs w:val="24"/>
                <w:lang w:val="ru-RU"/>
              </w:rPr>
              <w:t>Ларры</w:t>
            </w:r>
            <w:proofErr w:type="spellEnd"/>
            <w:r w:rsidRPr="00714437">
              <w:rPr>
                <w:bCs/>
                <w:sz w:val="24"/>
                <w:szCs w:val="24"/>
                <w:lang w:val="ru-RU"/>
              </w:rPr>
              <w:t>. Подвиг Данко. Величие и бессмысленность его жертвы. Смысл противопоставления героев.</w:t>
            </w:r>
          </w:p>
          <w:p w14:paraId="5974F412" w14:textId="77777777" w:rsidR="00714437" w:rsidRPr="00714437" w:rsidRDefault="00714437" w:rsidP="00714437">
            <w:pPr>
              <w:pStyle w:val="a4"/>
              <w:jc w:val="both"/>
              <w:rPr>
                <w:bCs/>
                <w:sz w:val="24"/>
                <w:szCs w:val="24"/>
                <w:lang w:val="ru-RU"/>
              </w:rPr>
            </w:pPr>
            <w:r w:rsidRPr="00714437">
              <w:rPr>
                <w:bCs/>
                <w:sz w:val="24"/>
                <w:szCs w:val="24"/>
                <w:lang w:val="ru-RU"/>
              </w:rPr>
              <w:t xml:space="preserve">Пьеса </w:t>
            </w:r>
            <w:r w:rsidRPr="00714437">
              <w:rPr>
                <w:bCs/>
                <w:i/>
                <w:sz w:val="24"/>
                <w:szCs w:val="24"/>
                <w:lang w:val="ru-RU"/>
              </w:rPr>
              <w:t xml:space="preserve">«На дне». </w:t>
            </w:r>
            <w:r w:rsidRPr="00714437">
              <w:rPr>
                <w:bCs/>
                <w:sz w:val="24"/>
                <w:szCs w:val="24"/>
                <w:lang w:val="ru-RU"/>
              </w:rPr>
              <w:t>«На дне» как социально-философская драма. Смысл названия пьесы. Система и конфликт персонажей. Обреченность обитателей ночлежки. Старик Лука и его</w:t>
            </w:r>
          </w:p>
          <w:p w14:paraId="76C4298E" w14:textId="77777777" w:rsidR="00714437" w:rsidRPr="00F233EC" w:rsidRDefault="00714437" w:rsidP="00714437">
            <w:pPr>
              <w:pStyle w:val="a4"/>
              <w:jc w:val="both"/>
              <w:rPr>
                <w:b/>
                <w:sz w:val="24"/>
                <w:szCs w:val="24"/>
                <w:lang w:val="ru-RU"/>
              </w:rPr>
            </w:pPr>
            <w:r w:rsidRPr="00714437">
              <w:rPr>
                <w:bCs/>
                <w:sz w:val="24"/>
                <w:szCs w:val="24"/>
                <w:lang w:val="ru-RU"/>
              </w:rPr>
              <w:t>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567" w:type="dxa"/>
            <w:tcBorders>
              <w:top w:val="single" w:sz="4" w:space="0" w:color="auto"/>
              <w:bottom w:val="single" w:sz="4" w:space="0" w:color="auto"/>
            </w:tcBorders>
          </w:tcPr>
          <w:p w14:paraId="5E7B36AD" w14:textId="77777777" w:rsidR="00714437" w:rsidRPr="00256E03" w:rsidRDefault="00714437" w:rsidP="00256E03">
            <w:pPr>
              <w:jc w:val="center"/>
              <w:rPr>
                <w:rFonts w:eastAsia="Calibri"/>
                <w:b/>
                <w:sz w:val="24"/>
                <w:szCs w:val="24"/>
                <w:lang w:val="ru-RU"/>
              </w:rPr>
            </w:pPr>
            <w:r w:rsidRPr="00256E03">
              <w:rPr>
                <w:rFonts w:eastAsia="Calibri"/>
                <w:b/>
                <w:sz w:val="24"/>
                <w:szCs w:val="24"/>
                <w:lang w:val="ru-RU"/>
              </w:rPr>
              <w:t>2</w:t>
            </w:r>
          </w:p>
        </w:tc>
        <w:tc>
          <w:tcPr>
            <w:tcW w:w="2551" w:type="dxa"/>
            <w:vMerge w:val="restart"/>
            <w:tcBorders>
              <w:top w:val="single" w:sz="4" w:space="0" w:color="auto"/>
            </w:tcBorders>
          </w:tcPr>
          <w:p w14:paraId="37ED820F" w14:textId="77777777" w:rsidR="00714437" w:rsidRPr="00157A15" w:rsidRDefault="00714437" w:rsidP="00256E03">
            <w:pPr>
              <w:jc w:val="center"/>
              <w:rPr>
                <w:rFonts w:eastAsia="Calibri"/>
                <w:sz w:val="24"/>
                <w:szCs w:val="24"/>
                <w:lang w:val="ru-RU"/>
              </w:rPr>
            </w:pPr>
            <w:r w:rsidRPr="00157A15">
              <w:rPr>
                <w:rFonts w:eastAsia="Calibri"/>
                <w:sz w:val="24"/>
                <w:szCs w:val="24"/>
                <w:lang w:val="ru-RU"/>
              </w:rPr>
              <w:t>ОК 01, ОК 02, ОК 03,</w:t>
            </w:r>
          </w:p>
          <w:p w14:paraId="2DA352EA" w14:textId="77777777" w:rsidR="00714437" w:rsidRPr="00157A15" w:rsidRDefault="00714437" w:rsidP="00256E03">
            <w:pPr>
              <w:jc w:val="center"/>
              <w:rPr>
                <w:rFonts w:eastAsia="Calibri"/>
                <w:sz w:val="24"/>
                <w:szCs w:val="24"/>
                <w:lang w:val="ru-RU"/>
              </w:rPr>
            </w:pPr>
            <w:r w:rsidRPr="00157A15">
              <w:rPr>
                <w:rFonts w:eastAsia="Calibri"/>
                <w:sz w:val="24"/>
                <w:szCs w:val="24"/>
                <w:lang w:val="ru-RU"/>
              </w:rPr>
              <w:t>ОК 04, ОК 05, ОК 06,</w:t>
            </w:r>
          </w:p>
          <w:p w14:paraId="6DB0B033" w14:textId="77777777" w:rsidR="00714437" w:rsidRPr="00157A15" w:rsidRDefault="00714437" w:rsidP="00256E03">
            <w:pPr>
              <w:jc w:val="center"/>
              <w:rPr>
                <w:rFonts w:eastAsia="Calibri"/>
                <w:sz w:val="24"/>
                <w:szCs w:val="24"/>
                <w:lang w:val="ru-RU"/>
              </w:rPr>
            </w:pPr>
            <w:r w:rsidRPr="00157A15">
              <w:rPr>
                <w:rFonts w:eastAsia="Calibri"/>
                <w:sz w:val="24"/>
                <w:szCs w:val="24"/>
                <w:lang w:val="ru-RU"/>
              </w:rPr>
              <w:t>ОК 09</w:t>
            </w:r>
          </w:p>
        </w:tc>
      </w:tr>
      <w:tr w:rsidR="00714437" w:rsidRPr="005F37B2" w14:paraId="4F3882DD" w14:textId="77777777" w:rsidTr="00103D2A">
        <w:trPr>
          <w:trHeight w:val="1209"/>
        </w:trPr>
        <w:tc>
          <w:tcPr>
            <w:tcW w:w="3413" w:type="dxa"/>
            <w:gridSpan w:val="3"/>
            <w:vMerge/>
          </w:tcPr>
          <w:p w14:paraId="60F01B08" w14:textId="77777777" w:rsidR="00714437" w:rsidRPr="000C5F87" w:rsidRDefault="00714437" w:rsidP="005F37B2">
            <w:pPr>
              <w:rPr>
                <w:rFonts w:eastAsia="Calibri"/>
                <w:b/>
                <w:sz w:val="24"/>
                <w:szCs w:val="24"/>
                <w:lang w:val="ru-RU"/>
              </w:rPr>
            </w:pPr>
          </w:p>
        </w:tc>
        <w:tc>
          <w:tcPr>
            <w:tcW w:w="8637" w:type="dxa"/>
            <w:tcBorders>
              <w:top w:val="single" w:sz="4" w:space="0" w:color="auto"/>
              <w:bottom w:val="single" w:sz="4" w:space="0" w:color="auto"/>
            </w:tcBorders>
          </w:tcPr>
          <w:p w14:paraId="7649DF44" w14:textId="77777777" w:rsidR="00714437" w:rsidRDefault="00714437" w:rsidP="00714437">
            <w:pPr>
              <w:pStyle w:val="a4"/>
              <w:rPr>
                <w:b/>
                <w:sz w:val="24"/>
                <w:szCs w:val="24"/>
                <w:lang w:val="ru-RU"/>
              </w:rPr>
            </w:pPr>
            <w:r w:rsidRPr="00714437">
              <w:rPr>
                <w:b/>
                <w:sz w:val="24"/>
                <w:szCs w:val="24"/>
                <w:lang w:val="ru-RU"/>
              </w:rPr>
              <w:t xml:space="preserve">Практические занятия: </w:t>
            </w:r>
          </w:p>
          <w:p w14:paraId="0B0719FC" w14:textId="77777777" w:rsidR="00714437" w:rsidRPr="00F233EC" w:rsidRDefault="00714437" w:rsidP="00714437">
            <w:pPr>
              <w:pStyle w:val="a4"/>
              <w:rPr>
                <w:b/>
                <w:sz w:val="24"/>
                <w:szCs w:val="24"/>
                <w:lang w:val="ru-RU"/>
              </w:rPr>
            </w:pPr>
            <w:r w:rsidRPr="00714437">
              <w:rPr>
                <w:bCs/>
                <w:sz w:val="24"/>
                <w:szCs w:val="24"/>
                <w:lang w:val="ru-RU"/>
              </w:rPr>
              <w:t>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w:t>
            </w:r>
            <w:r>
              <w:rPr>
                <w:bCs/>
                <w:sz w:val="24"/>
                <w:szCs w:val="24"/>
                <w:lang w:val="ru-RU"/>
              </w:rPr>
              <w:t xml:space="preserve"> </w:t>
            </w:r>
            <w:r w:rsidRPr="00714437">
              <w:rPr>
                <w:bCs/>
                <w:sz w:val="24"/>
                <w:szCs w:val="24"/>
                <w:lang w:val="ru-RU"/>
              </w:rPr>
              <w:t>составляющие языка пьесы.</w:t>
            </w:r>
          </w:p>
        </w:tc>
        <w:tc>
          <w:tcPr>
            <w:tcW w:w="567" w:type="dxa"/>
            <w:tcBorders>
              <w:top w:val="single" w:sz="4" w:space="0" w:color="auto"/>
              <w:bottom w:val="single" w:sz="4" w:space="0" w:color="auto"/>
            </w:tcBorders>
          </w:tcPr>
          <w:p w14:paraId="2A7C89C7" w14:textId="77777777" w:rsidR="00714437" w:rsidRPr="00256E03" w:rsidRDefault="00714437" w:rsidP="00256E03">
            <w:pPr>
              <w:jc w:val="center"/>
              <w:rPr>
                <w:rFonts w:eastAsia="Calibri"/>
                <w:b/>
                <w:sz w:val="24"/>
                <w:szCs w:val="24"/>
                <w:lang w:val="ru-RU"/>
              </w:rPr>
            </w:pPr>
            <w:r w:rsidRPr="00256E03">
              <w:rPr>
                <w:rFonts w:eastAsia="Calibri"/>
                <w:b/>
                <w:sz w:val="24"/>
                <w:szCs w:val="24"/>
                <w:lang w:val="ru-RU"/>
              </w:rPr>
              <w:t>2</w:t>
            </w:r>
          </w:p>
        </w:tc>
        <w:tc>
          <w:tcPr>
            <w:tcW w:w="2551" w:type="dxa"/>
            <w:vMerge/>
            <w:tcBorders>
              <w:bottom w:val="single" w:sz="4" w:space="0" w:color="auto"/>
            </w:tcBorders>
          </w:tcPr>
          <w:p w14:paraId="06BE57BC" w14:textId="77777777" w:rsidR="00714437" w:rsidRPr="00157A15" w:rsidRDefault="00714437" w:rsidP="00256E03">
            <w:pPr>
              <w:jc w:val="center"/>
              <w:rPr>
                <w:rFonts w:eastAsia="Calibri"/>
                <w:b/>
                <w:sz w:val="24"/>
                <w:szCs w:val="24"/>
                <w:lang w:val="ru-RU"/>
              </w:rPr>
            </w:pPr>
          </w:p>
        </w:tc>
      </w:tr>
      <w:tr w:rsidR="00714437" w:rsidRPr="005F37B2" w14:paraId="43518989" w14:textId="77777777" w:rsidTr="00103D2A">
        <w:trPr>
          <w:trHeight w:val="1209"/>
        </w:trPr>
        <w:tc>
          <w:tcPr>
            <w:tcW w:w="3413" w:type="dxa"/>
            <w:gridSpan w:val="3"/>
            <w:vMerge w:val="restart"/>
          </w:tcPr>
          <w:p w14:paraId="460141A2" w14:textId="77777777" w:rsidR="00714437" w:rsidRDefault="00714437" w:rsidP="00714437">
            <w:pPr>
              <w:rPr>
                <w:rFonts w:eastAsia="Calibri"/>
                <w:b/>
                <w:sz w:val="24"/>
                <w:szCs w:val="24"/>
                <w:lang w:val="ru-RU"/>
              </w:rPr>
            </w:pPr>
            <w:r w:rsidRPr="00714437">
              <w:rPr>
                <w:rFonts w:eastAsia="Calibri"/>
                <w:b/>
                <w:sz w:val="24"/>
                <w:szCs w:val="24"/>
                <w:lang w:val="ru-RU"/>
              </w:rPr>
              <w:lastRenderedPageBreak/>
              <w:t xml:space="preserve">Тема 3.4 </w:t>
            </w:r>
          </w:p>
          <w:p w14:paraId="393FCC87" w14:textId="77777777" w:rsidR="00714437" w:rsidRPr="00714437" w:rsidRDefault="00714437" w:rsidP="00714437">
            <w:pPr>
              <w:rPr>
                <w:rFonts w:eastAsia="Calibri"/>
                <w:bCs/>
                <w:sz w:val="24"/>
                <w:szCs w:val="24"/>
                <w:lang w:val="ru-RU"/>
              </w:rPr>
            </w:pPr>
            <w:r w:rsidRPr="00714437">
              <w:rPr>
                <w:rFonts w:eastAsia="Calibri"/>
                <w:bCs/>
                <w:sz w:val="24"/>
                <w:szCs w:val="24"/>
                <w:lang w:val="ru-RU"/>
              </w:rPr>
              <w:t>Серебряный век:</w:t>
            </w:r>
          </w:p>
          <w:p w14:paraId="5F96275D" w14:textId="77777777" w:rsidR="00714437" w:rsidRPr="000C5F87" w:rsidRDefault="00714437" w:rsidP="00714437">
            <w:pPr>
              <w:rPr>
                <w:rFonts w:eastAsia="Calibri"/>
                <w:b/>
                <w:sz w:val="24"/>
                <w:szCs w:val="24"/>
                <w:lang w:val="ru-RU"/>
              </w:rPr>
            </w:pPr>
            <w:r w:rsidRPr="00714437">
              <w:rPr>
                <w:rFonts w:eastAsia="Calibri"/>
                <w:bCs/>
                <w:sz w:val="24"/>
                <w:szCs w:val="24"/>
                <w:lang w:val="ru-RU"/>
              </w:rPr>
              <w:t>общая характеристика и основные представители</w:t>
            </w:r>
          </w:p>
        </w:tc>
        <w:tc>
          <w:tcPr>
            <w:tcW w:w="8637" w:type="dxa"/>
            <w:tcBorders>
              <w:top w:val="single" w:sz="4" w:space="0" w:color="auto"/>
              <w:bottom w:val="single" w:sz="4" w:space="0" w:color="auto"/>
            </w:tcBorders>
          </w:tcPr>
          <w:p w14:paraId="1E711033" w14:textId="77777777" w:rsidR="00714437" w:rsidRPr="00200638" w:rsidRDefault="00714437" w:rsidP="00714437">
            <w:pPr>
              <w:pStyle w:val="a4"/>
              <w:rPr>
                <w:b/>
                <w:sz w:val="24"/>
                <w:szCs w:val="24"/>
                <w:lang w:val="ru-RU"/>
              </w:rPr>
            </w:pPr>
            <w:r w:rsidRPr="00200638">
              <w:rPr>
                <w:b/>
                <w:sz w:val="24"/>
                <w:szCs w:val="24"/>
                <w:lang w:val="ru-RU"/>
              </w:rPr>
              <w:t>Содержание учебного материала</w:t>
            </w:r>
          </w:p>
          <w:p w14:paraId="72874034" w14:textId="77777777" w:rsidR="00714437" w:rsidRPr="00200638" w:rsidRDefault="00714437" w:rsidP="00714437">
            <w:pPr>
              <w:pStyle w:val="a4"/>
              <w:jc w:val="both"/>
              <w:rPr>
                <w:bCs/>
                <w:sz w:val="24"/>
                <w:szCs w:val="24"/>
                <w:lang w:val="ru-RU"/>
              </w:rPr>
            </w:pPr>
            <w:r w:rsidRPr="00200638">
              <w:rPr>
                <w:bCs/>
                <w:sz w:val="24"/>
                <w:szCs w:val="24"/>
                <w:lang w:val="ru-RU"/>
              </w:rPr>
              <w:t>От реализма – к модернизму</w:t>
            </w:r>
          </w:p>
          <w:p w14:paraId="49B6F643" w14:textId="77777777" w:rsidR="00714437" w:rsidRPr="00200638" w:rsidRDefault="00714437" w:rsidP="00714437">
            <w:pPr>
              <w:pStyle w:val="a4"/>
              <w:jc w:val="both"/>
              <w:rPr>
                <w:bCs/>
                <w:sz w:val="24"/>
                <w:szCs w:val="24"/>
                <w:lang w:val="ru-RU"/>
              </w:rPr>
            </w:pPr>
            <w:r w:rsidRPr="00200638">
              <w:rPr>
                <w:bCs/>
                <w:sz w:val="24"/>
                <w:szCs w:val="24"/>
                <w:lang w:val="ru-RU"/>
              </w:rPr>
              <w:t>Серебряный век: происхождение и смысл определения. Серебряный век как культурно- 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14:paraId="0B124D6C" w14:textId="77777777" w:rsidR="00714437" w:rsidRPr="00200638" w:rsidRDefault="00714437" w:rsidP="00714437">
            <w:pPr>
              <w:pStyle w:val="a4"/>
              <w:jc w:val="both"/>
              <w:rPr>
                <w:bCs/>
                <w:sz w:val="24"/>
                <w:szCs w:val="24"/>
                <w:lang w:val="ru-RU"/>
              </w:rPr>
            </w:pPr>
            <w:r w:rsidRPr="00200638">
              <w:rPr>
                <w:bCs/>
                <w:sz w:val="24"/>
                <w:szCs w:val="24"/>
                <w:lang w:val="ru-RU"/>
              </w:rPr>
              <w:t xml:space="preserve">Символизм. Идея </w:t>
            </w:r>
            <w:proofErr w:type="spellStart"/>
            <w:r w:rsidRPr="00200638">
              <w:rPr>
                <w:bCs/>
                <w:sz w:val="24"/>
                <w:szCs w:val="24"/>
                <w:lang w:val="ru-RU"/>
              </w:rPr>
              <w:t>двоемирия</w:t>
            </w:r>
            <w:proofErr w:type="spellEnd"/>
            <w:r w:rsidRPr="00200638">
              <w:rPr>
                <w:bCs/>
                <w:sz w:val="24"/>
                <w:szCs w:val="24"/>
                <w:lang w:val="ru-RU"/>
              </w:rPr>
              <w:t xml:space="preserve"> и обновление художественного языка: расширение значения слова. Поэты-символисты: В. Брюсов («Творчество»); К. Бальмонт («Я – изысканность русской медлительной речи…»); А. Белый («Раздумье»).</w:t>
            </w:r>
          </w:p>
          <w:p w14:paraId="5830DCFC" w14:textId="77777777" w:rsidR="00714437" w:rsidRPr="00200638" w:rsidRDefault="00714437" w:rsidP="00714437">
            <w:pPr>
              <w:pStyle w:val="a4"/>
              <w:jc w:val="both"/>
              <w:rPr>
                <w:bCs/>
                <w:sz w:val="24"/>
                <w:szCs w:val="24"/>
                <w:lang w:val="ru-RU"/>
              </w:rPr>
            </w:pPr>
            <w:r w:rsidRPr="00200638">
              <w:rPr>
                <w:bCs/>
                <w:sz w:val="24"/>
                <w:szCs w:val="24"/>
                <w:lang w:val="ru-RU"/>
              </w:rPr>
              <w:t>Акмеизм. Возвращение к «прекрасной ясности». Предметность тематики и образов, точность слова. Поэты-акмеисты: Н. Гумилев («Жираф»); С. Городецкий («Береза»).</w:t>
            </w:r>
          </w:p>
          <w:p w14:paraId="659A8497" w14:textId="77777777" w:rsidR="00714437" w:rsidRPr="00714437" w:rsidRDefault="00714437" w:rsidP="00714437">
            <w:pPr>
              <w:pStyle w:val="a4"/>
              <w:jc w:val="both"/>
              <w:rPr>
                <w:b/>
                <w:sz w:val="24"/>
                <w:szCs w:val="24"/>
                <w:lang w:val="ru-RU"/>
              </w:rPr>
            </w:pPr>
            <w:r w:rsidRPr="00200638">
              <w:rPr>
                <w:bCs/>
                <w:sz w:val="24"/>
                <w:szCs w:val="24"/>
                <w:lang w:val="ru-RU"/>
              </w:rPr>
              <w:t xml:space="preserve">Футуризм. </w:t>
            </w:r>
            <w:proofErr w:type="spellStart"/>
            <w:r w:rsidRPr="00200638">
              <w:rPr>
                <w:bCs/>
                <w:sz w:val="24"/>
                <w:szCs w:val="24"/>
                <w:lang w:val="ru-RU"/>
              </w:rPr>
              <w:t>Эпатажность</w:t>
            </w:r>
            <w:proofErr w:type="spellEnd"/>
            <w:r w:rsidRPr="00200638">
              <w:rPr>
                <w:bCs/>
                <w:sz w:val="24"/>
                <w:szCs w:val="24"/>
                <w:lang w:val="ru-RU"/>
              </w:rPr>
              <w:t xml:space="preserve"> и устремленность в будущее. Разрыв с традицией. Попытка создать </w:t>
            </w:r>
            <w:r w:rsidRPr="00714437">
              <w:rPr>
                <w:bCs/>
                <w:sz w:val="24"/>
                <w:szCs w:val="24"/>
                <w:lang w:val="ru-RU"/>
              </w:rPr>
              <w:t>«новый стиль. Приоритет формы над содержанием, эпатаж. Поиски в области языка, словотворчество. Поэты-футуристы: И. Северянин («Эпилог», «Авиатор»); В. Хлебников («Заклятие смехом»). Серебряный век в кино и театре. Культура авангарда в современной массовой культуре</w:t>
            </w:r>
          </w:p>
        </w:tc>
        <w:tc>
          <w:tcPr>
            <w:tcW w:w="567" w:type="dxa"/>
            <w:vMerge w:val="restart"/>
            <w:tcBorders>
              <w:top w:val="single" w:sz="4" w:space="0" w:color="auto"/>
            </w:tcBorders>
          </w:tcPr>
          <w:p w14:paraId="73DD74E9" w14:textId="77777777" w:rsidR="00714437" w:rsidRPr="00256E03" w:rsidRDefault="00714437" w:rsidP="00256E03">
            <w:pPr>
              <w:jc w:val="center"/>
              <w:rPr>
                <w:rFonts w:eastAsia="Calibri"/>
                <w:b/>
                <w:sz w:val="24"/>
                <w:szCs w:val="24"/>
                <w:lang w:val="ru-RU"/>
              </w:rPr>
            </w:pPr>
            <w:r w:rsidRPr="00256E03">
              <w:rPr>
                <w:rFonts w:eastAsia="Calibri"/>
                <w:b/>
                <w:sz w:val="24"/>
                <w:szCs w:val="24"/>
                <w:lang w:val="ru-RU"/>
              </w:rPr>
              <w:t>2</w:t>
            </w:r>
          </w:p>
        </w:tc>
        <w:tc>
          <w:tcPr>
            <w:tcW w:w="2551" w:type="dxa"/>
            <w:vMerge w:val="restart"/>
            <w:tcBorders>
              <w:top w:val="single" w:sz="4" w:space="0" w:color="auto"/>
            </w:tcBorders>
          </w:tcPr>
          <w:p w14:paraId="11DB099B" w14:textId="77777777" w:rsidR="00714437" w:rsidRPr="00157A15" w:rsidRDefault="00714437" w:rsidP="00256E03">
            <w:pPr>
              <w:jc w:val="center"/>
              <w:rPr>
                <w:rFonts w:eastAsia="Calibri"/>
                <w:sz w:val="24"/>
                <w:szCs w:val="24"/>
                <w:lang w:val="ru-RU"/>
              </w:rPr>
            </w:pPr>
            <w:r w:rsidRPr="00157A15">
              <w:rPr>
                <w:rFonts w:eastAsia="Calibri"/>
                <w:sz w:val="24"/>
                <w:szCs w:val="24"/>
                <w:lang w:val="ru-RU"/>
              </w:rPr>
              <w:t>ОК 01, ОК 02, ОК 03,</w:t>
            </w:r>
          </w:p>
          <w:p w14:paraId="1B0C35A2" w14:textId="77777777" w:rsidR="00714437" w:rsidRPr="00157A15" w:rsidRDefault="00714437" w:rsidP="00256E03">
            <w:pPr>
              <w:jc w:val="center"/>
              <w:rPr>
                <w:rFonts w:eastAsia="Calibri"/>
                <w:sz w:val="24"/>
                <w:szCs w:val="24"/>
                <w:lang w:val="ru-RU"/>
              </w:rPr>
            </w:pPr>
            <w:r w:rsidRPr="00157A15">
              <w:rPr>
                <w:rFonts w:eastAsia="Calibri"/>
                <w:sz w:val="24"/>
                <w:szCs w:val="24"/>
                <w:lang w:val="ru-RU"/>
              </w:rPr>
              <w:t>ОК 04, ОК 05, ОК 06,</w:t>
            </w:r>
          </w:p>
          <w:p w14:paraId="3E7255C7" w14:textId="77777777" w:rsidR="00714437" w:rsidRPr="00157A15" w:rsidRDefault="00714437" w:rsidP="00256E03">
            <w:pPr>
              <w:jc w:val="center"/>
              <w:rPr>
                <w:rFonts w:eastAsia="Calibri"/>
                <w:sz w:val="24"/>
                <w:szCs w:val="24"/>
                <w:lang w:val="ru-RU"/>
              </w:rPr>
            </w:pPr>
            <w:r w:rsidRPr="00157A15">
              <w:rPr>
                <w:rFonts w:eastAsia="Calibri"/>
                <w:sz w:val="24"/>
                <w:szCs w:val="24"/>
                <w:lang w:val="ru-RU"/>
              </w:rPr>
              <w:t>ОК 09</w:t>
            </w:r>
          </w:p>
        </w:tc>
      </w:tr>
      <w:tr w:rsidR="00714437" w:rsidRPr="0058555D" w14:paraId="583B6927" w14:textId="77777777" w:rsidTr="00103D2A">
        <w:trPr>
          <w:trHeight w:val="855"/>
        </w:trPr>
        <w:tc>
          <w:tcPr>
            <w:tcW w:w="3413" w:type="dxa"/>
            <w:gridSpan w:val="3"/>
            <w:vMerge/>
          </w:tcPr>
          <w:p w14:paraId="2A16293C" w14:textId="77777777" w:rsidR="00714437" w:rsidRPr="000C5F87" w:rsidRDefault="00714437" w:rsidP="005F37B2">
            <w:pPr>
              <w:rPr>
                <w:rFonts w:eastAsia="Calibri"/>
                <w:b/>
                <w:sz w:val="24"/>
                <w:szCs w:val="24"/>
                <w:lang w:val="ru-RU"/>
              </w:rPr>
            </w:pPr>
          </w:p>
        </w:tc>
        <w:tc>
          <w:tcPr>
            <w:tcW w:w="8637" w:type="dxa"/>
            <w:tcBorders>
              <w:top w:val="single" w:sz="4" w:space="0" w:color="auto"/>
              <w:bottom w:val="single" w:sz="4" w:space="0" w:color="auto"/>
            </w:tcBorders>
          </w:tcPr>
          <w:p w14:paraId="2F389BD2" w14:textId="77777777" w:rsidR="00714437" w:rsidRPr="00714437" w:rsidRDefault="00714437" w:rsidP="00714437">
            <w:pPr>
              <w:pStyle w:val="a4"/>
              <w:rPr>
                <w:b/>
                <w:sz w:val="24"/>
                <w:szCs w:val="24"/>
                <w:lang w:val="ru-RU"/>
              </w:rPr>
            </w:pPr>
            <w:r w:rsidRPr="00714437">
              <w:rPr>
                <w:b/>
                <w:sz w:val="24"/>
                <w:szCs w:val="24"/>
                <w:lang w:val="ru-RU"/>
              </w:rPr>
              <w:t>Практические занятия</w:t>
            </w:r>
          </w:p>
          <w:p w14:paraId="29BE8388" w14:textId="77777777" w:rsidR="00714437" w:rsidRPr="00714437" w:rsidRDefault="00714437" w:rsidP="00714437">
            <w:pPr>
              <w:pStyle w:val="a4"/>
              <w:jc w:val="both"/>
              <w:rPr>
                <w:bCs/>
                <w:sz w:val="24"/>
                <w:szCs w:val="24"/>
                <w:lang w:val="ru-RU"/>
              </w:rPr>
            </w:pPr>
            <w:r w:rsidRPr="00714437">
              <w:rPr>
                <w:bCs/>
                <w:sz w:val="24"/>
                <w:szCs w:val="24"/>
                <w:lang w:val="ru-RU"/>
              </w:rPr>
              <w:t>Чтение и исполнение поэтических произведений, сопоставление различных методов создания художественного образа, стилизация</w:t>
            </w:r>
          </w:p>
        </w:tc>
        <w:tc>
          <w:tcPr>
            <w:tcW w:w="567" w:type="dxa"/>
            <w:vMerge/>
            <w:tcBorders>
              <w:bottom w:val="single" w:sz="4" w:space="0" w:color="auto"/>
            </w:tcBorders>
          </w:tcPr>
          <w:p w14:paraId="0CC8D3BF" w14:textId="77777777" w:rsidR="00714437" w:rsidRPr="00256E03" w:rsidRDefault="00714437" w:rsidP="00256E03">
            <w:pPr>
              <w:jc w:val="center"/>
              <w:rPr>
                <w:rFonts w:eastAsia="Calibri"/>
                <w:b/>
                <w:sz w:val="24"/>
                <w:szCs w:val="24"/>
                <w:lang w:val="ru-RU"/>
              </w:rPr>
            </w:pPr>
          </w:p>
        </w:tc>
        <w:tc>
          <w:tcPr>
            <w:tcW w:w="2551" w:type="dxa"/>
            <w:vMerge/>
            <w:tcBorders>
              <w:bottom w:val="single" w:sz="4" w:space="0" w:color="auto"/>
            </w:tcBorders>
          </w:tcPr>
          <w:p w14:paraId="0F7009FA" w14:textId="77777777" w:rsidR="00714437" w:rsidRPr="00157A15" w:rsidRDefault="00714437" w:rsidP="00256E03">
            <w:pPr>
              <w:jc w:val="center"/>
              <w:rPr>
                <w:rFonts w:eastAsia="Calibri"/>
                <w:sz w:val="24"/>
                <w:szCs w:val="24"/>
                <w:lang w:val="ru-RU"/>
              </w:rPr>
            </w:pPr>
          </w:p>
        </w:tc>
      </w:tr>
      <w:tr w:rsidR="00714437" w:rsidRPr="005F37B2" w14:paraId="769F06FC" w14:textId="77777777" w:rsidTr="00103D2A">
        <w:trPr>
          <w:trHeight w:val="1209"/>
        </w:trPr>
        <w:tc>
          <w:tcPr>
            <w:tcW w:w="3413" w:type="dxa"/>
            <w:gridSpan w:val="3"/>
          </w:tcPr>
          <w:p w14:paraId="7A3DD2E2" w14:textId="77777777" w:rsidR="00714437" w:rsidRDefault="00714437" w:rsidP="005F37B2">
            <w:pPr>
              <w:rPr>
                <w:rFonts w:eastAsia="Calibri"/>
                <w:b/>
                <w:sz w:val="24"/>
                <w:szCs w:val="24"/>
                <w:lang w:val="ru-RU"/>
              </w:rPr>
            </w:pPr>
            <w:r w:rsidRPr="00714437">
              <w:rPr>
                <w:rFonts w:eastAsia="Calibri"/>
                <w:b/>
                <w:sz w:val="24"/>
                <w:szCs w:val="24"/>
                <w:lang w:val="ru-RU"/>
              </w:rPr>
              <w:t>Тема 3.5</w:t>
            </w:r>
          </w:p>
          <w:p w14:paraId="30D02083" w14:textId="77777777" w:rsidR="00714437" w:rsidRPr="00714437" w:rsidRDefault="00714437" w:rsidP="005F37B2">
            <w:pPr>
              <w:rPr>
                <w:rFonts w:eastAsia="Calibri"/>
                <w:bCs/>
                <w:sz w:val="24"/>
                <w:szCs w:val="24"/>
                <w:lang w:val="ru-RU"/>
              </w:rPr>
            </w:pPr>
            <w:r w:rsidRPr="00714437">
              <w:rPr>
                <w:rFonts w:eastAsia="Calibri"/>
                <w:bCs/>
                <w:sz w:val="24"/>
                <w:szCs w:val="24"/>
                <w:lang w:val="ru-RU"/>
              </w:rPr>
              <w:t>А. Блок. Лирика. Поэма «Двенадцать»</w:t>
            </w:r>
          </w:p>
        </w:tc>
        <w:tc>
          <w:tcPr>
            <w:tcW w:w="8637" w:type="dxa"/>
            <w:tcBorders>
              <w:top w:val="single" w:sz="4" w:space="0" w:color="auto"/>
              <w:bottom w:val="single" w:sz="4" w:space="0" w:color="auto"/>
            </w:tcBorders>
          </w:tcPr>
          <w:p w14:paraId="3B7C1788" w14:textId="77777777" w:rsidR="00714437" w:rsidRDefault="00714437" w:rsidP="00F233EC">
            <w:pPr>
              <w:pStyle w:val="a4"/>
              <w:rPr>
                <w:b/>
                <w:sz w:val="24"/>
                <w:szCs w:val="24"/>
                <w:lang w:val="ru-RU"/>
              </w:rPr>
            </w:pPr>
            <w:r w:rsidRPr="00714437">
              <w:rPr>
                <w:b/>
                <w:sz w:val="24"/>
                <w:szCs w:val="24"/>
                <w:lang w:val="ru-RU"/>
              </w:rPr>
              <w:t>Содержание учебного материала</w:t>
            </w:r>
          </w:p>
          <w:p w14:paraId="229FA35C" w14:textId="77777777" w:rsidR="00714437" w:rsidRPr="00714437" w:rsidRDefault="00714437" w:rsidP="00714437">
            <w:pPr>
              <w:pStyle w:val="a4"/>
              <w:jc w:val="both"/>
              <w:rPr>
                <w:bCs/>
                <w:sz w:val="24"/>
                <w:szCs w:val="24"/>
                <w:lang w:val="ru-RU"/>
              </w:rPr>
            </w:pPr>
            <w:r w:rsidRPr="00714437">
              <w:rPr>
                <w:bCs/>
                <w:i/>
                <w:sz w:val="24"/>
                <w:szCs w:val="24"/>
                <w:lang w:val="ru-RU"/>
              </w:rPr>
              <w:t xml:space="preserve">Александр Александрович Блок </w:t>
            </w:r>
            <w:r w:rsidRPr="00714437">
              <w:rPr>
                <w:bCs/>
                <w:sz w:val="24"/>
                <w:szCs w:val="24"/>
                <w:lang w:val="ru-RU"/>
              </w:rPr>
              <w:t>(1880–1921). Сведения из биографии поэта.</w:t>
            </w:r>
          </w:p>
          <w:p w14:paraId="614AC9ED" w14:textId="77777777" w:rsidR="00714437" w:rsidRPr="00714437" w:rsidRDefault="00714437" w:rsidP="00714437">
            <w:pPr>
              <w:pStyle w:val="a4"/>
              <w:jc w:val="both"/>
              <w:rPr>
                <w:bCs/>
                <w:sz w:val="24"/>
                <w:szCs w:val="24"/>
                <w:lang w:val="ru-RU"/>
              </w:rPr>
            </w:pPr>
            <w:r w:rsidRPr="00714437">
              <w:rPr>
                <w:bCs/>
                <w:i/>
                <w:sz w:val="24"/>
                <w:szCs w:val="24"/>
                <w:lang w:val="ru-RU"/>
              </w:rPr>
              <w:t xml:space="preserve">«Вхожу я в темные храмы…», «Незнакомка», «Ночь, улица, фонарь, аптека…», «О </w:t>
            </w:r>
            <w:proofErr w:type="gramStart"/>
            <w:r w:rsidRPr="00714437">
              <w:rPr>
                <w:bCs/>
                <w:i/>
                <w:sz w:val="24"/>
                <w:szCs w:val="24"/>
                <w:lang w:val="ru-RU"/>
              </w:rPr>
              <w:t>доблестях,  о</w:t>
            </w:r>
            <w:proofErr w:type="gramEnd"/>
            <w:r w:rsidRPr="00714437">
              <w:rPr>
                <w:bCs/>
                <w:i/>
                <w:sz w:val="24"/>
                <w:szCs w:val="24"/>
                <w:lang w:val="ru-RU"/>
              </w:rPr>
              <w:t xml:space="preserve">  подвигах,  о  славе…»,  «В  ресторане»,  «Река  раскинулась.  </w:t>
            </w:r>
            <w:proofErr w:type="gramStart"/>
            <w:r w:rsidRPr="00714437">
              <w:rPr>
                <w:bCs/>
                <w:i/>
                <w:sz w:val="24"/>
                <w:szCs w:val="24"/>
                <w:lang w:val="ru-RU"/>
              </w:rPr>
              <w:t>Течет,  грустит</w:t>
            </w:r>
            <w:proofErr w:type="gramEnd"/>
            <w:r w:rsidRPr="00714437">
              <w:rPr>
                <w:bCs/>
                <w:i/>
                <w:sz w:val="24"/>
                <w:szCs w:val="24"/>
                <w:lang w:val="ru-RU"/>
              </w:rPr>
              <w:t xml:space="preserve"> лениво…» </w:t>
            </w:r>
            <w:r w:rsidRPr="00714437">
              <w:rPr>
                <w:bCs/>
                <w:sz w:val="24"/>
                <w:szCs w:val="24"/>
                <w:lang w:val="ru-RU"/>
              </w:rPr>
              <w:t xml:space="preserve">(из цикла </w:t>
            </w:r>
            <w:r w:rsidRPr="00714437">
              <w:rPr>
                <w:bCs/>
                <w:i/>
                <w:sz w:val="24"/>
                <w:szCs w:val="24"/>
                <w:lang w:val="ru-RU"/>
              </w:rPr>
              <w:t xml:space="preserve">«На поле Куликовом»), «Россия», «Балаган», «О, я хочу безумно жить…». Лирика </w:t>
            </w:r>
            <w:r w:rsidRPr="00714437">
              <w:rPr>
                <w:bCs/>
                <w:sz w:val="24"/>
                <w:szCs w:val="24"/>
                <w:lang w:val="ru-RU"/>
              </w:rPr>
              <w:t>Блока – «трилогия вочеловечения». Ранние стихи: мистицизм, идеал мировой гармонии. Любовь как служение и возношение</w:t>
            </w:r>
            <w:r w:rsidRPr="00714437">
              <w:rPr>
                <w:bCs/>
                <w:i/>
                <w:sz w:val="24"/>
                <w:szCs w:val="24"/>
                <w:lang w:val="ru-RU"/>
              </w:rPr>
              <w:t xml:space="preserve">. </w:t>
            </w:r>
            <w:r w:rsidRPr="00714437">
              <w:rPr>
                <w:bCs/>
                <w:sz w:val="24"/>
                <w:szCs w:val="24"/>
                <w:lang w:val="ru-RU"/>
              </w:rPr>
              <w:t>«Страшный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14:paraId="0D316A35" w14:textId="77777777" w:rsidR="00714437" w:rsidRPr="00714437" w:rsidRDefault="00714437" w:rsidP="00714437">
            <w:pPr>
              <w:pStyle w:val="a4"/>
              <w:jc w:val="both"/>
              <w:rPr>
                <w:b/>
                <w:sz w:val="24"/>
                <w:szCs w:val="24"/>
                <w:lang w:val="ru-RU"/>
              </w:rPr>
            </w:pPr>
            <w:r w:rsidRPr="00714437">
              <w:rPr>
                <w:bCs/>
                <w:sz w:val="24"/>
                <w:szCs w:val="24"/>
                <w:lang w:val="ru-RU"/>
              </w:rPr>
              <w:t xml:space="preserve">Поэма </w:t>
            </w:r>
            <w:r w:rsidRPr="00714437">
              <w:rPr>
                <w:bCs/>
                <w:i/>
                <w:sz w:val="24"/>
                <w:szCs w:val="24"/>
                <w:lang w:val="ru-RU"/>
              </w:rPr>
              <w:t xml:space="preserve">«Двенадцать». </w:t>
            </w:r>
            <w:r w:rsidRPr="00714437">
              <w:rPr>
                <w:bCs/>
                <w:sz w:val="24"/>
                <w:szCs w:val="24"/>
                <w:lang w:val="ru-RU"/>
              </w:rPr>
              <w:t>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567" w:type="dxa"/>
            <w:tcBorders>
              <w:top w:val="single" w:sz="4" w:space="0" w:color="auto"/>
              <w:bottom w:val="single" w:sz="4" w:space="0" w:color="auto"/>
            </w:tcBorders>
          </w:tcPr>
          <w:p w14:paraId="3BC43651" w14:textId="77777777" w:rsidR="00714437" w:rsidRPr="00256E03" w:rsidRDefault="00714437" w:rsidP="00256E03">
            <w:pPr>
              <w:jc w:val="center"/>
              <w:rPr>
                <w:rFonts w:eastAsia="Calibri"/>
                <w:b/>
                <w:sz w:val="24"/>
                <w:szCs w:val="24"/>
                <w:lang w:val="ru-RU"/>
              </w:rPr>
            </w:pPr>
            <w:r w:rsidRPr="00256E03">
              <w:rPr>
                <w:rFonts w:eastAsia="Calibri"/>
                <w:b/>
                <w:sz w:val="24"/>
                <w:szCs w:val="24"/>
                <w:lang w:val="ru-RU"/>
              </w:rPr>
              <w:t>2</w:t>
            </w:r>
          </w:p>
        </w:tc>
        <w:tc>
          <w:tcPr>
            <w:tcW w:w="2551" w:type="dxa"/>
            <w:tcBorders>
              <w:top w:val="single" w:sz="4" w:space="0" w:color="auto"/>
              <w:bottom w:val="single" w:sz="4" w:space="0" w:color="auto"/>
            </w:tcBorders>
          </w:tcPr>
          <w:p w14:paraId="71648AB4" w14:textId="77777777" w:rsidR="00714437" w:rsidRPr="00157A15" w:rsidRDefault="00714437" w:rsidP="00256E03">
            <w:pPr>
              <w:jc w:val="center"/>
              <w:rPr>
                <w:rFonts w:eastAsia="Calibri"/>
                <w:sz w:val="24"/>
                <w:szCs w:val="24"/>
                <w:lang w:val="ru-RU"/>
              </w:rPr>
            </w:pPr>
            <w:r w:rsidRPr="00157A15">
              <w:rPr>
                <w:rFonts w:eastAsia="Calibri"/>
                <w:sz w:val="24"/>
                <w:szCs w:val="24"/>
                <w:lang w:val="ru-RU"/>
              </w:rPr>
              <w:t>ОК 01, ОК 02, ОК 03,</w:t>
            </w:r>
          </w:p>
          <w:p w14:paraId="392A0DF5" w14:textId="77777777" w:rsidR="00714437" w:rsidRPr="00157A15" w:rsidRDefault="00714437" w:rsidP="00256E03">
            <w:pPr>
              <w:jc w:val="center"/>
              <w:rPr>
                <w:rFonts w:eastAsia="Calibri"/>
                <w:sz w:val="24"/>
                <w:szCs w:val="24"/>
                <w:lang w:val="ru-RU"/>
              </w:rPr>
            </w:pPr>
            <w:r w:rsidRPr="00157A15">
              <w:rPr>
                <w:rFonts w:eastAsia="Calibri"/>
                <w:sz w:val="24"/>
                <w:szCs w:val="24"/>
                <w:lang w:val="ru-RU"/>
              </w:rPr>
              <w:t>ОК 04, ОК 05, ОК 06,</w:t>
            </w:r>
          </w:p>
          <w:p w14:paraId="1D663F81" w14:textId="77777777" w:rsidR="00714437" w:rsidRPr="00157A15" w:rsidRDefault="00714437" w:rsidP="00256E03">
            <w:pPr>
              <w:jc w:val="center"/>
              <w:rPr>
                <w:rFonts w:eastAsia="Calibri"/>
                <w:sz w:val="24"/>
                <w:szCs w:val="24"/>
                <w:lang w:val="ru-RU"/>
              </w:rPr>
            </w:pPr>
            <w:r w:rsidRPr="00157A15">
              <w:rPr>
                <w:rFonts w:eastAsia="Calibri"/>
                <w:sz w:val="24"/>
                <w:szCs w:val="24"/>
                <w:lang w:val="ru-RU"/>
              </w:rPr>
              <w:t>ОК 09</w:t>
            </w:r>
          </w:p>
        </w:tc>
      </w:tr>
      <w:tr w:rsidR="00714437" w:rsidRPr="005F37B2" w14:paraId="53CED01A" w14:textId="77777777" w:rsidTr="00103D2A">
        <w:trPr>
          <w:trHeight w:val="701"/>
        </w:trPr>
        <w:tc>
          <w:tcPr>
            <w:tcW w:w="3413" w:type="dxa"/>
            <w:gridSpan w:val="3"/>
          </w:tcPr>
          <w:p w14:paraId="4DDBEA8E" w14:textId="77777777" w:rsidR="00714437" w:rsidRPr="00714437" w:rsidRDefault="00714437" w:rsidP="00714437">
            <w:pPr>
              <w:rPr>
                <w:rFonts w:eastAsia="Calibri"/>
                <w:b/>
                <w:sz w:val="24"/>
                <w:szCs w:val="24"/>
                <w:lang w:val="ru-RU"/>
              </w:rPr>
            </w:pPr>
            <w:r w:rsidRPr="00714437">
              <w:rPr>
                <w:rFonts w:eastAsia="Calibri"/>
                <w:b/>
                <w:sz w:val="24"/>
                <w:szCs w:val="24"/>
                <w:lang w:val="ru-RU"/>
              </w:rPr>
              <w:lastRenderedPageBreak/>
              <w:t>Тема 3.6</w:t>
            </w:r>
          </w:p>
          <w:p w14:paraId="08C230EA" w14:textId="77777777" w:rsidR="00714437" w:rsidRPr="00714437" w:rsidRDefault="00714437" w:rsidP="00714437">
            <w:pPr>
              <w:rPr>
                <w:rFonts w:eastAsia="Calibri"/>
                <w:bCs/>
                <w:sz w:val="24"/>
                <w:szCs w:val="24"/>
                <w:lang w:val="ru-RU"/>
              </w:rPr>
            </w:pPr>
            <w:r w:rsidRPr="00714437">
              <w:rPr>
                <w:rFonts w:eastAsia="Calibri"/>
                <w:bCs/>
                <w:sz w:val="24"/>
                <w:szCs w:val="24"/>
                <w:lang w:val="ru-RU"/>
              </w:rPr>
              <w:t>Поэтическое новаторство</w:t>
            </w:r>
          </w:p>
          <w:p w14:paraId="1CDB46FE" w14:textId="77777777" w:rsidR="00714437" w:rsidRPr="000C5F87" w:rsidRDefault="00714437" w:rsidP="00714437">
            <w:pPr>
              <w:rPr>
                <w:rFonts w:eastAsia="Calibri"/>
                <w:b/>
                <w:sz w:val="24"/>
                <w:szCs w:val="24"/>
                <w:lang w:val="ru-RU"/>
              </w:rPr>
            </w:pPr>
            <w:r w:rsidRPr="00714437">
              <w:rPr>
                <w:rFonts w:eastAsia="Calibri"/>
                <w:bCs/>
                <w:sz w:val="24"/>
                <w:szCs w:val="24"/>
                <w:lang w:val="ru-RU"/>
              </w:rPr>
              <w:t>В. Маяковского</w:t>
            </w:r>
          </w:p>
        </w:tc>
        <w:tc>
          <w:tcPr>
            <w:tcW w:w="8637" w:type="dxa"/>
            <w:tcBorders>
              <w:top w:val="single" w:sz="4" w:space="0" w:color="auto"/>
              <w:bottom w:val="single" w:sz="4" w:space="0" w:color="auto"/>
            </w:tcBorders>
          </w:tcPr>
          <w:p w14:paraId="233F4AC7" w14:textId="77777777" w:rsidR="00714437" w:rsidRPr="00200638" w:rsidRDefault="00714437" w:rsidP="00714437">
            <w:pPr>
              <w:pStyle w:val="a4"/>
              <w:rPr>
                <w:b/>
                <w:sz w:val="24"/>
                <w:szCs w:val="24"/>
                <w:lang w:val="ru-RU"/>
              </w:rPr>
            </w:pPr>
            <w:r w:rsidRPr="00200638">
              <w:rPr>
                <w:b/>
                <w:sz w:val="24"/>
                <w:szCs w:val="24"/>
                <w:lang w:val="ru-RU"/>
              </w:rPr>
              <w:t>Содержание учебного материала</w:t>
            </w:r>
          </w:p>
          <w:p w14:paraId="4E24793A" w14:textId="77777777" w:rsidR="00714437" w:rsidRPr="00200638" w:rsidRDefault="00714437" w:rsidP="00714437">
            <w:pPr>
              <w:pStyle w:val="a4"/>
              <w:jc w:val="both"/>
              <w:rPr>
                <w:bCs/>
                <w:sz w:val="24"/>
                <w:szCs w:val="24"/>
                <w:lang w:val="ru-RU"/>
              </w:rPr>
            </w:pPr>
            <w:r w:rsidRPr="00200638">
              <w:rPr>
                <w:bCs/>
                <w:sz w:val="24"/>
                <w:szCs w:val="24"/>
                <w:lang w:val="ru-RU"/>
              </w:rPr>
              <w:t>Владимир Владимирович Маяковский (1893–1930) Трагедия горлана-главаря (факты биографии).</w:t>
            </w:r>
          </w:p>
          <w:p w14:paraId="684B841A" w14:textId="77777777" w:rsidR="00714437" w:rsidRPr="00200638" w:rsidRDefault="00714437" w:rsidP="00714437">
            <w:pPr>
              <w:pStyle w:val="a4"/>
              <w:jc w:val="both"/>
              <w:rPr>
                <w:bCs/>
                <w:sz w:val="24"/>
                <w:szCs w:val="24"/>
                <w:lang w:val="ru-RU"/>
              </w:rPr>
            </w:pPr>
            <w:r w:rsidRPr="00200638">
              <w:rPr>
                <w:bCs/>
                <w:sz w:val="24"/>
                <w:szCs w:val="24"/>
                <w:lang w:val="ru-RU"/>
              </w:rPr>
              <w:t>«Послушайте!»,</w:t>
            </w:r>
            <w:r w:rsidRPr="00200638">
              <w:rPr>
                <w:bCs/>
                <w:sz w:val="24"/>
                <w:szCs w:val="24"/>
                <w:lang w:val="ru-RU"/>
              </w:rPr>
              <w:tab/>
              <w:t>«</w:t>
            </w:r>
            <w:proofErr w:type="spellStart"/>
            <w:r w:rsidRPr="00200638">
              <w:rPr>
                <w:bCs/>
                <w:sz w:val="24"/>
                <w:szCs w:val="24"/>
                <w:lang w:val="ru-RU"/>
              </w:rPr>
              <w:t>Лиличка</w:t>
            </w:r>
            <w:proofErr w:type="spellEnd"/>
            <w:r w:rsidRPr="00200638">
              <w:rPr>
                <w:bCs/>
                <w:sz w:val="24"/>
                <w:szCs w:val="24"/>
                <w:lang w:val="ru-RU"/>
              </w:rPr>
              <w:t>!»,</w:t>
            </w:r>
            <w:r w:rsidRPr="00200638">
              <w:rPr>
                <w:bCs/>
                <w:sz w:val="24"/>
                <w:szCs w:val="24"/>
                <w:lang w:val="ru-RU"/>
              </w:rPr>
              <w:tab/>
              <w:t>«Скрипка</w:t>
            </w:r>
            <w:r w:rsidRPr="00200638">
              <w:rPr>
                <w:bCs/>
                <w:sz w:val="24"/>
                <w:szCs w:val="24"/>
                <w:lang w:val="ru-RU"/>
              </w:rPr>
              <w:tab/>
              <w:t>и</w:t>
            </w:r>
            <w:r w:rsidRPr="00200638">
              <w:rPr>
                <w:bCs/>
                <w:sz w:val="24"/>
                <w:szCs w:val="24"/>
                <w:lang w:val="ru-RU"/>
              </w:rPr>
              <w:tab/>
              <w:t>немножко</w:t>
            </w:r>
            <w:r w:rsidRPr="00200638">
              <w:rPr>
                <w:bCs/>
                <w:sz w:val="24"/>
                <w:szCs w:val="24"/>
                <w:lang w:val="ru-RU"/>
              </w:rPr>
              <w:tab/>
              <w:t>нервно», «Левый</w:t>
            </w:r>
            <w:r w:rsidRPr="00200638">
              <w:rPr>
                <w:bCs/>
                <w:sz w:val="24"/>
                <w:szCs w:val="24"/>
                <w:lang w:val="ru-RU"/>
              </w:rPr>
              <w:tab/>
              <w:t>марш», «Прозаседавшиеся», «Нате!», «А вы могли бы?», «Юбилейное», «Сергею Есенину»</w:t>
            </w:r>
          </w:p>
          <w:p w14:paraId="3417D813" w14:textId="77777777" w:rsidR="00714437" w:rsidRPr="00200638" w:rsidRDefault="00714437" w:rsidP="00714437">
            <w:pPr>
              <w:pStyle w:val="a4"/>
              <w:jc w:val="both"/>
              <w:rPr>
                <w:bCs/>
                <w:sz w:val="24"/>
                <w:szCs w:val="24"/>
                <w:lang w:val="ru-RU"/>
              </w:rPr>
            </w:pPr>
            <w:r w:rsidRPr="00200638">
              <w:rPr>
                <w:bCs/>
                <w:sz w:val="24"/>
                <w:szCs w:val="24"/>
                <w:lang w:val="ru-RU"/>
              </w:rPr>
              <w:t>Лирика. 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14:paraId="11C929B2" w14:textId="77777777" w:rsidR="00714437" w:rsidRPr="00714437" w:rsidRDefault="00714437" w:rsidP="00714437">
            <w:pPr>
              <w:pStyle w:val="a4"/>
              <w:jc w:val="both"/>
              <w:rPr>
                <w:b/>
                <w:sz w:val="24"/>
                <w:szCs w:val="24"/>
                <w:lang w:val="ru-RU"/>
              </w:rPr>
            </w:pPr>
            <w:r w:rsidRPr="00714437">
              <w:rPr>
                <w:bCs/>
                <w:sz w:val="24"/>
                <w:szCs w:val="24"/>
                <w:lang w:val="ru-RU"/>
              </w:rPr>
              <w:t xml:space="preserve">Поэма-триптих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w:t>
            </w:r>
            <w:proofErr w:type="spellStart"/>
            <w:r w:rsidRPr="00714437">
              <w:rPr>
                <w:bCs/>
                <w:sz w:val="24"/>
                <w:szCs w:val="24"/>
              </w:rPr>
              <w:t>Особенности</w:t>
            </w:r>
            <w:proofErr w:type="spellEnd"/>
            <w:r w:rsidRPr="00714437">
              <w:rPr>
                <w:bCs/>
                <w:sz w:val="24"/>
                <w:szCs w:val="24"/>
              </w:rPr>
              <w:t xml:space="preserve"> </w:t>
            </w:r>
            <w:proofErr w:type="spellStart"/>
            <w:r w:rsidRPr="00714437">
              <w:rPr>
                <w:bCs/>
                <w:sz w:val="24"/>
                <w:szCs w:val="24"/>
              </w:rPr>
              <w:t>рифмовки</w:t>
            </w:r>
            <w:proofErr w:type="spellEnd"/>
          </w:p>
        </w:tc>
        <w:tc>
          <w:tcPr>
            <w:tcW w:w="567" w:type="dxa"/>
            <w:tcBorders>
              <w:top w:val="single" w:sz="4" w:space="0" w:color="auto"/>
              <w:bottom w:val="single" w:sz="4" w:space="0" w:color="auto"/>
            </w:tcBorders>
          </w:tcPr>
          <w:p w14:paraId="6D514E81" w14:textId="77777777" w:rsidR="00714437" w:rsidRPr="00256E03" w:rsidRDefault="00714437" w:rsidP="00256E03">
            <w:pPr>
              <w:jc w:val="center"/>
              <w:rPr>
                <w:rFonts w:eastAsia="Calibri"/>
                <w:b/>
                <w:sz w:val="24"/>
                <w:szCs w:val="24"/>
                <w:lang w:val="ru-RU"/>
              </w:rPr>
            </w:pPr>
            <w:r w:rsidRPr="00256E03">
              <w:rPr>
                <w:rFonts w:eastAsia="Calibri"/>
                <w:b/>
                <w:sz w:val="24"/>
                <w:szCs w:val="24"/>
                <w:lang w:val="ru-RU"/>
              </w:rPr>
              <w:t>2</w:t>
            </w:r>
          </w:p>
        </w:tc>
        <w:tc>
          <w:tcPr>
            <w:tcW w:w="2551" w:type="dxa"/>
            <w:tcBorders>
              <w:top w:val="single" w:sz="4" w:space="0" w:color="auto"/>
              <w:bottom w:val="single" w:sz="4" w:space="0" w:color="auto"/>
            </w:tcBorders>
          </w:tcPr>
          <w:p w14:paraId="633D9795" w14:textId="77777777" w:rsidR="00714437" w:rsidRPr="00157A15" w:rsidRDefault="00714437" w:rsidP="00256E03">
            <w:pPr>
              <w:jc w:val="center"/>
              <w:rPr>
                <w:rFonts w:eastAsia="Calibri"/>
                <w:sz w:val="24"/>
                <w:szCs w:val="24"/>
                <w:lang w:val="ru-RU"/>
              </w:rPr>
            </w:pPr>
            <w:r w:rsidRPr="00157A15">
              <w:rPr>
                <w:rFonts w:eastAsia="Calibri"/>
                <w:sz w:val="24"/>
                <w:szCs w:val="24"/>
                <w:lang w:val="ru-RU"/>
              </w:rPr>
              <w:t>ОК 01, ОК 02, ОК 03,</w:t>
            </w:r>
          </w:p>
          <w:p w14:paraId="4CED1E8C" w14:textId="77777777" w:rsidR="00714437" w:rsidRPr="00157A15" w:rsidRDefault="00714437" w:rsidP="00256E03">
            <w:pPr>
              <w:jc w:val="center"/>
              <w:rPr>
                <w:rFonts w:eastAsia="Calibri"/>
                <w:sz w:val="24"/>
                <w:szCs w:val="24"/>
                <w:lang w:val="ru-RU"/>
              </w:rPr>
            </w:pPr>
            <w:r w:rsidRPr="00157A15">
              <w:rPr>
                <w:rFonts w:eastAsia="Calibri"/>
                <w:sz w:val="24"/>
                <w:szCs w:val="24"/>
                <w:lang w:val="ru-RU"/>
              </w:rPr>
              <w:t>ОК 04, ОК 05, ОК 06,</w:t>
            </w:r>
          </w:p>
          <w:p w14:paraId="3FB9BE85" w14:textId="77777777" w:rsidR="00714437" w:rsidRPr="00157A15" w:rsidRDefault="00714437" w:rsidP="00256E03">
            <w:pPr>
              <w:jc w:val="center"/>
              <w:rPr>
                <w:rFonts w:eastAsia="Calibri"/>
                <w:sz w:val="24"/>
                <w:szCs w:val="24"/>
                <w:lang w:val="ru-RU"/>
              </w:rPr>
            </w:pPr>
            <w:r w:rsidRPr="00157A15">
              <w:rPr>
                <w:rFonts w:eastAsia="Calibri"/>
                <w:sz w:val="24"/>
                <w:szCs w:val="24"/>
                <w:lang w:val="ru-RU"/>
              </w:rPr>
              <w:t>ОК 09</w:t>
            </w:r>
          </w:p>
        </w:tc>
      </w:tr>
      <w:tr w:rsidR="00714437" w:rsidRPr="005F37B2" w14:paraId="0A3B0736" w14:textId="77777777" w:rsidTr="00103D2A">
        <w:trPr>
          <w:trHeight w:val="1209"/>
        </w:trPr>
        <w:tc>
          <w:tcPr>
            <w:tcW w:w="3413" w:type="dxa"/>
            <w:gridSpan w:val="3"/>
            <w:vMerge w:val="restart"/>
          </w:tcPr>
          <w:p w14:paraId="401262D7" w14:textId="77777777" w:rsidR="00714437" w:rsidRDefault="00714437" w:rsidP="005F37B2">
            <w:pPr>
              <w:rPr>
                <w:rFonts w:eastAsia="Calibri"/>
                <w:b/>
                <w:sz w:val="24"/>
                <w:szCs w:val="24"/>
                <w:lang w:val="ru-RU"/>
              </w:rPr>
            </w:pPr>
            <w:r w:rsidRPr="00714437">
              <w:rPr>
                <w:rFonts w:eastAsia="Calibri"/>
                <w:b/>
                <w:sz w:val="24"/>
                <w:szCs w:val="24"/>
                <w:lang w:val="ru-RU"/>
              </w:rPr>
              <w:t>Тема 3.7</w:t>
            </w:r>
          </w:p>
          <w:p w14:paraId="1C66B371" w14:textId="77777777" w:rsidR="00714437" w:rsidRPr="00714437" w:rsidRDefault="00714437" w:rsidP="00714437">
            <w:pPr>
              <w:rPr>
                <w:rFonts w:eastAsia="Calibri"/>
                <w:bCs/>
                <w:sz w:val="24"/>
                <w:szCs w:val="24"/>
                <w:lang w:val="ru-RU"/>
              </w:rPr>
            </w:pPr>
            <w:r w:rsidRPr="00714437">
              <w:rPr>
                <w:rFonts w:eastAsia="Calibri"/>
                <w:bCs/>
                <w:sz w:val="24"/>
                <w:szCs w:val="24"/>
                <w:lang w:val="ru-RU"/>
              </w:rPr>
              <w:t>Драматизм судьбы поэта</w:t>
            </w:r>
          </w:p>
          <w:p w14:paraId="2AFEA7A8" w14:textId="77777777" w:rsidR="00714437" w:rsidRPr="000C5F87" w:rsidRDefault="00714437" w:rsidP="00714437">
            <w:pPr>
              <w:rPr>
                <w:rFonts w:eastAsia="Calibri"/>
                <w:b/>
                <w:sz w:val="24"/>
                <w:szCs w:val="24"/>
                <w:lang w:val="ru-RU"/>
              </w:rPr>
            </w:pPr>
            <w:r w:rsidRPr="00714437">
              <w:rPr>
                <w:rFonts w:eastAsia="Calibri"/>
                <w:bCs/>
                <w:sz w:val="24"/>
                <w:szCs w:val="24"/>
                <w:lang w:val="ru-RU"/>
              </w:rPr>
              <w:t>С. А. Есенин</w:t>
            </w:r>
          </w:p>
        </w:tc>
        <w:tc>
          <w:tcPr>
            <w:tcW w:w="8637" w:type="dxa"/>
            <w:tcBorders>
              <w:top w:val="single" w:sz="4" w:space="0" w:color="auto"/>
              <w:bottom w:val="single" w:sz="4" w:space="0" w:color="auto"/>
            </w:tcBorders>
          </w:tcPr>
          <w:p w14:paraId="067294F4" w14:textId="77777777" w:rsidR="00714437" w:rsidRPr="00200638" w:rsidRDefault="00714437" w:rsidP="00714437">
            <w:pPr>
              <w:pStyle w:val="a4"/>
              <w:jc w:val="both"/>
              <w:rPr>
                <w:b/>
                <w:bCs/>
                <w:i/>
                <w:sz w:val="24"/>
                <w:szCs w:val="24"/>
                <w:lang w:val="ru-RU"/>
              </w:rPr>
            </w:pPr>
            <w:r w:rsidRPr="00200638">
              <w:rPr>
                <w:b/>
                <w:bCs/>
                <w:i/>
                <w:sz w:val="24"/>
                <w:szCs w:val="24"/>
                <w:lang w:val="ru-RU"/>
              </w:rPr>
              <w:t>Содержание учебного материала</w:t>
            </w:r>
          </w:p>
          <w:p w14:paraId="74C8FB9A" w14:textId="77777777" w:rsidR="00714437" w:rsidRPr="00714437" w:rsidRDefault="00714437" w:rsidP="00714437">
            <w:pPr>
              <w:pStyle w:val="a4"/>
              <w:jc w:val="both"/>
              <w:rPr>
                <w:bCs/>
                <w:sz w:val="24"/>
                <w:szCs w:val="24"/>
                <w:lang w:val="ru-RU"/>
              </w:rPr>
            </w:pPr>
            <w:r w:rsidRPr="00714437">
              <w:rPr>
                <w:bCs/>
                <w:i/>
                <w:sz w:val="24"/>
                <w:szCs w:val="24"/>
                <w:lang w:val="ru-RU"/>
              </w:rPr>
              <w:t xml:space="preserve">Сергей Александрович Есенин </w:t>
            </w:r>
            <w:r w:rsidRPr="00714437">
              <w:rPr>
                <w:bCs/>
                <w:sz w:val="24"/>
                <w:szCs w:val="24"/>
                <w:lang w:val="ru-RU"/>
              </w:rPr>
              <w:t>(1895–1925)</w:t>
            </w:r>
          </w:p>
          <w:p w14:paraId="5D692E2B" w14:textId="77777777" w:rsidR="00714437" w:rsidRPr="00714437" w:rsidRDefault="00714437" w:rsidP="00714437">
            <w:pPr>
              <w:pStyle w:val="a4"/>
              <w:jc w:val="both"/>
              <w:rPr>
                <w:bCs/>
                <w:i/>
                <w:sz w:val="24"/>
                <w:szCs w:val="24"/>
                <w:lang w:val="ru-RU"/>
              </w:rPr>
            </w:pPr>
            <w:r w:rsidRPr="00714437">
              <w:rPr>
                <w:bCs/>
                <w:i/>
                <w:sz w:val="24"/>
                <w:szCs w:val="24"/>
                <w:lang w:val="ru-RU"/>
              </w:rPr>
              <w:t>(«</w:t>
            </w:r>
            <w:proofErr w:type="gramStart"/>
            <w:r w:rsidRPr="00714437">
              <w:rPr>
                <w:bCs/>
                <w:i/>
                <w:sz w:val="24"/>
                <w:szCs w:val="24"/>
                <w:lang w:val="ru-RU"/>
              </w:rPr>
              <w:t>Гой  ты</w:t>
            </w:r>
            <w:proofErr w:type="gramEnd"/>
            <w:r w:rsidRPr="00714437">
              <w:rPr>
                <w:bCs/>
                <w:i/>
                <w:sz w:val="24"/>
                <w:szCs w:val="24"/>
                <w:lang w:val="ru-RU"/>
              </w:rPr>
              <w:t xml:space="preserve">,  Русь  моя  родная!»,  «Тебе  одной  плету  венок…»,  «Спит  ковыль.  Равнина дорогая…», «Неуютная жидкая </w:t>
            </w:r>
            <w:proofErr w:type="spellStart"/>
            <w:r w:rsidRPr="00714437">
              <w:rPr>
                <w:bCs/>
                <w:i/>
                <w:sz w:val="24"/>
                <w:szCs w:val="24"/>
                <w:lang w:val="ru-RU"/>
              </w:rPr>
              <w:t>лунность</w:t>
            </w:r>
            <w:proofErr w:type="spellEnd"/>
            <w:r w:rsidRPr="00714437">
              <w:rPr>
                <w:bCs/>
                <w:i/>
                <w:sz w:val="24"/>
                <w:szCs w:val="24"/>
                <w:lang w:val="ru-RU"/>
              </w:rPr>
              <w:t>…»; «Сорокоуст», «Я покинул родимый дом…»,</w:t>
            </w:r>
            <w:r w:rsidR="008737A8">
              <w:rPr>
                <w:bCs/>
                <w:i/>
                <w:sz w:val="24"/>
                <w:szCs w:val="24"/>
                <w:lang w:val="ru-RU"/>
              </w:rPr>
              <w:t xml:space="preserve"> </w:t>
            </w:r>
            <w:r w:rsidRPr="00714437">
              <w:rPr>
                <w:bCs/>
                <w:i/>
                <w:sz w:val="24"/>
                <w:szCs w:val="24"/>
                <w:lang w:val="ru-RU"/>
              </w:rPr>
              <w:t xml:space="preserve">«Русь советская», «Письмо к матери»; «Отговорила роща золотая…», «Собаке </w:t>
            </w:r>
            <w:proofErr w:type="spellStart"/>
            <w:r w:rsidRPr="00714437">
              <w:rPr>
                <w:bCs/>
                <w:i/>
                <w:sz w:val="24"/>
                <w:szCs w:val="24"/>
                <w:lang w:val="ru-RU"/>
              </w:rPr>
              <w:t>Качалова»;«Не</w:t>
            </w:r>
            <w:proofErr w:type="spellEnd"/>
            <w:r w:rsidRPr="00714437">
              <w:rPr>
                <w:bCs/>
                <w:i/>
                <w:sz w:val="24"/>
                <w:szCs w:val="24"/>
                <w:lang w:val="ru-RU"/>
              </w:rPr>
              <w:t xml:space="preserve"> бродить, не мять в кустах багряных…», «Мы теперь уходим понемногу…», «Шаганэ ты моя, Шаганэ…», «Письмо к женщине», «Не жалею, не зову, не плачу…».</w:t>
            </w:r>
          </w:p>
          <w:p w14:paraId="271CFEC4" w14:textId="77777777" w:rsidR="00714437" w:rsidRPr="00714437" w:rsidRDefault="00714437" w:rsidP="00714437">
            <w:pPr>
              <w:pStyle w:val="a4"/>
              <w:jc w:val="both"/>
              <w:rPr>
                <w:bCs/>
                <w:sz w:val="24"/>
                <w:szCs w:val="24"/>
                <w:lang w:val="ru-RU"/>
              </w:rPr>
            </w:pPr>
            <w:r w:rsidRPr="00714437">
              <w:rPr>
                <w:bCs/>
                <w:sz w:val="24"/>
                <w:szCs w:val="24"/>
                <w:lang w:val="ru-RU"/>
              </w:rPr>
              <w:t>Чувство Родины – основное в творчестве Есенина. Образ родной деревни, ее судьба в ранней и поздней лирике поэта. Посвящение матери</w:t>
            </w:r>
            <w:r w:rsidRPr="00714437">
              <w:rPr>
                <w:bCs/>
                <w:i/>
                <w:sz w:val="24"/>
                <w:szCs w:val="24"/>
                <w:lang w:val="ru-RU"/>
              </w:rPr>
              <w:t xml:space="preserve">. </w:t>
            </w:r>
            <w:r w:rsidRPr="00714437">
              <w:rPr>
                <w:bCs/>
                <w:sz w:val="24"/>
                <w:szCs w:val="24"/>
                <w:lang w:val="ru-RU"/>
              </w:rPr>
              <w:t xml:space="preserve">Особая связь природы и человека. Любовная тема. Исповедальность лирики: отражение потерь и обретений на дороге жизни. Самобытность поэзии </w:t>
            </w:r>
            <w:proofErr w:type="gramStart"/>
            <w:r w:rsidRPr="00714437">
              <w:rPr>
                <w:bCs/>
                <w:sz w:val="24"/>
                <w:szCs w:val="24"/>
                <w:lang w:val="ru-RU"/>
              </w:rPr>
              <w:t>Есенина  (</w:t>
            </w:r>
            <w:proofErr w:type="gramEnd"/>
            <w:r w:rsidRPr="00714437">
              <w:rPr>
                <w:bCs/>
                <w:sz w:val="24"/>
                <w:szCs w:val="24"/>
                <w:lang w:val="ru-RU"/>
              </w:rPr>
              <w:t>народно-песенная  основа, музыкальность). Есенин на</w:t>
            </w:r>
          </w:p>
          <w:p w14:paraId="1E666232" w14:textId="77777777" w:rsidR="00714437" w:rsidRPr="00714437" w:rsidRDefault="00714437" w:rsidP="00714437">
            <w:pPr>
              <w:pStyle w:val="a4"/>
              <w:jc w:val="both"/>
              <w:rPr>
                <w:b/>
                <w:sz w:val="24"/>
                <w:szCs w:val="24"/>
                <w:lang w:val="ru-RU"/>
              </w:rPr>
            </w:pPr>
            <w:r w:rsidRPr="00714437">
              <w:rPr>
                <w:bCs/>
                <w:sz w:val="24"/>
                <w:szCs w:val="24"/>
                <w:lang w:val="ru-RU"/>
              </w:rPr>
              <w:t>сцене, в кино и музыке</w:t>
            </w:r>
          </w:p>
        </w:tc>
        <w:tc>
          <w:tcPr>
            <w:tcW w:w="567" w:type="dxa"/>
            <w:vMerge w:val="restart"/>
            <w:tcBorders>
              <w:top w:val="single" w:sz="4" w:space="0" w:color="auto"/>
            </w:tcBorders>
          </w:tcPr>
          <w:p w14:paraId="58D1EC75" w14:textId="098692FC" w:rsidR="00714437" w:rsidRPr="00256E03" w:rsidRDefault="00D4330F" w:rsidP="00256E03">
            <w:pPr>
              <w:jc w:val="center"/>
              <w:rPr>
                <w:rFonts w:eastAsia="Calibri"/>
                <w:b/>
                <w:sz w:val="24"/>
                <w:szCs w:val="24"/>
                <w:lang w:val="ru-RU"/>
              </w:rPr>
            </w:pPr>
            <w:r>
              <w:rPr>
                <w:rFonts w:eastAsia="Calibri"/>
                <w:b/>
                <w:sz w:val="24"/>
                <w:szCs w:val="24"/>
                <w:lang w:val="ru-RU"/>
              </w:rPr>
              <w:t>4</w:t>
            </w:r>
          </w:p>
        </w:tc>
        <w:tc>
          <w:tcPr>
            <w:tcW w:w="2551" w:type="dxa"/>
            <w:vMerge w:val="restart"/>
            <w:tcBorders>
              <w:top w:val="single" w:sz="4" w:space="0" w:color="auto"/>
            </w:tcBorders>
          </w:tcPr>
          <w:p w14:paraId="08692B9C" w14:textId="77777777" w:rsidR="00714437" w:rsidRPr="00157A15" w:rsidRDefault="00714437" w:rsidP="00256E03">
            <w:pPr>
              <w:jc w:val="center"/>
              <w:rPr>
                <w:rFonts w:eastAsia="Calibri"/>
                <w:sz w:val="24"/>
                <w:szCs w:val="24"/>
                <w:lang w:val="ru-RU"/>
              </w:rPr>
            </w:pPr>
            <w:r w:rsidRPr="00157A15">
              <w:rPr>
                <w:rFonts w:eastAsia="Calibri"/>
                <w:sz w:val="24"/>
                <w:szCs w:val="24"/>
                <w:lang w:val="ru-RU"/>
              </w:rPr>
              <w:t>ОК 01, ОК 02, ОК 03,</w:t>
            </w:r>
          </w:p>
          <w:p w14:paraId="45BAB0C0" w14:textId="77777777" w:rsidR="00714437" w:rsidRPr="00157A15" w:rsidRDefault="00714437" w:rsidP="00256E03">
            <w:pPr>
              <w:jc w:val="center"/>
              <w:rPr>
                <w:rFonts w:eastAsia="Calibri"/>
                <w:sz w:val="24"/>
                <w:szCs w:val="24"/>
                <w:lang w:val="ru-RU"/>
              </w:rPr>
            </w:pPr>
            <w:r w:rsidRPr="00157A15">
              <w:rPr>
                <w:rFonts w:eastAsia="Calibri"/>
                <w:sz w:val="24"/>
                <w:szCs w:val="24"/>
                <w:lang w:val="ru-RU"/>
              </w:rPr>
              <w:t>ОК 04, ОК 05, ОК 06,</w:t>
            </w:r>
          </w:p>
          <w:p w14:paraId="261B8E9E" w14:textId="77777777" w:rsidR="00714437" w:rsidRPr="00157A15" w:rsidRDefault="00714437" w:rsidP="00256E03">
            <w:pPr>
              <w:jc w:val="center"/>
              <w:rPr>
                <w:rFonts w:eastAsia="Calibri"/>
                <w:sz w:val="24"/>
                <w:szCs w:val="24"/>
                <w:lang w:val="ru-RU"/>
              </w:rPr>
            </w:pPr>
            <w:r w:rsidRPr="00157A15">
              <w:rPr>
                <w:rFonts w:eastAsia="Calibri"/>
                <w:sz w:val="24"/>
                <w:szCs w:val="24"/>
                <w:lang w:val="ru-RU"/>
              </w:rPr>
              <w:t>ОК 09</w:t>
            </w:r>
          </w:p>
        </w:tc>
      </w:tr>
      <w:tr w:rsidR="00714437" w:rsidRPr="0058555D" w14:paraId="1E4ECF18" w14:textId="77777777" w:rsidTr="00103D2A">
        <w:trPr>
          <w:trHeight w:val="1036"/>
        </w:trPr>
        <w:tc>
          <w:tcPr>
            <w:tcW w:w="3413" w:type="dxa"/>
            <w:gridSpan w:val="3"/>
            <w:vMerge/>
          </w:tcPr>
          <w:p w14:paraId="159064DB" w14:textId="77777777" w:rsidR="00714437" w:rsidRPr="000C5F87" w:rsidRDefault="00714437" w:rsidP="005F37B2">
            <w:pPr>
              <w:rPr>
                <w:rFonts w:eastAsia="Calibri"/>
                <w:b/>
                <w:sz w:val="24"/>
                <w:szCs w:val="24"/>
                <w:lang w:val="ru-RU"/>
              </w:rPr>
            </w:pPr>
          </w:p>
        </w:tc>
        <w:tc>
          <w:tcPr>
            <w:tcW w:w="8637" w:type="dxa"/>
            <w:tcBorders>
              <w:top w:val="single" w:sz="4" w:space="0" w:color="auto"/>
              <w:bottom w:val="single" w:sz="4" w:space="0" w:color="auto"/>
            </w:tcBorders>
          </w:tcPr>
          <w:p w14:paraId="5F79EEE9" w14:textId="77777777" w:rsidR="00714437" w:rsidRDefault="00714437" w:rsidP="00714437">
            <w:pPr>
              <w:pStyle w:val="a4"/>
              <w:rPr>
                <w:b/>
                <w:sz w:val="24"/>
                <w:szCs w:val="24"/>
                <w:lang w:val="ru-RU"/>
              </w:rPr>
            </w:pPr>
            <w:r w:rsidRPr="00200638">
              <w:rPr>
                <w:b/>
                <w:sz w:val="24"/>
                <w:szCs w:val="24"/>
                <w:lang w:val="ru-RU"/>
              </w:rPr>
              <w:t xml:space="preserve">Практические занятия </w:t>
            </w:r>
          </w:p>
          <w:p w14:paraId="63CF5A2D" w14:textId="77777777" w:rsidR="00714437" w:rsidRPr="00200638" w:rsidRDefault="00714437" w:rsidP="00714437">
            <w:pPr>
              <w:pStyle w:val="a4"/>
              <w:rPr>
                <w:bCs/>
                <w:sz w:val="24"/>
                <w:szCs w:val="24"/>
                <w:lang w:val="ru-RU"/>
              </w:rPr>
            </w:pPr>
            <w:r w:rsidRPr="00200638">
              <w:rPr>
                <w:bCs/>
                <w:sz w:val="24"/>
                <w:szCs w:val="24"/>
                <w:lang w:val="ru-RU"/>
              </w:rPr>
              <w:t>Работа с поэтическими произведениями С. Есенина – выразительное</w:t>
            </w:r>
          </w:p>
          <w:p w14:paraId="24C36204" w14:textId="77777777" w:rsidR="00714437" w:rsidRPr="00714437" w:rsidRDefault="00714437" w:rsidP="00714437">
            <w:pPr>
              <w:pStyle w:val="a4"/>
              <w:rPr>
                <w:b/>
                <w:sz w:val="24"/>
                <w:szCs w:val="24"/>
                <w:lang w:val="ru-RU"/>
              </w:rPr>
            </w:pPr>
            <w:r w:rsidRPr="00714437">
              <w:rPr>
                <w:bCs/>
                <w:sz w:val="24"/>
                <w:szCs w:val="24"/>
                <w:lang w:val="ru-RU"/>
              </w:rPr>
              <w:t>чтение, исполнение, составление визуальных и музыкальных композиций</w:t>
            </w:r>
          </w:p>
        </w:tc>
        <w:tc>
          <w:tcPr>
            <w:tcW w:w="567" w:type="dxa"/>
            <w:vMerge/>
            <w:tcBorders>
              <w:bottom w:val="single" w:sz="4" w:space="0" w:color="auto"/>
            </w:tcBorders>
          </w:tcPr>
          <w:p w14:paraId="7693FBFB" w14:textId="77777777" w:rsidR="00714437" w:rsidRPr="00256E03" w:rsidRDefault="00714437" w:rsidP="00256E03">
            <w:pPr>
              <w:jc w:val="center"/>
              <w:rPr>
                <w:rFonts w:eastAsia="Calibri"/>
                <w:b/>
                <w:sz w:val="24"/>
                <w:szCs w:val="24"/>
                <w:lang w:val="ru-RU"/>
              </w:rPr>
            </w:pPr>
          </w:p>
        </w:tc>
        <w:tc>
          <w:tcPr>
            <w:tcW w:w="2551" w:type="dxa"/>
            <w:vMerge/>
            <w:tcBorders>
              <w:bottom w:val="single" w:sz="4" w:space="0" w:color="auto"/>
            </w:tcBorders>
          </w:tcPr>
          <w:p w14:paraId="2636C5CB" w14:textId="77777777" w:rsidR="00714437" w:rsidRPr="00157A15" w:rsidRDefault="00714437" w:rsidP="00256E03">
            <w:pPr>
              <w:jc w:val="center"/>
              <w:rPr>
                <w:rFonts w:eastAsia="Calibri"/>
                <w:b/>
                <w:sz w:val="24"/>
                <w:szCs w:val="24"/>
                <w:lang w:val="ru-RU"/>
              </w:rPr>
            </w:pPr>
          </w:p>
        </w:tc>
      </w:tr>
      <w:tr w:rsidR="0022297C" w:rsidRPr="00157A15" w14:paraId="1FB2CD73" w14:textId="77777777" w:rsidTr="00103D2A">
        <w:trPr>
          <w:trHeight w:val="697"/>
        </w:trPr>
        <w:tc>
          <w:tcPr>
            <w:tcW w:w="12050" w:type="dxa"/>
            <w:gridSpan w:val="4"/>
          </w:tcPr>
          <w:p w14:paraId="506B9719" w14:textId="77777777" w:rsidR="0022297C" w:rsidRPr="00714437" w:rsidRDefault="0022297C" w:rsidP="0022297C">
            <w:pPr>
              <w:pStyle w:val="a4"/>
              <w:rPr>
                <w:b/>
                <w:sz w:val="24"/>
                <w:szCs w:val="24"/>
                <w:lang w:val="ru-RU"/>
              </w:rPr>
            </w:pPr>
            <w:r w:rsidRPr="0022297C">
              <w:rPr>
                <w:b/>
                <w:sz w:val="24"/>
                <w:szCs w:val="24"/>
                <w:lang w:val="ru-RU"/>
              </w:rPr>
              <w:t>Раздел 4 «Человек перед лицом эпохальных потрясений»: Русская литература</w:t>
            </w:r>
            <w:r>
              <w:rPr>
                <w:b/>
                <w:sz w:val="24"/>
                <w:szCs w:val="24"/>
                <w:lang w:val="ru-RU"/>
              </w:rPr>
              <w:t xml:space="preserve"> </w:t>
            </w:r>
            <w:r w:rsidRPr="0022297C">
              <w:rPr>
                <w:b/>
                <w:sz w:val="24"/>
                <w:szCs w:val="24"/>
                <w:lang w:val="ru-RU"/>
              </w:rPr>
              <w:t>20-40-х годов ХХ века</w:t>
            </w:r>
          </w:p>
        </w:tc>
        <w:tc>
          <w:tcPr>
            <w:tcW w:w="567" w:type="dxa"/>
            <w:tcBorders>
              <w:top w:val="single" w:sz="4" w:space="0" w:color="auto"/>
              <w:bottom w:val="single" w:sz="4" w:space="0" w:color="auto"/>
            </w:tcBorders>
          </w:tcPr>
          <w:p w14:paraId="4A906995" w14:textId="77777777" w:rsidR="0022297C" w:rsidRPr="00256E03" w:rsidRDefault="0022297C" w:rsidP="00256E03">
            <w:pPr>
              <w:jc w:val="center"/>
              <w:rPr>
                <w:rFonts w:eastAsia="Calibri"/>
                <w:b/>
                <w:sz w:val="24"/>
                <w:szCs w:val="24"/>
                <w:lang w:val="ru-RU"/>
              </w:rPr>
            </w:pPr>
            <w:r w:rsidRPr="00256E03">
              <w:rPr>
                <w:rFonts w:eastAsia="Calibri"/>
                <w:b/>
                <w:sz w:val="24"/>
                <w:szCs w:val="24"/>
                <w:lang w:val="ru-RU"/>
              </w:rPr>
              <w:t>12</w:t>
            </w:r>
          </w:p>
        </w:tc>
        <w:tc>
          <w:tcPr>
            <w:tcW w:w="2551" w:type="dxa"/>
            <w:tcBorders>
              <w:top w:val="single" w:sz="4" w:space="0" w:color="auto"/>
              <w:bottom w:val="single" w:sz="4" w:space="0" w:color="auto"/>
            </w:tcBorders>
          </w:tcPr>
          <w:p w14:paraId="212F4841" w14:textId="77777777" w:rsidR="0022297C" w:rsidRPr="00157A15" w:rsidRDefault="0022297C" w:rsidP="00256E03">
            <w:pPr>
              <w:jc w:val="center"/>
              <w:rPr>
                <w:rFonts w:eastAsia="Calibri"/>
                <w:sz w:val="24"/>
                <w:szCs w:val="24"/>
                <w:lang w:val="ru-RU"/>
              </w:rPr>
            </w:pPr>
            <w:r w:rsidRPr="00157A15">
              <w:rPr>
                <w:rFonts w:eastAsia="Calibri"/>
                <w:sz w:val="24"/>
                <w:szCs w:val="24"/>
                <w:lang w:val="ru-RU"/>
              </w:rPr>
              <w:t>ОК 01, ОК 02, ОК 03,</w:t>
            </w:r>
          </w:p>
          <w:p w14:paraId="2DF3B843" w14:textId="77777777" w:rsidR="0022297C" w:rsidRPr="00157A15" w:rsidRDefault="0022297C" w:rsidP="00256E03">
            <w:pPr>
              <w:jc w:val="center"/>
              <w:rPr>
                <w:rFonts w:eastAsia="Calibri"/>
                <w:sz w:val="24"/>
                <w:szCs w:val="24"/>
                <w:lang w:val="ru-RU"/>
              </w:rPr>
            </w:pPr>
            <w:r w:rsidRPr="00157A15">
              <w:rPr>
                <w:rFonts w:eastAsia="Calibri"/>
                <w:sz w:val="24"/>
                <w:szCs w:val="24"/>
                <w:lang w:val="ru-RU"/>
              </w:rPr>
              <w:t>ОК 04, ОК 05, ОК 06,</w:t>
            </w:r>
          </w:p>
          <w:p w14:paraId="79F0A339" w14:textId="77777777" w:rsidR="0022297C" w:rsidRPr="00157A15" w:rsidRDefault="0022297C" w:rsidP="00256E03">
            <w:pPr>
              <w:jc w:val="center"/>
              <w:rPr>
                <w:rFonts w:eastAsia="Calibri"/>
                <w:sz w:val="24"/>
                <w:szCs w:val="24"/>
                <w:lang w:val="ru-RU"/>
              </w:rPr>
            </w:pPr>
            <w:r w:rsidRPr="00157A15">
              <w:rPr>
                <w:rFonts w:eastAsia="Calibri"/>
                <w:sz w:val="24"/>
                <w:szCs w:val="24"/>
                <w:lang w:val="ru-RU"/>
              </w:rPr>
              <w:lastRenderedPageBreak/>
              <w:t>ОК 09</w:t>
            </w:r>
          </w:p>
        </w:tc>
      </w:tr>
      <w:tr w:rsidR="0022297C" w:rsidRPr="00157A15" w14:paraId="7BBD2D31" w14:textId="77777777" w:rsidTr="00103D2A">
        <w:trPr>
          <w:trHeight w:val="701"/>
        </w:trPr>
        <w:tc>
          <w:tcPr>
            <w:tcW w:w="3413" w:type="dxa"/>
            <w:gridSpan w:val="3"/>
            <w:tcBorders>
              <w:bottom w:val="single" w:sz="4" w:space="0" w:color="auto"/>
            </w:tcBorders>
          </w:tcPr>
          <w:p w14:paraId="2980857A" w14:textId="77777777" w:rsidR="0022297C" w:rsidRPr="0022297C" w:rsidRDefault="0022297C" w:rsidP="0022297C">
            <w:pPr>
              <w:rPr>
                <w:rFonts w:eastAsia="Calibri"/>
                <w:bCs/>
                <w:sz w:val="24"/>
                <w:szCs w:val="24"/>
                <w:lang w:val="ru-RU"/>
              </w:rPr>
            </w:pPr>
            <w:r w:rsidRPr="0022297C">
              <w:rPr>
                <w:rFonts w:eastAsia="Calibri"/>
                <w:b/>
                <w:sz w:val="24"/>
                <w:szCs w:val="24"/>
                <w:lang w:val="ru-RU"/>
              </w:rPr>
              <w:lastRenderedPageBreak/>
              <w:t xml:space="preserve">Тема 4.1 </w:t>
            </w:r>
            <w:r w:rsidRPr="0022297C">
              <w:rPr>
                <w:rFonts w:eastAsia="Calibri"/>
                <w:bCs/>
                <w:sz w:val="24"/>
                <w:szCs w:val="24"/>
                <w:lang w:val="ru-RU"/>
              </w:rPr>
              <w:t>Исповедальность лирики</w:t>
            </w:r>
          </w:p>
          <w:p w14:paraId="428D64D9" w14:textId="77777777" w:rsidR="0022297C" w:rsidRPr="000C5F87" w:rsidRDefault="0022297C" w:rsidP="0022297C">
            <w:pPr>
              <w:rPr>
                <w:rFonts w:eastAsia="Calibri"/>
                <w:b/>
                <w:sz w:val="24"/>
                <w:szCs w:val="24"/>
                <w:lang w:val="ru-RU"/>
              </w:rPr>
            </w:pPr>
            <w:r w:rsidRPr="0022297C">
              <w:rPr>
                <w:rFonts w:eastAsia="Calibri"/>
                <w:bCs/>
                <w:sz w:val="24"/>
                <w:szCs w:val="24"/>
                <w:lang w:val="ru-RU"/>
              </w:rPr>
              <w:t>М. И. Цветаевой</w:t>
            </w:r>
          </w:p>
        </w:tc>
        <w:tc>
          <w:tcPr>
            <w:tcW w:w="8637" w:type="dxa"/>
            <w:tcBorders>
              <w:top w:val="single" w:sz="4" w:space="0" w:color="auto"/>
              <w:bottom w:val="single" w:sz="4" w:space="0" w:color="auto"/>
            </w:tcBorders>
          </w:tcPr>
          <w:p w14:paraId="4562B645" w14:textId="77777777" w:rsidR="0022297C" w:rsidRPr="00200638" w:rsidRDefault="0022297C" w:rsidP="0022297C">
            <w:pPr>
              <w:pStyle w:val="a4"/>
              <w:rPr>
                <w:b/>
                <w:sz w:val="24"/>
                <w:szCs w:val="24"/>
                <w:lang w:val="ru-RU"/>
              </w:rPr>
            </w:pPr>
            <w:r w:rsidRPr="00200638">
              <w:rPr>
                <w:b/>
                <w:sz w:val="24"/>
                <w:szCs w:val="24"/>
                <w:lang w:val="ru-RU"/>
              </w:rPr>
              <w:t>Содержание учебного материала</w:t>
            </w:r>
          </w:p>
          <w:p w14:paraId="76F73BF2" w14:textId="77777777" w:rsidR="0022297C" w:rsidRPr="00200638" w:rsidRDefault="0022297C" w:rsidP="0022297C">
            <w:pPr>
              <w:pStyle w:val="a4"/>
              <w:jc w:val="both"/>
              <w:rPr>
                <w:bCs/>
                <w:sz w:val="24"/>
                <w:szCs w:val="24"/>
                <w:lang w:val="ru-RU"/>
              </w:rPr>
            </w:pPr>
            <w:r w:rsidRPr="00200638">
              <w:rPr>
                <w:bCs/>
                <w:sz w:val="24"/>
                <w:szCs w:val="24"/>
                <w:lang w:val="ru-RU"/>
              </w:rPr>
              <w:t>Марина Ивановна Цветаева (1892–1941) Сведения из биографии.</w:t>
            </w:r>
          </w:p>
          <w:p w14:paraId="05C3ACAD" w14:textId="77777777" w:rsidR="0022297C" w:rsidRPr="00714437" w:rsidRDefault="0022297C" w:rsidP="0022297C">
            <w:pPr>
              <w:pStyle w:val="a4"/>
              <w:jc w:val="both"/>
              <w:rPr>
                <w:b/>
                <w:sz w:val="24"/>
                <w:szCs w:val="24"/>
                <w:lang w:val="ru-RU"/>
              </w:rPr>
            </w:pPr>
            <w:r w:rsidRPr="0022297C">
              <w:rPr>
                <w:bCs/>
                <w:sz w:val="24"/>
                <w:szCs w:val="24"/>
                <w:lang w:val="ru-RU"/>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 «У тонкой проволоки над волной овсов…» (из цикла «Ахматовой») 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 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567" w:type="dxa"/>
            <w:tcBorders>
              <w:top w:val="single" w:sz="4" w:space="0" w:color="auto"/>
              <w:bottom w:val="single" w:sz="4" w:space="0" w:color="auto"/>
            </w:tcBorders>
          </w:tcPr>
          <w:p w14:paraId="3EC422C5" w14:textId="77777777" w:rsidR="0022297C" w:rsidRPr="00256E03" w:rsidRDefault="0022297C" w:rsidP="00256E03">
            <w:pPr>
              <w:jc w:val="center"/>
              <w:rPr>
                <w:rFonts w:eastAsia="Calibri"/>
                <w:b/>
                <w:sz w:val="24"/>
                <w:szCs w:val="24"/>
                <w:lang w:val="ru-RU"/>
              </w:rPr>
            </w:pPr>
            <w:r w:rsidRPr="00256E03">
              <w:rPr>
                <w:rFonts w:eastAsia="Calibri"/>
                <w:b/>
                <w:sz w:val="24"/>
                <w:szCs w:val="24"/>
                <w:lang w:val="ru-RU"/>
              </w:rPr>
              <w:t>2</w:t>
            </w:r>
          </w:p>
        </w:tc>
        <w:tc>
          <w:tcPr>
            <w:tcW w:w="2551" w:type="dxa"/>
            <w:tcBorders>
              <w:top w:val="single" w:sz="4" w:space="0" w:color="auto"/>
              <w:bottom w:val="single" w:sz="4" w:space="0" w:color="auto"/>
            </w:tcBorders>
          </w:tcPr>
          <w:p w14:paraId="0576A2B5" w14:textId="77777777" w:rsidR="0022297C" w:rsidRPr="00157A15" w:rsidRDefault="0022297C" w:rsidP="00256E03">
            <w:pPr>
              <w:jc w:val="center"/>
              <w:rPr>
                <w:rFonts w:eastAsia="Calibri"/>
                <w:sz w:val="24"/>
                <w:szCs w:val="24"/>
                <w:lang w:val="ru-RU"/>
              </w:rPr>
            </w:pPr>
            <w:r w:rsidRPr="00157A15">
              <w:rPr>
                <w:rFonts w:eastAsia="Calibri"/>
                <w:sz w:val="24"/>
                <w:szCs w:val="24"/>
                <w:lang w:val="ru-RU"/>
              </w:rPr>
              <w:t>ОК 01, ОК 02, ОК 03,</w:t>
            </w:r>
          </w:p>
          <w:p w14:paraId="334CA3A4" w14:textId="77777777" w:rsidR="0022297C" w:rsidRPr="00157A15" w:rsidRDefault="0022297C" w:rsidP="00256E03">
            <w:pPr>
              <w:jc w:val="center"/>
              <w:rPr>
                <w:rFonts w:eastAsia="Calibri"/>
                <w:sz w:val="24"/>
                <w:szCs w:val="24"/>
                <w:lang w:val="ru-RU"/>
              </w:rPr>
            </w:pPr>
            <w:r w:rsidRPr="00157A15">
              <w:rPr>
                <w:rFonts w:eastAsia="Calibri"/>
                <w:sz w:val="24"/>
                <w:szCs w:val="24"/>
                <w:lang w:val="ru-RU"/>
              </w:rPr>
              <w:t>ОК 04, ОК 05, ОК 06,</w:t>
            </w:r>
          </w:p>
          <w:p w14:paraId="1E2E92A9" w14:textId="77777777" w:rsidR="0022297C" w:rsidRPr="00157A15" w:rsidRDefault="0022297C" w:rsidP="00256E03">
            <w:pPr>
              <w:jc w:val="center"/>
              <w:rPr>
                <w:rFonts w:eastAsia="Calibri"/>
                <w:sz w:val="24"/>
                <w:szCs w:val="24"/>
                <w:lang w:val="ru-RU"/>
              </w:rPr>
            </w:pPr>
            <w:r w:rsidRPr="00157A15">
              <w:rPr>
                <w:rFonts w:eastAsia="Calibri"/>
                <w:sz w:val="24"/>
                <w:szCs w:val="24"/>
                <w:lang w:val="ru-RU"/>
              </w:rPr>
              <w:t>ОК 09</w:t>
            </w:r>
          </w:p>
        </w:tc>
      </w:tr>
      <w:tr w:rsidR="00157A15" w:rsidRPr="005F37B2" w14:paraId="636C4F9F" w14:textId="77777777" w:rsidTr="00103D2A">
        <w:trPr>
          <w:trHeight w:val="1209"/>
        </w:trPr>
        <w:tc>
          <w:tcPr>
            <w:tcW w:w="3413" w:type="dxa"/>
            <w:gridSpan w:val="3"/>
            <w:tcBorders>
              <w:top w:val="single" w:sz="4" w:space="0" w:color="auto"/>
            </w:tcBorders>
          </w:tcPr>
          <w:p w14:paraId="237B9BCD" w14:textId="77777777" w:rsidR="00157A15" w:rsidRDefault="00157A15" w:rsidP="005F37B2">
            <w:pPr>
              <w:rPr>
                <w:rFonts w:eastAsia="Calibri"/>
                <w:b/>
                <w:sz w:val="24"/>
                <w:szCs w:val="24"/>
                <w:lang w:val="ru-RU"/>
              </w:rPr>
            </w:pPr>
            <w:r w:rsidRPr="0022297C">
              <w:rPr>
                <w:rFonts w:eastAsia="Calibri"/>
                <w:b/>
                <w:sz w:val="24"/>
                <w:szCs w:val="24"/>
                <w:lang w:val="ru-RU"/>
              </w:rPr>
              <w:t>Тема 4.2</w:t>
            </w:r>
          </w:p>
          <w:p w14:paraId="5814C9A2" w14:textId="77777777" w:rsidR="00157A15" w:rsidRPr="0022297C" w:rsidRDefault="00157A15" w:rsidP="0022297C">
            <w:pPr>
              <w:rPr>
                <w:rFonts w:eastAsia="Calibri"/>
                <w:bCs/>
                <w:sz w:val="24"/>
                <w:szCs w:val="24"/>
                <w:lang w:val="ru-RU"/>
              </w:rPr>
            </w:pPr>
            <w:r w:rsidRPr="0022297C">
              <w:rPr>
                <w:rFonts w:eastAsia="Calibri"/>
                <w:bCs/>
                <w:sz w:val="24"/>
                <w:szCs w:val="24"/>
                <w:lang w:val="ru-RU"/>
              </w:rPr>
              <w:t>Андрей Платонов.</w:t>
            </w:r>
          </w:p>
          <w:p w14:paraId="3088349A" w14:textId="77777777" w:rsidR="00157A15" w:rsidRPr="000C5F87" w:rsidRDefault="00157A15" w:rsidP="0022297C">
            <w:pPr>
              <w:rPr>
                <w:rFonts w:eastAsia="Calibri"/>
                <w:b/>
                <w:sz w:val="24"/>
                <w:szCs w:val="24"/>
                <w:lang w:val="ru-RU"/>
              </w:rPr>
            </w:pPr>
            <w:r w:rsidRPr="0022297C">
              <w:rPr>
                <w:rFonts w:eastAsia="Calibri"/>
                <w:bCs/>
                <w:sz w:val="24"/>
                <w:szCs w:val="24"/>
                <w:lang w:val="ru-RU"/>
              </w:rPr>
              <w:t>«Усомнившийся Макар»</w:t>
            </w:r>
          </w:p>
        </w:tc>
        <w:tc>
          <w:tcPr>
            <w:tcW w:w="8637" w:type="dxa"/>
            <w:tcBorders>
              <w:top w:val="single" w:sz="4" w:space="0" w:color="auto"/>
              <w:bottom w:val="single" w:sz="4" w:space="0" w:color="auto"/>
            </w:tcBorders>
          </w:tcPr>
          <w:p w14:paraId="7456CF3C" w14:textId="77777777" w:rsidR="00157A15" w:rsidRPr="00200638" w:rsidRDefault="00157A15" w:rsidP="0022297C">
            <w:pPr>
              <w:pStyle w:val="a4"/>
              <w:rPr>
                <w:b/>
                <w:sz w:val="24"/>
                <w:szCs w:val="24"/>
                <w:lang w:val="ru-RU"/>
              </w:rPr>
            </w:pPr>
            <w:r w:rsidRPr="00200638">
              <w:rPr>
                <w:b/>
                <w:sz w:val="24"/>
                <w:szCs w:val="24"/>
                <w:lang w:val="ru-RU"/>
              </w:rPr>
              <w:t>Содержание учебного материала</w:t>
            </w:r>
          </w:p>
          <w:p w14:paraId="41592217" w14:textId="77777777" w:rsidR="00157A15" w:rsidRPr="00714437" w:rsidRDefault="00157A15" w:rsidP="0022297C">
            <w:pPr>
              <w:pStyle w:val="a4"/>
              <w:jc w:val="both"/>
              <w:rPr>
                <w:b/>
                <w:sz w:val="24"/>
                <w:szCs w:val="24"/>
                <w:lang w:val="ru-RU"/>
              </w:rPr>
            </w:pPr>
            <w:r w:rsidRPr="0022297C">
              <w:rPr>
                <w:bCs/>
                <w:i/>
                <w:sz w:val="24"/>
                <w:szCs w:val="24"/>
                <w:lang w:val="ru-RU"/>
              </w:rPr>
              <w:t xml:space="preserve">Андрей Платонов </w:t>
            </w:r>
            <w:r w:rsidRPr="0022297C">
              <w:rPr>
                <w:bCs/>
                <w:sz w:val="24"/>
                <w:szCs w:val="24"/>
                <w:lang w:val="ru-RU"/>
              </w:rPr>
              <w:t xml:space="preserve">(Андрей Платонович Климентов) (1899–1951) Сведения из биографии. Повесть </w:t>
            </w:r>
            <w:r w:rsidRPr="0022297C">
              <w:rPr>
                <w:bCs/>
                <w:i/>
                <w:sz w:val="24"/>
                <w:szCs w:val="24"/>
                <w:lang w:val="ru-RU"/>
              </w:rPr>
              <w:t>«Усомнившийся Макар»</w:t>
            </w:r>
            <w:r w:rsidRPr="0022297C">
              <w:rPr>
                <w:bCs/>
                <w:sz w:val="24"/>
                <w:szCs w:val="24"/>
                <w:lang w:val="ru-RU"/>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w:t>
            </w:r>
            <w:r>
              <w:rPr>
                <w:bCs/>
                <w:sz w:val="24"/>
                <w:szCs w:val="24"/>
                <w:lang w:val="ru-RU"/>
              </w:rPr>
              <w:t xml:space="preserve"> </w:t>
            </w:r>
            <w:r w:rsidRPr="0022297C">
              <w:rPr>
                <w:bCs/>
                <w:sz w:val="24"/>
                <w:szCs w:val="24"/>
                <w:lang w:val="ru-RU"/>
              </w:rPr>
              <w:t>«природный»,</w:t>
            </w:r>
            <w:r>
              <w:rPr>
                <w:bCs/>
                <w:sz w:val="24"/>
                <w:szCs w:val="24"/>
                <w:lang w:val="ru-RU"/>
              </w:rPr>
              <w:t xml:space="preserve"> </w:t>
            </w:r>
            <w:r w:rsidRPr="0022297C">
              <w:rPr>
                <w:bCs/>
                <w:sz w:val="24"/>
                <w:szCs w:val="24"/>
                <w:lang w:val="ru-RU"/>
              </w:rPr>
              <w:t>«сокровенный»</w:t>
            </w:r>
            <w:r>
              <w:rPr>
                <w:bCs/>
                <w:sz w:val="24"/>
                <w:szCs w:val="24"/>
                <w:lang w:val="ru-RU"/>
              </w:rPr>
              <w:t xml:space="preserve"> </w:t>
            </w:r>
            <w:r w:rsidRPr="0022297C">
              <w:rPr>
                <w:bCs/>
                <w:sz w:val="24"/>
                <w:szCs w:val="24"/>
                <w:lang w:val="ru-RU"/>
              </w:rPr>
              <w:t>человек.</w:t>
            </w:r>
            <w:r>
              <w:rPr>
                <w:bCs/>
                <w:sz w:val="24"/>
                <w:szCs w:val="24"/>
                <w:lang w:val="ru-RU"/>
              </w:rPr>
              <w:t xml:space="preserve"> </w:t>
            </w:r>
            <w:r w:rsidRPr="0022297C">
              <w:rPr>
                <w:bCs/>
                <w:sz w:val="24"/>
                <w:szCs w:val="24"/>
                <w:lang w:val="ru-RU"/>
              </w:rPr>
              <w:t>Жанровое</w:t>
            </w:r>
            <w:r>
              <w:rPr>
                <w:bCs/>
                <w:sz w:val="24"/>
                <w:szCs w:val="24"/>
                <w:lang w:val="ru-RU"/>
              </w:rPr>
              <w:t xml:space="preserve"> </w:t>
            </w:r>
            <w:r w:rsidRPr="0022297C">
              <w:rPr>
                <w:bCs/>
                <w:sz w:val="24"/>
                <w:szCs w:val="24"/>
                <w:lang w:val="ru-RU"/>
              </w:rPr>
              <w:t>своеобразие</w:t>
            </w:r>
            <w:r>
              <w:rPr>
                <w:bCs/>
                <w:sz w:val="24"/>
                <w:szCs w:val="24"/>
                <w:lang w:val="ru-RU"/>
              </w:rPr>
              <w:t xml:space="preserve"> </w:t>
            </w:r>
            <w:r w:rsidRPr="0022297C">
              <w:rPr>
                <w:bCs/>
                <w:sz w:val="24"/>
                <w:szCs w:val="24"/>
                <w:lang w:val="ru-RU"/>
              </w:rPr>
              <w:t>повести. Необычность языка и стиля писателя (произвол в сочетании слов, «неправильности»,</w:t>
            </w:r>
            <w:r>
              <w:rPr>
                <w:bCs/>
                <w:sz w:val="24"/>
                <w:szCs w:val="24"/>
                <w:lang w:val="ru-RU"/>
              </w:rPr>
              <w:t xml:space="preserve"> </w:t>
            </w:r>
            <w:r w:rsidRPr="0022297C">
              <w:rPr>
                <w:bCs/>
                <w:sz w:val="24"/>
                <w:szCs w:val="24"/>
                <w:lang w:val="ru-RU"/>
              </w:rPr>
              <w:t>избыточность языка, речь героев в соответствии со стандартами эпохи и др.)</w:t>
            </w:r>
          </w:p>
        </w:tc>
        <w:tc>
          <w:tcPr>
            <w:tcW w:w="567" w:type="dxa"/>
            <w:tcBorders>
              <w:top w:val="single" w:sz="4" w:space="0" w:color="auto"/>
              <w:bottom w:val="single" w:sz="4" w:space="0" w:color="auto"/>
            </w:tcBorders>
          </w:tcPr>
          <w:p w14:paraId="137D9869" w14:textId="77777777" w:rsidR="00157A15" w:rsidRPr="00256E03" w:rsidRDefault="00157A15" w:rsidP="00256E03">
            <w:pPr>
              <w:jc w:val="center"/>
              <w:rPr>
                <w:rFonts w:eastAsia="Calibri"/>
                <w:b/>
                <w:sz w:val="24"/>
                <w:szCs w:val="24"/>
                <w:lang w:val="ru-RU"/>
              </w:rPr>
            </w:pPr>
            <w:r w:rsidRPr="00256E03">
              <w:rPr>
                <w:rFonts w:eastAsia="Calibri"/>
                <w:b/>
                <w:sz w:val="24"/>
                <w:szCs w:val="24"/>
                <w:lang w:val="ru-RU"/>
              </w:rPr>
              <w:t>2</w:t>
            </w:r>
          </w:p>
        </w:tc>
        <w:tc>
          <w:tcPr>
            <w:tcW w:w="2551" w:type="dxa"/>
            <w:vMerge w:val="restart"/>
            <w:tcBorders>
              <w:top w:val="single" w:sz="4" w:space="0" w:color="auto"/>
            </w:tcBorders>
          </w:tcPr>
          <w:p w14:paraId="544CB5A2" w14:textId="77777777" w:rsidR="00157A15" w:rsidRPr="00157A15" w:rsidRDefault="00157A15" w:rsidP="00256E03">
            <w:pPr>
              <w:jc w:val="center"/>
              <w:rPr>
                <w:rFonts w:eastAsia="Calibri"/>
                <w:sz w:val="24"/>
                <w:szCs w:val="24"/>
                <w:lang w:val="ru-RU"/>
              </w:rPr>
            </w:pPr>
            <w:r w:rsidRPr="00157A15">
              <w:rPr>
                <w:rFonts w:eastAsia="Calibri"/>
                <w:sz w:val="24"/>
                <w:szCs w:val="24"/>
                <w:lang w:val="ru-RU"/>
              </w:rPr>
              <w:t>ОК 01, ОК 02, ОК 03,</w:t>
            </w:r>
          </w:p>
          <w:p w14:paraId="1DE0D841" w14:textId="77777777" w:rsidR="00157A15" w:rsidRPr="00157A15" w:rsidRDefault="00157A15" w:rsidP="00256E03">
            <w:pPr>
              <w:jc w:val="center"/>
              <w:rPr>
                <w:rFonts w:eastAsia="Calibri"/>
                <w:sz w:val="24"/>
                <w:szCs w:val="24"/>
                <w:lang w:val="ru-RU"/>
              </w:rPr>
            </w:pPr>
            <w:r w:rsidRPr="00157A15">
              <w:rPr>
                <w:rFonts w:eastAsia="Calibri"/>
                <w:sz w:val="24"/>
                <w:szCs w:val="24"/>
                <w:lang w:val="ru-RU"/>
              </w:rPr>
              <w:t>ОК 04, ОК 05, ОК 06,</w:t>
            </w:r>
          </w:p>
          <w:p w14:paraId="55D4E544" w14:textId="77777777" w:rsidR="00157A15" w:rsidRPr="00157A15" w:rsidRDefault="00157A15" w:rsidP="00256E03">
            <w:pPr>
              <w:jc w:val="center"/>
              <w:rPr>
                <w:rFonts w:eastAsia="Calibri"/>
                <w:sz w:val="24"/>
                <w:szCs w:val="24"/>
                <w:lang w:val="ru-RU"/>
              </w:rPr>
            </w:pPr>
            <w:r w:rsidRPr="00157A15">
              <w:rPr>
                <w:rFonts w:eastAsia="Calibri"/>
                <w:sz w:val="24"/>
                <w:szCs w:val="24"/>
                <w:lang w:val="ru-RU"/>
              </w:rPr>
              <w:t>ОК 09</w:t>
            </w:r>
          </w:p>
        </w:tc>
      </w:tr>
      <w:tr w:rsidR="00157A15" w:rsidRPr="0058555D" w14:paraId="0519FC47" w14:textId="77777777" w:rsidTr="00103D2A">
        <w:trPr>
          <w:trHeight w:val="1209"/>
        </w:trPr>
        <w:tc>
          <w:tcPr>
            <w:tcW w:w="3413" w:type="dxa"/>
            <w:gridSpan w:val="3"/>
          </w:tcPr>
          <w:p w14:paraId="4D377282" w14:textId="77777777" w:rsidR="00157A15" w:rsidRPr="000C5F87" w:rsidRDefault="00157A15" w:rsidP="005F37B2">
            <w:pPr>
              <w:rPr>
                <w:rFonts w:eastAsia="Calibri"/>
                <w:b/>
                <w:sz w:val="24"/>
                <w:szCs w:val="24"/>
                <w:lang w:val="ru-RU"/>
              </w:rPr>
            </w:pPr>
          </w:p>
        </w:tc>
        <w:tc>
          <w:tcPr>
            <w:tcW w:w="8637" w:type="dxa"/>
            <w:tcBorders>
              <w:top w:val="single" w:sz="4" w:space="0" w:color="auto"/>
              <w:bottom w:val="single" w:sz="4" w:space="0" w:color="auto"/>
            </w:tcBorders>
          </w:tcPr>
          <w:p w14:paraId="6330C6B5" w14:textId="77777777" w:rsidR="00157A15" w:rsidRDefault="00157A15" w:rsidP="0022297C">
            <w:pPr>
              <w:pStyle w:val="a4"/>
              <w:rPr>
                <w:b/>
                <w:sz w:val="24"/>
                <w:szCs w:val="24"/>
                <w:lang w:val="ru-RU"/>
              </w:rPr>
            </w:pPr>
            <w:r w:rsidRPr="0022297C">
              <w:rPr>
                <w:b/>
                <w:sz w:val="24"/>
                <w:szCs w:val="24"/>
                <w:lang w:val="ru-RU"/>
              </w:rPr>
              <w:t xml:space="preserve">Практические занятия: </w:t>
            </w:r>
          </w:p>
          <w:p w14:paraId="6143F3A8" w14:textId="77777777" w:rsidR="00157A15" w:rsidRPr="0022297C" w:rsidRDefault="00157A15" w:rsidP="0022297C">
            <w:pPr>
              <w:pStyle w:val="a4"/>
              <w:rPr>
                <w:bCs/>
                <w:sz w:val="24"/>
                <w:szCs w:val="24"/>
                <w:lang w:val="ru-RU"/>
              </w:rPr>
            </w:pPr>
            <w:r w:rsidRPr="0022297C">
              <w:rPr>
                <w:bCs/>
                <w:sz w:val="24"/>
                <w:szCs w:val="24"/>
                <w:lang w:val="ru-RU"/>
              </w:rPr>
              <w:t>Анализ ключевых эпизодов повести. Работа над характеристикой героя как «сокровенного человека» (развитие понятия). Лингвистический анализ</w:t>
            </w:r>
          </w:p>
          <w:p w14:paraId="06E74F13" w14:textId="77777777" w:rsidR="00157A15" w:rsidRPr="00714437" w:rsidRDefault="00157A15" w:rsidP="0022297C">
            <w:pPr>
              <w:pStyle w:val="a4"/>
              <w:rPr>
                <w:b/>
                <w:sz w:val="24"/>
                <w:szCs w:val="24"/>
                <w:lang w:val="ru-RU"/>
              </w:rPr>
            </w:pPr>
            <w:r w:rsidRPr="0022297C">
              <w:rPr>
                <w:bCs/>
                <w:sz w:val="24"/>
                <w:szCs w:val="24"/>
                <w:lang w:val="ru-RU"/>
              </w:rPr>
              <w:t>фрагментов повести с целью наблюдения над стилем и языком А. Платонова</w:t>
            </w:r>
          </w:p>
        </w:tc>
        <w:tc>
          <w:tcPr>
            <w:tcW w:w="567" w:type="dxa"/>
            <w:tcBorders>
              <w:top w:val="single" w:sz="4" w:space="0" w:color="auto"/>
              <w:bottom w:val="single" w:sz="4" w:space="0" w:color="auto"/>
            </w:tcBorders>
          </w:tcPr>
          <w:p w14:paraId="72D1339D" w14:textId="77777777" w:rsidR="00157A15" w:rsidRPr="00256E03" w:rsidRDefault="00157A15" w:rsidP="00256E03">
            <w:pPr>
              <w:jc w:val="center"/>
              <w:rPr>
                <w:rFonts w:eastAsia="Calibri"/>
                <w:b/>
                <w:sz w:val="24"/>
                <w:szCs w:val="24"/>
                <w:lang w:val="ru-RU"/>
              </w:rPr>
            </w:pPr>
          </w:p>
        </w:tc>
        <w:tc>
          <w:tcPr>
            <w:tcW w:w="2551" w:type="dxa"/>
            <w:vMerge/>
            <w:tcBorders>
              <w:bottom w:val="single" w:sz="4" w:space="0" w:color="auto"/>
            </w:tcBorders>
          </w:tcPr>
          <w:p w14:paraId="5EB5F236" w14:textId="77777777" w:rsidR="00157A15" w:rsidRPr="00157A15" w:rsidRDefault="00157A15" w:rsidP="00256E03">
            <w:pPr>
              <w:jc w:val="center"/>
              <w:rPr>
                <w:rFonts w:eastAsia="Calibri"/>
                <w:sz w:val="24"/>
                <w:szCs w:val="24"/>
                <w:lang w:val="ru-RU"/>
              </w:rPr>
            </w:pPr>
          </w:p>
        </w:tc>
      </w:tr>
      <w:tr w:rsidR="00714437" w:rsidRPr="005F37B2" w14:paraId="3E4E005E" w14:textId="77777777" w:rsidTr="00103D2A">
        <w:trPr>
          <w:trHeight w:val="1209"/>
        </w:trPr>
        <w:tc>
          <w:tcPr>
            <w:tcW w:w="3413" w:type="dxa"/>
            <w:gridSpan w:val="3"/>
          </w:tcPr>
          <w:p w14:paraId="50EFF088" w14:textId="77777777" w:rsidR="0022297C" w:rsidRDefault="0022297C" w:rsidP="0022297C">
            <w:pPr>
              <w:rPr>
                <w:rFonts w:eastAsia="Calibri"/>
                <w:b/>
                <w:sz w:val="24"/>
                <w:szCs w:val="24"/>
                <w:lang w:val="ru-RU"/>
              </w:rPr>
            </w:pPr>
            <w:r w:rsidRPr="0022297C">
              <w:rPr>
                <w:rFonts w:eastAsia="Calibri"/>
                <w:b/>
                <w:sz w:val="24"/>
                <w:szCs w:val="24"/>
                <w:lang w:val="ru-RU"/>
              </w:rPr>
              <w:t xml:space="preserve">Тема 4.3 </w:t>
            </w:r>
          </w:p>
          <w:p w14:paraId="1FEB68DA" w14:textId="77777777" w:rsidR="0022297C" w:rsidRPr="0022297C" w:rsidRDefault="0022297C" w:rsidP="0022297C">
            <w:pPr>
              <w:rPr>
                <w:rFonts w:eastAsia="Calibri"/>
                <w:bCs/>
                <w:sz w:val="24"/>
                <w:szCs w:val="24"/>
                <w:lang w:val="ru-RU"/>
              </w:rPr>
            </w:pPr>
            <w:r w:rsidRPr="0022297C">
              <w:rPr>
                <w:rFonts w:eastAsia="Calibri"/>
                <w:bCs/>
                <w:sz w:val="24"/>
                <w:szCs w:val="24"/>
                <w:lang w:val="ru-RU"/>
              </w:rPr>
              <w:t>Вечные темы в поэзии</w:t>
            </w:r>
          </w:p>
          <w:p w14:paraId="252225B3" w14:textId="77777777" w:rsidR="00714437" w:rsidRPr="000C5F87" w:rsidRDefault="0022297C" w:rsidP="0022297C">
            <w:pPr>
              <w:rPr>
                <w:rFonts w:eastAsia="Calibri"/>
                <w:b/>
                <w:sz w:val="24"/>
                <w:szCs w:val="24"/>
                <w:lang w:val="ru-RU"/>
              </w:rPr>
            </w:pPr>
            <w:r w:rsidRPr="0022297C">
              <w:rPr>
                <w:rFonts w:eastAsia="Calibri"/>
                <w:bCs/>
                <w:sz w:val="24"/>
                <w:szCs w:val="24"/>
                <w:lang w:val="ru-RU"/>
              </w:rPr>
              <w:t>А. А. Ахматовой</w:t>
            </w:r>
          </w:p>
        </w:tc>
        <w:tc>
          <w:tcPr>
            <w:tcW w:w="8637" w:type="dxa"/>
            <w:tcBorders>
              <w:top w:val="single" w:sz="4" w:space="0" w:color="auto"/>
              <w:bottom w:val="single" w:sz="4" w:space="0" w:color="auto"/>
            </w:tcBorders>
          </w:tcPr>
          <w:p w14:paraId="2A0D07D7" w14:textId="77777777" w:rsidR="0022297C" w:rsidRPr="00200638" w:rsidRDefault="0022297C" w:rsidP="0022297C">
            <w:pPr>
              <w:pStyle w:val="a4"/>
              <w:rPr>
                <w:b/>
                <w:sz w:val="24"/>
                <w:szCs w:val="24"/>
                <w:lang w:val="ru-RU"/>
              </w:rPr>
            </w:pPr>
            <w:r w:rsidRPr="00200638">
              <w:rPr>
                <w:b/>
                <w:sz w:val="24"/>
                <w:szCs w:val="24"/>
                <w:lang w:val="ru-RU"/>
              </w:rPr>
              <w:t>Содержание учебного материала</w:t>
            </w:r>
          </w:p>
          <w:p w14:paraId="50F28557" w14:textId="77777777" w:rsidR="0022297C" w:rsidRPr="00200638" w:rsidRDefault="0022297C" w:rsidP="0022297C">
            <w:pPr>
              <w:pStyle w:val="a4"/>
              <w:jc w:val="both"/>
              <w:rPr>
                <w:bCs/>
                <w:sz w:val="24"/>
                <w:szCs w:val="24"/>
                <w:lang w:val="ru-RU"/>
              </w:rPr>
            </w:pPr>
            <w:r w:rsidRPr="00200638">
              <w:rPr>
                <w:bCs/>
                <w:sz w:val="24"/>
                <w:szCs w:val="24"/>
                <w:lang w:val="ru-RU"/>
              </w:rPr>
              <w:t>Анна Андреевна Ахматова (1889–1966) Сведения из биографии.</w:t>
            </w:r>
          </w:p>
          <w:p w14:paraId="02F24A54" w14:textId="77777777" w:rsidR="0022297C" w:rsidRPr="00200638" w:rsidRDefault="0022297C" w:rsidP="0022297C">
            <w:pPr>
              <w:pStyle w:val="a4"/>
              <w:jc w:val="both"/>
              <w:rPr>
                <w:bCs/>
                <w:sz w:val="24"/>
                <w:szCs w:val="24"/>
                <w:lang w:val="ru-RU"/>
              </w:rPr>
            </w:pPr>
            <w:r w:rsidRPr="00200638">
              <w:rPr>
                <w:bCs/>
                <w:sz w:val="24"/>
                <w:szCs w:val="24"/>
                <w:lang w:val="ru-RU"/>
              </w:rPr>
              <w:t>«Песня последней встречи», «Сжала руки под темной вуалью…», «Смятение», «</w:t>
            </w:r>
            <w:proofErr w:type="gramStart"/>
            <w:r w:rsidRPr="00200638">
              <w:rPr>
                <w:bCs/>
                <w:sz w:val="24"/>
                <w:szCs w:val="24"/>
                <w:lang w:val="ru-RU"/>
              </w:rPr>
              <w:t>Под крышей</w:t>
            </w:r>
            <w:proofErr w:type="gramEnd"/>
            <w:r w:rsidRPr="00200638">
              <w:rPr>
                <w:bCs/>
                <w:sz w:val="24"/>
                <w:szCs w:val="24"/>
                <w:lang w:val="ru-RU"/>
              </w:rPr>
              <w:t xml:space="preserve">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200638">
              <w:rPr>
                <w:bCs/>
                <w:sz w:val="24"/>
                <w:szCs w:val="24"/>
                <w:lang w:val="ru-RU"/>
              </w:rPr>
              <w:t>утешно</w:t>
            </w:r>
            <w:proofErr w:type="spellEnd"/>
            <w:r w:rsidRPr="00200638">
              <w:rPr>
                <w:bCs/>
                <w:sz w:val="24"/>
                <w:szCs w:val="24"/>
                <w:lang w:val="ru-RU"/>
              </w:rPr>
              <w:t>…», «Родная земля», «Смуглый отрок бродил по аллеям…»</w:t>
            </w:r>
          </w:p>
          <w:p w14:paraId="241A2553" w14:textId="77777777" w:rsidR="0022297C" w:rsidRPr="00200638" w:rsidRDefault="0022297C" w:rsidP="0022297C">
            <w:pPr>
              <w:pStyle w:val="a4"/>
              <w:jc w:val="both"/>
              <w:rPr>
                <w:bCs/>
                <w:sz w:val="24"/>
                <w:szCs w:val="24"/>
                <w:lang w:val="ru-RU"/>
              </w:rPr>
            </w:pPr>
            <w:r w:rsidRPr="00200638">
              <w:rPr>
                <w:bCs/>
                <w:sz w:val="24"/>
                <w:szCs w:val="24"/>
                <w:lang w:val="ru-RU"/>
              </w:rPr>
              <w:t>Лирика. Основные темы лирики Ахматовой: любовь как всепоглощающее чувство, как мука; тема творчества; гражданская тема; пушкинская тема.</w:t>
            </w:r>
          </w:p>
          <w:p w14:paraId="1A16AC76" w14:textId="77777777" w:rsidR="00714437" w:rsidRPr="00714437" w:rsidRDefault="0022297C" w:rsidP="0022297C">
            <w:pPr>
              <w:pStyle w:val="a4"/>
              <w:jc w:val="both"/>
              <w:rPr>
                <w:b/>
                <w:sz w:val="24"/>
                <w:szCs w:val="24"/>
                <w:lang w:val="ru-RU"/>
              </w:rPr>
            </w:pPr>
            <w:r w:rsidRPr="0022297C">
              <w:rPr>
                <w:bCs/>
                <w:sz w:val="24"/>
                <w:szCs w:val="24"/>
                <w:lang w:val="ru-RU"/>
              </w:rPr>
              <w:t xml:space="preserve">Поэма «Реквием». Памятник страданиям и мужеству. Трагический пафос </w:t>
            </w:r>
            <w:r w:rsidRPr="0022297C">
              <w:rPr>
                <w:bCs/>
                <w:sz w:val="24"/>
                <w:szCs w:val="24"/>
                <w:lang w:val="ru-RU"/>
              </w:rPr>
              <w:lastRenderedPageBreak/>
              <w:t xml:space="preserve">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w:t>
            </w:r>
            <w:proofErr w:type="spellStart"/>
            <w:r w:rsidRPr="0022297C">
              <w:rPr>
                <w:bCs/>
                <w:sz w:val="24"/>
                <w:szCs w:val="24"/>
              </w:rPr>
              <w:t>Жизнь</w:t>
            </w:r>
            <w:proofErr w:type="spellEnd"/>
            <w:r w:rsidRPr="0022297C">
              <w:rPr>
                <w:bCs/>
                <w:sz w:val="24"/>
                <w:szCs w:val="24"/>
              </w:rPr>
              <w:t xml:space="preserve"> и </w:t>
            </w:r>
            <w:proofErr w:type="spellStart"/>
            <w:r w:rsidRPr="0022297C">
              <w:rPr>
                <w:bCs/>
                <w:sz w:val="24"/>
                <w:szCs w:val="24"/>
              </w:rPr>
              <w:t>творчество</w:t>
            </w:r>
            <w:proofErr w:type="spellEnd"/>
            <w:r w:rsidRPr="0022297C">
              <w:rPr>
                <w:bCs/>
                <w:sz w:val="24"/>
                <w:szCs w:val="24"/>
              </w:rPr>
              <w:t xml:space="preserve"> А. </w:t>
            </w:r>
            <w:proofErr w:type="spellStart"/>
            <w:r w:rsidRPr="0022297C">
              <w:rPr>
                <w:bCs/>
                <w:sz w:val="24"/>
                <w:szCs w:val="24"/>
              </w:rPr>
              <w:t>Ахматова</w:t>
            </w:r>
            <w:proofErr w:type="spellEnd"/>
            <w:r w:rsidRPr="0022297C">
              <w:rPr>
                <w:bCs/>
                <w:sz w:val="24"/>
                <w:szCs w:val="24"/>
              </w:rPr>
              <w:t xml:space="preserve"> в </w:t>
            </w:r>
            <w:proofErr w:type="spellStart"/>
            <w:r w:rsidRPr="0022297C">
              <w:rPr>
                <w:bCs/>
                <w:sz w:val="24"/>
                <w:szCs w:val="24"/>
              </w:rPr>
              <w:t>кино</w:t>
            </w:r>
            <w:proofErr w:type="spellEnd"/>
            <w:r w:rsidRPr="0022297C">
              <w:rPr>
                <w:bCs/>
                <w:sz w:val="24"/>
                <w:szCs w:val="24"/>
              </w:rPr>
              <w:t xml:space="preserve"> и </w:t>
            </w:r>
            <w:proofErr w:type="spellStart"/>
            <w:r w:rsidRPr="0022297C">
              <w:rPr>
                <w:bCs/>
                <w:sz w:val="24"/>
                <w:szCs w:val="24"/>
              </w:rPr>
              <w:t>музыке</w:t>
            </w:r>
            <w:proofErr w:type="spellEnd"/>
          </w:p>
        </w:tc>
        <w:tc>
          <w:tcPr>
            <w:tcW w:w="567" w:type="dxa"/>
            <w:tcBorders>
              <w:top w:val="single" w:sz="4" w:space="0" w:color="auto"/>
              <w:bottom w:val="single" w:sz="4" w:space="0" w:color="auto"/>
            </w:tcBorders>
          </w:tcPr>
          <w:p w14:paraId="72E2E409" w14:textId="77777777" w:rsidR="00714437" w:rsidRPr="00256E03" w:rsidRDefault="0022297C" w:rsidP="00256E03">
            <w:pPr>
              <w:jc w:val="center"/>
              <w:rPr>
                <w:rFonts w:eastAsia="Calibri"/>
                <w:b/>
                <w:sz w:val="24"/>
                <w:szCs w:val="24"/>
                <w:lang w:val="ru-RU"/>
              </w:rPr>
            </w:pPr>
            <w:r w:rsidRPr="00256E03">
              <w:rPr>
                <w:rFonts w:eastAsia="Calibri"/>
                <w:b/>
                <w:sz w:val="24"/>
                <w:szCs w:val="24"/>
                <w:lang w:val="ru-RU"/>
              </w:rPr>
              <w:lastRenderedPageBreak/>
              <w:t>2</w:t>
            </w:r>
          </w:p>
        </w:tc>
        <w:tc>
          <w:tcPr>
            <w:tcW w:w="2551" w:type="dxa"/>
            <w:tcBorders>
              <w:top w:val="single" w:sz="4" w:space="0" w:color="auto"/>
              <w:bottom w:val="single" w:sz="4" w:space="0" w:color="auto"/>
            </w:tcBorders>
          </w:tcPr>
          <w:p w14:paraId="05531DD1" w14:textId="77777777" w:rsidR="0022297C" w:rsidRPr="00157A15" w:rsidRDefault="0022297C" w:rsidP="00256E03">
            <w:pPr>
              <w:jc w:val="center"/>
              <w:rPr>
                <w:rFonts w:eastAsia="Calibri"/>
                <w:sz w:val="24"/>
                <w:szCs w:val="24"/>
                <w:lang w:val="ru-RU"/>
              </w:rPr>
            </w:pPr>
            <w:r w:rsidRPr="00157A15">
              <w:rPr>
                <w:rFonts w:eastAsia="Calibri"/>
                <w:sz w:val="24"/>
                <w:szCs w:val="24"/>
                <w:lang w:val="ru-RU"/>
              </w:rPr>
              <w:t>ОК 01, ОК 02, ОК 03,</w:t>
            </w:r>
          </w:p>
          <w:p w14:paraId="60AB87CE" w14:textId="77777777" w:rsidR="0022297C" w:rsidRPr="00157A15" w:rsidRDefault="0022297C" w:rsidP="00256E03">
            <w:pPr>
              <w:jc w:val="center"/>
              <w:rPr>
                <w:rFonts w:eastAsia="Calibri"/>
                <w:sz w:val="24"/>
                <w:szCs w:val="24"/>
                <w:lang w:val="ru-RU"/>
              </w:rPr>
            </w:pPr>
            <w:r w:rsidRPr="00157A15">
              <w:rPr>
                <w:rFonts w:eastAsia="Calibri"/>
                <w:sz w:val="24"/>
                <w:szCs w:val="24"/>
                <w:lang w:val="ru-RU"/>
              </w:rPr>
              <w:t>ОК 04, ОК 05, ОК 06,</w:t>
            </w:r>
          </w:p>
          <w:p w14:paraId="2F85E279" w14:textId="77777777" w:rsidR="00714437" w:rsidRPr="00157A15" w:rsidRDefault="0022297C" w:rsidP="00256E03">
            <w:pPr>
              <w:jc w:val="center"/>
              <w:rPr>
                <w:rFonts w:eastAsia="Calibri"/>
                <w:sz w:val="24"/>
                <w:szCs w:val="24"/>
                <w:lang w:val="ru-RU"/>
              </w:rPr>
            </w:pPr>
            <w:r w:rsidRPr="00157A15">
              <w:rPr>
                <w:rFonts w:eastAsia="Calibri"/>
                <w:sz w:val="24"/>
                <w:szCs w:val="24"/>
                <w:lang w:val="ru-RU"/>
              </w:rPr>
              <w:t>ОК 09</w:t>
            </w:r>
          </w:p>
        </w:tc>
      </w:tr>
      <w:tr w:rsidR="0022297C" w:rsidRPr="0058555D" w14:paraId="73C4F950" w14:textId="77777777" w:rsidTr="00103D2A">
        <w:trPr>
          <w:trHeight w:val="425"/>
        </w:trPr>
        <w:tc>
          <w:tcPr>
            <w:tcW w:w="15168" w:type="dxa"/>
            <w:gridSpan w:val="6"/>
          </w:tcPr>
          <w:p w14:paraId="5170E9C5" w14:textId="77777777" w:rsidR="0022297C" w:rsidRPr="00157A15" w:rsidRDefault="0022297C" w:rsidP="00157A15">
            <w:pPr>
              <w:rPr>
                <w:rFonts w:eastAsia="Calibri"/>
                <w:b/>
                <w:bCs/>
                <w:iCs/>
                <w:sz w:val="24"/>
                <w:szCs w:val="24"/>
                <w:lang w:val="ru-RU"/>
              </w:rPr>
            </w:pPr>
            <w:r w:rsidRPr="00157A15">
              <w:rPr>
                <w:rFonts w:eastAsia="Calibri"/>
                <w:b/>
                <w:bCs/>
                <w:iCs/>
                <w:sz w:val="24"/>
                <w:szCs w:val="24"/>
                <w:lang w:val="ru-RU"/>
              </w:rPr>
              <w:t>Профессионально-ориентированное содержание (содержание прикладного модуля)</w:t>
            </w:r>
          </w:p>
        </w:tc>
      </w:tr>
      <w:tr w:rsidR="0022297C" w:rsidRPr="005F37B2" w14:paraId="1CEF8E48" w14:textId="77777777" w:rsidTr="00103D2A">
        <w:trPr>
          <w:trHeight w:val="1209"/>
        </w:trPr>
        <w:tc>
          <w:tcPr>
            <w:tcW w:w="3413" w:type="dxa"/>
            <w:gridSpan w:val="3"/>
            <w:vMerge w:val="restart"/>
          </w:tcPr>
          <w:p w14:paraId="669D6E97" w14:textId="77777777" w:rsidR="0022297C" w:rsidRPr="0022297C" w:rsidRDefault="0022297C" w:rsidP="005F37B2">
            <w:pPr>
              <w:rPr>
                <w:rFonts w:eastAsia="Calibri"/>
                <w:bCs/>
                <w:sz w:val="24"/>
                <w:szCs w:val="24"/>
                <w:lang w:val="ru-RU"/>
              </w:rPr>
            </w:pPr>
            <w:r w:rsidRPr="0022297C">
              <w:rPr>
                <w:rFonts w:eastAsia="Calibri"/>
                <w:bCs/>
                <w:sz w:val="24"/>
                <w:szCs w:val="24"/>
                <w:lang w:val="ru-RU"/>
              </w:rPr>
              <w:t>«Вроде просто найти и расставить слова»: стихи для людей моей профессии</w:t>
            </w:r>
          </w:p>
        </w:tc>
        <w:tc>
          <w:tcPr>
            <w:tcW w:w="8637" w:type="dxa"/>
            <w:tcBorders>
              <w:top w:val="single" w:sz="4" w:space="0" w:color="auto"/>
              <w:bottom w:val="single" w:sz="4" w:space="0" w:color="auto"/>
            </w:tcBorders>
          </w:tcPr>
          <w:p w14:paraId="40A892DD" w14:textId="77777777" w:rsidR="0022297C" w:rsidRPr="0022297C" w:rsidRDefault="0022297C" w:rsidP="0022297C">
            <w:pPr>
              <w:pStyle w:val="a4"/>
              <w:rPr>
                <w:b/>
                <w:sz w:val="24"/>
                <w:szCs w:val="24"/>
                <w:lang w:val="ru-RU"/>
              </w:rPr>
            </w:pPr>
            <w:r w:rsidRPr="0022297C">
              <w:rPr>
                <w:b/>
                <w:sz w:val="24"/>
                <w:szCs w:val="24"/>
                <w:lang w:val="ru-RU"/>
              </w:rPr>
              <w:t>Содержание учебного материала</w:t>
            </w:r>
          </w:p>
          <w:p w14:paraId="1E16F35E" w14:textId="77777777" w:rsidR="0022297C" w:rsidRPr="00714437" w:rsidRDefault="0022297C" w:rsidP="00256E03">
            <w:pPr>
              <w:pStyle w:val="a4"/>
              <w:jc w:val="both"/>
              <w:rPr>
                <w:b/>
                <w:sz w:val="24"/>
                <w:szCs w:val="24"/>
                <w:lang w:val="ru-RU"/>
              </w:rPr>
            </w:pPr>
            <w:r w:rsidRPr="0022297C">
              <w:rPr>
                <w:bCs/>
                <w:sz w:val="24"/>
                <w:szCs w:val="24"/>
                <w:lang w:val="ru-RU"/>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w:t>
            </w:r>
            <w:r w:rsidR="00256E03">
              <w:rPr>
                <w:bCs/>
                <w:sz w:val="24"/>
                <w:szCs w:val="24"/>
                <w:lang w:val="ru-RU"/>
              </w:rPr>
              <w:t xml:space="preserve"> </w:t>
            </w:r>
            <w:r w:rsidRPr="0022297C">
              <w:rPr>
                <w:bCs/>
                <w:sz w:val="24"/>
                <w:szCs w:val="24"/>
                <w:lang w:val="ru-RU"/>
              </w:rPr>
              <w:t>в поисках «своего»</w:t>
            </w:r>
          </w:p>
        </w:tc>
        <w:tc>
          <w:tcPr>
            <w:tcW w:w="567" w:type="dxa"/>
            <w:tcBorders>
              <w:top w:val="single" w:sz="4" w:space="0" w:color="auto"/>
              <w:bottom w:val="single" w:sz="4" w:space="0" w:color="auto"/>
            </w:tcBorders>
          </w:tcPr>
          <w:p w14:paraId="718310C5" w14:textId="77777777" w:rsidR="0022297C" w:rsidRPr="00256E03" w:rsidRDefault="0022297C" w:rsidP="00256E03">
            <w:pPr>
              <w:jc w:val="center"/>
              <w:rPr>
                <w:rFonts w:eastAsia="Calibri"/>
                <w:b/>
                <w:sz w:val="24"/>
                <w:szCs w:val="24"/>
                <w:lang w:val="ru-RU"/>
              </w:rPr>
            </w:pPr>
            <w:r w:rsidRPr="00256E03">
              <w:rPr>
                <w:rFonts w:eastAsia="Calibri"/>
                <w:b/>
                <w:sz w:val="24"/>
                <w:szCs w:val="24"/>
                <w:lang w:val="ru-RU"/>
              </w:rPr>
              <w:t>-</w:t>
            </w:r>
          </w:p>
        </w:tc>
        <w:tc>
          <w:tcPr>
            <w:tcW w:w="2551" w:type="dxa"/>
            <w:tcBorders>
              <w:top w:val="single" w:sz="4" w:space="0" w:color="auto"/>
              <w:bottom w:val="single" w:sz="4" w:space="0" w:color="auto"/>
            </w:tcBorders>
          </w:tcPr>
          <w:p w14:paraId="4C275B8A" w14:textId="77777777" w:rsidR="0022297C" w:rsidRPr="00157A15" w:rsidRDefault="0022297C" w:rsidP="00256E03">
            <w:pPr>
              <w:jc w:val="center"/>
              <w:rPr>
                <w:rFonts w:eastAsia="Calibri"/>
                <w:b/>
                <w:sz w:val="24"/>
                <w:szCs w:val="24"/>
                <w:lang w:val="ru-RU"/>
              </w:rPr>
            </w:pPr>
          </w:p>
        </w:tc>
      </w:tr>
      <w:tr w:rsidR="0022297C" w:rsidRPr="005F37B2" w14:paraId="06CA3D42" w14:textId="77777777" w:rsidTr="00103D2A">
        <w:trPr>
          <w:trHeight w:val="1209"/>
        </w:trPr>
        <w:tc>
          <w:tcPr>
            <w:tcW w:w="3413" w:type="dxa"/>
            <w:gridSpan w:val="3"/>
            <w:vMerge/>
          </w:tcPr>
          <w:p w14:paraId="2D322F22" w14:textId="77777777" w:rsidR="0022297C" w:rsidRPr="000C5F87" w:rsidRDefault="0022297C" w:rsidP="005F37B2">
            <w:pPr>
              <w:rPr>
                <w:rFonts w:eastAsia="Calibri"/>
                <w:b/>
                <w:sz w:val="24"/>
                <w:szCs w:val="24"/>
                <w:lang w:val="ru-RU"/>
              </w:rPr>
            </w:pPr>
          </w:p>
        </w:tc>
        <w:tc>
          <w:tcPr>
            <w:tcW w:w="8637" w:type="dxa"/>
            <w:tcBorders>
              <w:top w:val="single" w:sz="4" w:space="0" w:color="auto"/>
              <w:bottom w:val="single" w:sz="4" w:space="0" w:color="auto"/>
            </w:tcBorders>
          </w:tcPr>
          <w:p w14:paraId="7946F00F" w14:textId="77777777" w:rsidR="0022297C" w:rsidRDefault="0022297C" w:rsidP="0022297C">
            <w:pPr>
              <w:pStyle w:val="a4"/>
              <w:rPr>
                <w:b/>
                <w:sz w:val="24"/>
                <w:szCs w:val="24"/>
                <w:lang w:val="ru-RU"/>
              </w:rPr>
            </w:pPr>
            <w:r w:rsidRPr="0022297C">
              <w:rPr>
                <w:b/>
                <w:sz w:val="24"/>
                <w:szCs w:val="24"/>
                <w:lang w:val="ru-RU"/>
              </w:rPr>
              <w:t>Практические занятия:</w:t>
            </w:r>
          </w:p>
          <w:p w14:paraId="31745EF2" w14:textId="77777777" w:rsidR="0022297C" w:rsidRPr="0022297C" w:rsidRDefault="0022297C" w:rsidP="0022297C">
            <w:pPr>
              <w:pStyle w:val="a4"/>
              <w:rPr>
                <w:bCs/>
                <w:sz w:val="24"/>
                <w:szCs w:val="24"/>
                <w:lang w:val="ru-RU"/>
              </w:rPr>
            </w:pPr>
            <w:r w:rsidRPr="0022297C">
              <w:rPr>
                <w:b/>
                <w:sz w:val="24"/>
                <w:szCs w:val="24"/>
                <w:lang w:val="ru-RU"/>
              </w:rPr>
              <w:t xml:space="preserve"> </w:t>
            </w:r>
            <w:r w:rsidRPr="0022297C">
              <w:rPr>
                <w:bCs/>
                <w:sz w:val="24"/>
                <w:szCs w:val="24"/>
                <w:lang w:val="ru-RU"/>
              </w:rPr>
              <w:t>участие в деловой игре «В издательстве», в процессе которой составляется мини-сборник стихов поэтов серебряного века для определенной аудитории</w:t>
            </w:r>
          </w:p>
          <w:p w14:paraId="586B282E" w14:textId="77777777" w:rsidR="0022297C" w:rsidRPr="00714437" w:rsidRDefault="0022297C" w:rsidP="0022297C">
            <w:pPr>
              <w:pStyle w:val="a4"/>
              <w:rPr>
                <w:b/>
                <w:sz w:val="24"/>
                <w:szCs w:val="24"/>
                <w:lang w:val="ru-RU"/>
              </w:rPr>
            </w:pPr>
            <w:r w:rsidRPr="0022297C">
              <w:rPr>
                <w:bCs/>
                <w:sz w:val="24"/>
                <w:szCs w:val="24"/>
                <w:lang w:val="ru-RU"/>
              </w:rPr>
              <w:t>– своих сверстников, людей «своей» профессии. Написание аннотации к сборнику</w:t>
            </w:r>
          </w:p>
        </w:tc>
        <w:tc>
          <w:tcPr>
            <w:tcW w:w="567" w:type="dxa"/>
            <w:tcBorders>
              <w:top w:val="single" w:sz="4" w:space="0" w:color="auto"/>
              <w:bottom w:val="single" w:sz="4" w:space="0" w:color="auto"/>
            </w:tcBorders>
          </w:tcPr>
          <w:p w14:paraId="21F14461" w14:textId="77777777" w:rsidR="0022297C" w:rsidRPr="00256E03" w:rsidRDefault="0022297C" w:rsidP="00256E03">
            <w:pPr>
              <w:jc w:val="center"/>
              <w:rPr>
                <w:rFonts w:eastAsia="Calibri"/>
                <w:b/>
                <w:sz w:val="24"/>
                <w:szCs w:val="24"/>
                <w:lang w:val="ru-RU"/>
              </w:rPr>
            </w:pPr>
            <w:r w:rsidRPr="00256E03">
              <w:rPr>
                <w:rFonts w:eastAsia="Calibri"/>
                <w:b/>
                <w:sz w:val="24"/>
                <w:szCs w:val="24"/>
                <w:lang w:val="ru-RU"/>
              </w:rPr>
              <w:t>2</w:t>
            </w:r>
          </w:p>
        </w:tc>
        <w:tc>
          <w:tcPr>
            <w:tcW w:w="2551" w:type="dxa"/>
            <w:tcBorders>
              <w:top w:val="single" w:sz="4" w:space="0" w:color="auto"/>
              <w:bottom w:val="single" w:sz="4" w:space="0" w:color="auto"/>
            </w:tcBorders>
          </w:tcPr>
          <w:p w14:paraId="3FD904A5" w14:textId="77777777" w:rsidR="0022297C" w:rsidRPr="00157A15" w:rsidRDefault="0022297C" w:rsidP="00256E03">
            <w:pPr>
              <w:jc w:val="center"/>
              <w:rPr>
                <w:rFonts w:eastAsia="Calibri"/>
                <w:sz w:val="24"/>
                <w:szCs w:val="24"/>
                <w:lang w:val="ru-RU"/>
              </w:rPr>
            </w:pPr>
            <w:r w:rsidRPr="00157A15">
              <w:rPr>
                <w:rFonts w:eastAsia="Calibri"/>
                <w:sz w:val="24"/>
                <w:szCs w:val="24"/>
                <w:lang w:val="ru-RU"/>
              </w:rPr>
              <w:t>ОК 01, ОК 02, ОК 03,</w:t>
            </w:r>
          </w:p>
          <w:p w14:paraId="03940BC1" w14:textId="77777777" w:rsidR="0022297C" w:rsidRPr="00157A15" w:rsidRDefault="0022297C" w:rsidP="00256E03">
            <w:pPr>
              <w:jc w:val="center"/>
              <w:rPr>
                <w:rFonts w:eastAsia="Calibri"/>
                <w:sz w:val="24"/>
                <w:szCs w:val="24"/>
                <w:lang w:val="ru-RU"/>
              </w:rPr>
            </w:pPr>
            <w:r w:rsidRPr="00157A15">
              <w:rPr>
                <w:rFonts w:eastAsia="Calibri"/>
                <w:sz w:val="24"/>
                <w:szCs w:val="24"/>
                <w:lang w:val="ru-RU"/>
              </w:rPr>
              <w:t>ОК 04, ОК 05, ОК 06,</w:t>
            </w:r>
          </w:p>
          <w:p w14:paraId="6193AE79" w14:textId="1EB48B6B" w:rsidR="0022297C" w:rsidRPr="00157A15" w:rsidRDefault="0022297C" w:rsidP="00256E03">
            <w:pPr>
              <w:jc w:val="center"/>
              <w:rPr>
                <w:rFonts w:eastAsia="Calibri"/>
                <w:sz w:val="24"/>
                <w:szCs w:val="24"/>
                <w:lang w:val="ru-RU"/>
              </w:rPr>
            </w:pPr>
            <w:r w:rsidRPr="00157A15">
              <w:rPr>
                <w:rFonts w:eastAsia="Calibri"/>
                <w:sz w:val="24"/>
                <w:szCs w:val="24"/>
                <w:lang w:val="ru-RU"/>
              </w:rPr>
              <w:t>ОК 09</w:t>
            </w:r>
            <w:r w:rsidR="00D4330F">
              <w:rPr>
                <w:rFonts w:eastAsia="Calibri"/>
                <w:sz w:val="24"/>
                <w:szCs w:val="24"/>
                <w:lang w:val="ru-RU"/>
              </w:rPr>
              <w:t xml:space="preserve">, </w:t>
            </w:r>
            <w:r w:rsidR="00D4330F" w:rsidRPr="00D4330F">
              <w:rPr>
                <w:rFonts w:eastAsia="Calibri"/>
                <w:sz w:val="24"/>
                <w:szCs w:val="24"/>
                <w:lang w:val="ru-RU"/>
              </w:rPr>
              <w:t>ПК 1.</w:t>
            </w:r>
            <w:r w:rsidR="00EC43F5">
              <w:rPr>
                <w:rFonts w:eastAsia="Calibri"/>
                <w:sz w:val="24"/>
                <w:szCs w:val="24"/>
                <w:lang w:val="ru-RU"/>
              </w:rPr>
              <w:t>4</w:t>
            </w:r>
          </w:p>
          <w:p w14:paraId="79993D1B" w14:textId="77777777" w:rsidR="0022297C" w:rsidRPr="00157A15" w:rsidRDefault="0022297C" w:rsidP="00256E03">
            <w:pPr>
              <w:jc w:val="center"/>
              <w:rPr>
                <w:rFonts w:eastAsia="Calibri"/>
                <w:b/>
                <w:sz w:val="24"/>
                <w:szCs w:val="24"/>
                <w:lang w:val="ru-RU"/>
              </w:rPr>
            </w:pPr>
          </w:p>
        </w:tc>
      </w:tr>
      <w:tr w:rsidR="0022297C" w:rsidRPr="005F37B2" w14:paraId="723CC312" w14:textId="77777777" w:rsidTr="00103D2A">
        <w:trPr>
          <w:trHeight w:val="501"/>
        </w:trPr>
        <w:tc>
          <w:tcPr>
            <w:tcW w:w="15168" w:type="dxa"/>
            <w:gridSpan w:val="6"/>
          </w:tcPr>
          <w:p w14:paraId="179CB79D" w14:textId="77777777" w:rsidR="0022297C" w:rsidRPr="00157A15" w:rsidRDefault="0022297C" w:rsidP="00157A15">
            <w:pPr>
              <w:rPr>
                <w:rFonts w:eastAsia="Calibri"/>
                <w:b/>
                <w:iCs/>
                <w:sz w:val="24"/>
                <w:szCs w:val="24"/>
                <w:lang w:val="ru-RU"/>
              </w:rPr>
            </w:pPr>
            <w:r w:rsidRPr="00157A15">
              <w:rPr>
                <w:rFonts w:eastAsia="Calibri"/>
                <w:b/>
                <w:iCs/>
                <w:sz w:val="24"/>
                <w:szCs w:val="24"/>
                <w:lang w:val="ru-RU"/>
              </w:rPr>
              <w:t>Основное содержание</w:t>
            </w:r>
          </w:p>
        </w:tc>
      </w:tr>
      <w:tr w:rsidR="008737A8" w:rsidRPr="005F37B2" w14:paraId="35B9D590" w14:textId="77777777" w:rsidTr="00103D2A">
        <w:trPr>
          <w:trHeight w:val="1209"/>
        </w:trPr>
        <w:tc>
          <w:tcPr>
            <w:tcW w:w="3413" w:type="dxa"/>
            <w:gridSpan w:val="3"/>
            <w:vMerge w:val="restart"/>
          </w:tcPr>
          <w:p w14:paraId="20147CDB" w14:textId="77777777" w:rsidR="008737A8" w:rsidRPr="0022297C" w:rsidRDefault="008737A8" w:rsidP="0022297C">
            <w:pPr>
              <w:rPr>
                <w:rFonts w:eastAsia="Calibri"/>
                <w:b/>
                <w:sz w:val="24"/>
                <w:szCs w:val="24"/>
                <w:lang w:val="ru-RU"/>
              </w:rPr>
            </w:pPr>
            <w:r w:rsidRPr="0022297C">
              <w:rPr>
                <w:rFonts w:eastAsia="Calibri"/>
                <w:b/>
                <w:sz w:val="24"/>
                <w:szCs w:val="24"/>
                <w:lang w:val="ru-RU"/>
              </w:rPr>
              <w:t>Тема 4.4</w:t>
            </w:r>
          </w:p>
          <w:p w14:paraId="4D06A604" w14:textId="77777777" w:rsidR="008737A8" w:rsidRPr="0022297C" w:rsidRDefault="008737A8" w:rsidP="0022297C">
            <w:pPr>
              <w:rPr>
                <w:rFonts w:eastAsia="Calibri"/>
                <w:bCs/>
                <w:iCs/>
                <w:sz w:val="24"/>
                <w:szCs w:val="24"/>
                <w:lang w:val="ru-RU"/>
              </w:rPr>
            </w:pPr>
            <w:r w:rsidRPr="0022297C">
              <w:rPr>
                <w:rFonts w:eastAsia="Calibri"/>
                <w:bCs/>
                <w:iCs/>
                <w:sz w:val="24"/>
                <w:szCs w:val="24"/>
                <w:lang w:val="ru-RU"/>
              </w:rPr>
              <w:t>«Изгнанник, избранник»: М. А. Булгаков</w:t>
            </w:r>
          </w:p>
        </w:tc>
        <w:tc>
          <w:tcPr>
            <w:tcW w:w="8637" w:type="dxa"/>
            <w:tcBorders>
              <w:top w:val="single" w:sz="4" w:space="0" w:color="auto"/>
              <w:bottom w:val="single" w:sz="4" w:space="0" w:color="auto"/>
            </w:tcBorders>
          </w:tcPr>
          <w:p w14:paraId="131BB3BC" w14:textId="77777777" w:rsidR="008737A8" w:rsidRPr="00200638" w:rsidRDefault="008737A8" w:rsidP="0022297C">
            <w:pPr>
              <w:pStyle w:val="a4"/>
              <w:rPr>
                <w:b/>
                <w:sz w:val="24"/>
                <w:szCs w:val="24"/>
                <w:lang w:val="ru-RU"/>
              </w:rPr>
            </w:pPr>
            <w:r w:rsidRPr="00200638">
              <w:rPr>
                <w:b/>
                <w:sz w:val="24"/>
                <w:szCs w:val="24"/>
                <w:lang w:val="ru-RU"/>
              </w:rPr>
              <w:t>Содержание учебного материала</w:t>
            </w:r>
          </w:p>
          <w:p w14:paraId="28CAE354" w14:textId="77777777" w:rsidR="008737A8" w:rsidRPr="00200638" w:rsidRDefault="008737A8" w:rsidP="0022297C">
            <w:pPr>
              <w:pStyle w:val="a4"/>
              <w:rPr>
                <w:bCs/>
                <w:sz w:val="24"/>
                <w:szCs w:val="24"/>
                <w:lang w:val="ru-RU"/>
              </w:rPr>
            </w:pPr>
            <w:r w:rsidRPr="00200638">
              <w:rPr>
                <w:bCs/>
                <w:sz w:val="24"/>
                <w:szCs w:val="24"/>
                <w:lang w:val="ru-RU"/>
              </w:rPr>
              <w:t>Михаил Афанасьевич Булгаков (1891–1940) «Изгнанник, избранник»: сведения из</w:t>
            </w:r>
          </w:p>
          <w:p w14:paraId="0A7FD18E" w14:textId="77777777" w:rsidR="008737A8" w:rsidRPr="00200638" w:rsidRDefault="008737A8" w:rsidP="0022297C">
            <w:pPr>
              <w:pStyle w:val="a4"/>
              <w:rPr>
                <w:bCs/>
                <w:sz w:val="24"/>
                <w:szCs w:val="24"/>
                <w:lang w:val="ru-RU"/>
              </w:rPr>
            </w:pPr>
            <w:r w:rsidRPr="00200638">
              <w:rPr>
                <w:bCs/>
                <w:sz w:val="24"/>
                <w:szCs w:val="24"/>
                <w:lang w:val="ru-RU"/>
              </w:rPr>
              <w:t>биографии (с обобщением ранее изученного)</w:t>
            </w:r>
          </w:p>
          <w:p w14:paraId="6496E55D" w14:textId="77777777" w:rsidR="008737A8" w:rsidRPr="00200638" w:rsidRDefault="008737A8" w:rsidP="0022297C">
            <w:pPr>
              <w:pStyle w:val="a4"/>
              <w:rPr>
                <w:bCs/>
                <w:sz w:val="24"/>
                <w:szCs w:val="24"/>
                <w:lang w:val="ru-RU"/>
              </w:rPr>
            </w:pPr>
            <w:r w:rsidRPr="00200638">
              <w:rPr>
                <w:bCs/>
                <w:sz w:val="24"/>
                <w:szCs w:val="24"/>
                <w:lang w:val="ru-RU"/>
              </w:rPr>
              <w:t>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w:t>
            </w:r>
          </w:p>
          <w:p w14:paraId="0BEA0425" w14:textId="77777777" w:rsidR="008737A8" w:rsidRPr="0022297C" w:rsidRDefault="008737A8" w:rsidP="0022297C">
            <w:pPr>
              <w:pStyle w:val="a4"/>
              <w:rPr>
                <w:b/>
                <w:sz w:val="24"/>
                <w:szCs w:val="24"/>
                <w:lang w:val="ru-RU"/>
              </w:rPr>
            </w:pPr>
            <w:r w:rsidRPr="00200638">
              <w:rPr>
                <w:bCs/>
                <w:sz w:val="24"/>
                <w:szCs w:val="24"/>
                <w:lang w:val="ru-RU"/>
              </w:rPr>
              <w:t>Или 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567" w:type="dxa"/>
            <w:vMerge w:val="restart"/>
            <w:tcBorders>
              <w:top w:val="single" w:sz="4" w:space="0" w:color="auto"/>
            </w:tcBorders>
          </w:tcPr>
          <w:p w14:paraId="2BADAD60" w14:textId="77777777" w:rsidR="008737A8" w:rsidRPr="00256E03" w:rsidRDefault="008737A8" w:rsidP="00256E03">
            <w:pPr>
              <w:jc w:val="center"/>
              <w:rPr>
                <w:rFonts w:eastAsia="Calibri"/>
                <w:b/>
                <w:sz w:val="24"/>
                <w:szCs w:val="24"/>
                <w:lang w:val="ru-RU"/>
              </w:rPr>
            </w:pPr>
            <w:r w:rsidRPr="00256E03">
              <w:rPr>
                <w:rFonts w:eastAsia="Calibri"/>
                <w:b/>
                <w:sz w:val="24"/>
                <w:szCs w:val="24"/>
                <w:lang w:val="ru-RU"/>
              </w:rPr>
              <w:t>2</w:t>
            </w:r>
          </w:p>
        </w:tc>
        <w:tc>
          <w:tcPr>
            <w:tcW w:w="2551" w:type="dxa"/>
            <w:vMerge w:val="restart"/>
            <w:tcBorders>
              <w:top w:val="single" w:sz="4" w:space="0" w:color="auto"/>
            </w:tcBorders>
          </w:tcPr>
          <w:p w14:paraId="40E0FC9D" w14:textId="77777777" w:rsidR="008737A8" w:rsidRPr="00157A15" w:rsidRDefault="008737A8" w:rsidP="00256E03">
            <w:pPr>
              <w:jc w:val="center"/>
              <w:rPr>
                <w:rFonts w:eastAsia="Calibri"/>
                <w:sz w:val="24"/>
                <w:szCs w:val="24"/>
                <w:lang w:val="ru-RU"/>
              </w:rPr>
            </w:pPr>
            <w:r w:rsidRPr="00157A15">
              <w:rPr>
                <w:rFonts w:eastAsia="Calibri"/>
                <w:sz w:val="24"/>
                <w:szCs w:val="24"/>
                <w:lang w:val="ru-RU"/>
              </w:rPr>
              <w:t>ОК 01, ОК 02, ОК 03,</w:t>
            </w:r>
          </w:p>
          <w:p w14:paraId="1247EA7B" w14:textId="77777777" w:rsidR="008737A8" w:rsidRPr="00157A15" w:rsidRDefault="008737A8" w:rsidP="00256E03">
            <w:pPr>
              <w:jc w:val="center"/>
              <w:rPr>
                <w:rFonts w:eastAsia="Calibri"/>
                <w:sz w:val="24"/>
                <w:szCs w:val="24"/>
                <w:lang w:val="ru-RU"/>
              </w:rPr>
            </w:pPr>
            <w:r w:rsidRPr="00157A15">
              <w:rPr>
                <w:rFonts w:eastAsia="Calibri"/>
                <w:sz w:val="24"/>
                <w:szCs w:val="24"/>
                <w:lang w:val="ru-RU"/>
              </w:rPr>
              <w:t>ОК 04, ОК 05, ОК 06,</w:t>
            </w:r>
          </w:p>
          <w:p w14:paraId="6BFB232F" w14:textId="77777777" w:rsidR="008737A8" w:rsidRPr="00157A15" w:rsidRDefault="008737A8" w:rsidP="00256E03">
            <w:pPr>
              <w:jc w:val="center"/>
              <w:rPr>
                <w:rFonts w:eastAsia="Calibri"/>
                <w:sz w:val="24"/>
                <w:szCs w:val="24"/>
                <w:lang w:val="ru-RU"/>
              </w:rPr>
            </w:pPr>
            <w:r w:rsidRPr="00157A15">
              <w:rPr>
                <w:rFonts w:eastAsia="Calibri"/>
                <w:sz w:val="24"/>
                <w:szCs w:val="24"/>
                <w:lang w:val="ru-RU"/>
              </w:rPr>
              <w:t>ОК 09</w:t>
            </w:r>
          </w:p>
          <w:p w14:paraId="1C81AC40" w14:textId="77777777" w:rsidR="008737A8" w:rsidRPr="00157A15" w:rsidRDefault="008737A8" w:rsidP="00256E03">
            <w:pPr>
              <w:jc w:val="center"/>
              <w:rPr>
                <w:rFonts w:eastAsia="Calibri"/>
                <w:b/>
                <w:sz w:val="24"/>
                <w:szCs w:val="24"/>
                <w:lang w:val="ru-RU"/>
              </w:rPr>
            </w:pPr>
          </w:p>
        </w:tc>
      </w:tr>
      <w:tr w:rsidR="008737A8" w:rsidRPr="0058555D" w14:paraId="4BA0AAE7" w14:textId="77777777" w:rsidTr="00103D2A">
        <w:trPr>
          <w:trHeight w:val="936"/>
        </w:trPr>
        <w:tc>
          <w:tcPr>
            <w:tcW w:w="3413" w:type="dxa"/>
            <w:gridSpan w:val="3"/>
            <w:vMerge/>
          </w:tcPr>
          <w:p w14:paraId="3542C5A3" w14:textId="77777777" w:rsidR="008737A8" w:rsidRPr="000C5F87" w:rsidRDefault="008737A8" w:rsidP="005F37B2">
            <w:pPr>
              <w:rPr>
                <w:rFonts w:eastAsia="Calibri"/>
                <w:b/>
                <w:sz w:val="24"/>
                <w:szCs w:val="24"/>
                <w:lang w:val="ru-RU"/>
              </w:rPr>
            </w:pPr>
          </w:p>
        </w:tc>
        <w:tc>
          <w:tcPr>
            <w:tcW w:w="8637" w:type="dxa"/>
            <w:tcBorders>
              <w:top w:val="single" w:sz="4" w:space="0" w:color="auto"/>
              <w:bottom w:val="single" w:sz="4" w:space="0" w:color="auto"/>
            </w:tcBorders>
          </w:tcPr>
          <w:p w14:paraId="5DA4CD43" w14:textId="77777777" w:rsidR="008737A8" w:rsidRDefault="008737A8" w:rsidP="0022297C">
            <w:pPr>
              <w:pStyle w:val="a4"/>
              <w:rPr>
                <w:b/>
                <w:sz w:val="24"/>
                <w:szCs w:val="24"/>
                <w:lang w:val="ru-RU"/>
              </w:rPr>
            </w:pPr>
            <w:r w:rsidRPr="00200638">
              <w:rPr>
                <w:b/>
                <w:sz w:val="24"/>
                <w:szCs w:val="24"/>
                <w:lang w:val="ru-RU"/>
              </w:rPr>
              <w:t xml:space="preserve">Практические занятия: </w:t>
            </w:r>
          </w:p>
          <w:p w14:paraId="16637562" w14:textId="77777777" w:rsidR="008737A8" w:rsidRPr="00200638" w:rsidRDefault="008737A8" w:rsidP="0022297C">
            <w:pPr>
              <w:pStyle w:val="a4"/>
              <w:jc w:val="both"/>
              <w:rPr>
                <w:bCs/>
                <w:sz w:val="24"/>
                <w:szCs w:val="24"/>
                <w:lang w:val="ru-RU"/>
              </w:rPr>
            </w:pPr>
            <w:r w:rsidRPr="00200638">
              <w:rPr>
                <w:bCs/>
                <w:sz w:val="24"/>
                <w:szCs w:val="24"/>
                <w:lang w:val="ru-RU"/>
              </w:rPr>
              <w:t>Жанр и композиция романа «Мастер и Маргарита». Уровни</w:t>
            </w:r>
          </w:p>
          <w:p w14:paraId="009AF59D" w14:textId="77777777" w:rsidR="008737A8" w:rsidRPr="0022297C" w:rsidRDefault="008737A8" w:rsidP="0022297C">
            <w:pPr>
              <w:pStyle w:val="a4"/>
              <w:jc w:val="both"/>
              <w:rPr>
                <w:b/>
                <w:sz w:val="24"/>
                <w:szCs w:val="24"/>
                <w:lang w:val="ru-RU"/>
              </w:rPr>
            </w:pPr>
            <w:r w:rsidRPr="0022297C">
              <w:rPr>
                <w:bCs/>
                <w:sz w:val="24"/>
                <w:szCs w:val="24"/>
                <w:lang w:val="ru-RU"/>
              </w:rPr>
              <w:t>повествования. Реальность и фантастика. Сатира в романе. Финал романа</w:t>
            </w:r>
          </w:p>
        </w:tc>
        <w:tc>
          <w:tcPr>
            <w:tcW w:w="567" w:type="dxa"/>
            <w:vMerge/>
            <w:tcBorders>
              <w:bottom w:val="single" w:sz="4" w:space="0" w:color="auto"/>
            </w:tcBorders>
          </w:tcPr>
          <w:p w14:paraId="53CD46AD" w14:textId="77777777" w:rsidR="008737A8" w:rsidRPr="00256E03" w:rsidRDefault="008737A8" w:rsidP="00256E03">
            <w:pPr>
              <w:jc w:val="center"/>
              <w:rPr>
                <w:rFonts w:eastAsia="Calibri"/>
                <w:b/>
                <w:sz w:val="24"/>
                <w:szCs w:val="24"/>
                <w:lang w:val="ru-RU"/>
              </w:rPr>
            </w:pPr>
          </w:p>
        </w:tc>
        <w:tc>
          <w:tcPr>
            <w:tcW w:w="2551" w:type="dxa"/>
            <w:vMerge/>
            <w:tcBorders>
              <w:bottom w:val="single" w:sz="4" w:space="0" w:color="auto"/>
            </w:tcBorders>
          </w:tcPr>
          <w:p w14:paraId="051D2EFF" w14:textId="77777777" w:rsidR="008737A8" w:rsidRPr="00157A15" w:rsidRDefault="008737A8" w:rsidP="00256E03">
            <w:pPr>
              <w:jc w:val="center"/>
              <w:rPr>
                <w:rFonts w:eastAsia="Calibri"/>
                <w:b/>
                <w:sz w:val="24"/>
                <w:szCs w:val="24"/>
                <w:lang w:val="ru-RU"/>
              </w:rPr>
            </w:pPr>
          </w:p>
        </w:tc>
      </w:tr>
      <w:tr w:rsidR="008737A8" w:rsidRPr="005F37B2" w14:paraId="06BAF208" w14:textId="77777777" w:rsidTr="00103D2A">
        <w:trPr>
          <w:trHeight w:val="1209"/>
        </w:trPr>
        <w:tc>
          <w:tcPr>
            <w:tcW w:w="3413" w:type="dxa"/>
            <w:gridSpan w:val="3"/>
            <w:vMerge w:val="restart"/>
          </w:tcPr>
          <w:p w14:paraId="6DC93795" w14:textId="77777777" w:rsidR="008737A8" w:rsidRPr="008737A8" w:rsidRDefault="008737A8" w:rsidP="008737A8">
            <w:pPr>
              <w:rPr>
                <w:rFonts w:eastAsia="Calibri"/>
                <w:b/>
                <w:sz w:val="24"/>
                <w:szCs w:val="24"/>
                <w:lang w:val="ru-RU"/>
              </w:rPr>
            </w:pPr>
            <w:r w:rsidRPr="008737A8">
              <w:rPr>
                <w:rFonts w:eastAsia="Calibri"/>
                <w:b/>
                <w:sz w:val="24"/>
                <w:szCs w:val="24"/>
                <w:lang w:val="ru-RU"/>
              </w:rPr>
              <w:lastRenderedPageBreak/>
              <w:t>Тема 4.5</w:t>
            </w:r>
          </w:p>
          <w:p w14:paraId="5B663CE6" w14:textId="77777777" w:rsidR="008737A8" w:rsidRPr="008737A8" w:rsidRDefault="008737A8" w:rsidP="008737A8">
            <w:pPr>
              <w:rPr>
                <w:rFonts w:eastAsia="Calibri"/>
                <w:bCs/>
                <w:sz w:val="24"/>
                <w:szCs w:val="24"/>
                <w:lang w:val="ru-RU"/>
              </w:rPr>
            </w:pPr>
            <w:r w:rsidRPr="008737A8">
              <w:rPr>
                <w:rFonts w:eastAsia="Calibri"/>
                <w:bCs/>
                <w:sz w:val="24"/>
                <w:szCs w:val="24"/>
                <w:lang w:val="ru-RU"/>
              </w:rPr>
              <w:t>М. А. Шолохов. Роман- эпопея «Тихий Дон»</w:t>
            </w:r>
          </w:p>
        </w:tc>
        <w:tc>
          <w:tcPr>
            <w:tcW w:w="8637" w:type="dxa"/>
            <w:tcBorders>
              <w:top w:val="single" w:sz="4" w:space="0" w:color="auto"/>
              <w:bottom w:val="single" w:sz="4" w:space="0" w:color="auto"/>
            </w:tcBorders>
          </w:tcPr>
          <w:p w14:paraId="7C3B2170" w14:textId="77777777" w:rsidR="008737A8" w:rsidRPr="00200638" w:rsidRDefault="008737A8" w:rsidP="008737A8">
            <w:pPr>
              <w:pStyle w:val="a4"/>
              <w:rPr>
                <w:b/>
                <w:sz w:val="24"/>
                <w:szCs w:val="24"/>
                <w:lang w:val="ru-RU"/>
              </w:rPr>
            </w:pPr>
            <w:r w:rsidRPr="00200638">
              <w:rPr>
                <w:b/>
                <w:sz w:val="24"/>
                <w:szCs w:val="24"/>
                <w:lang w:val="ru-RU"/>
              </w:rPr>
              <w:t>Содержание учебного материала</w:t>
            </w:r>
          </w:p>
          <w:p w14:paraId="037EB662" w14:textId="77777777" w:rsidR="008737A8" w:rsidRPr="00200638" w:rsidRDefault="008737A8" w:rsidP="008737A8">
            <w:pPr>
              <w:pStyle w:val="a4"/>
              <w:jc w:val="both"/>
              <w:rPr>
                <w:bCs/>
                <w:sz w:val="24"/>
                <w:szCs w:val="24"/>
                <w:lang w:val="ru-RU"/>
              </w:rPr>
            </w:pPr>
            <w:r w:rsidRPr="00200638">
              <w:rPr>
                <w:bCs/>
                <w:sz w:val="24"/>
                <w:szCs w:val="24"/>
                <w:lang w:val="ru-RU"/>
              </w:rPr>
              <w:t>Михаил Александрович Шолохов (1905–1984) Сведения из биографии (с обобщением</w:t>
            </w:r>
            <w:r w:rsidR="00256E03">
              <w:rPr>
                <w:bCs/>
                <w:sz w:val="24"/>
                <w:szCs w:val="24"/>
                <w:lang w:val="ru-RU"/>
              </w:rPr>
              <w:t xml:space="preserve"> </w:t>
            </w:r>
            <w:r w:rsidRPr="00200638">
              <w:rPr>
                <w:bCs/>
                <w:sz w:val="24"/>
                <w:szCs w:val="24"/>
                <w:lang w:val="ru-RU"/>
              </w:rPr>
              <w:t>ранее изученного). Лауреат Нобелевской премии по литературе</w:t>
            </w:r>
          </w:p>
          <w:p w14:paraId="2F278846" w14:textId="77777777" w:rsidR="008737A8" w:rsidRPr="00200638" w:rsidRDefault="008737A8" w:rsidP="008737A8">
            <w:pPr>
              <w:pStyle w:val="a4"/>
              <w:jc w:val="both"/>
              <w:rPr>
                <w:bCs/>
                <w:sz w:val="24"/>
                <w:szCs w:val="24"/>
                <w:lang w:val="ru-RU"/>
              </w:rPr>
            </w:pPr>
            <w:r w:rsidRPr="00200638">
              <w:rPr>
                <w:bCs/>
                <w:sz w:val="24"/>
                <w:szCs w:val="24"/>
                <w:lang w:val="ru-RU"/>
              </w:rPr>
              <w:t>Роман-эпопея «Тихий Дон» (избранные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w:t>
            </w:r>
          </w:p>
          <w:p w14:paraId="1AA3A186" w14:textId="77777777" w:rsidR="008737A8" w:rsidRPr="00714437" w:rsidRDefault="008737A8" w:rsidP="008737A8">
            <w:pPr>
              <w:pStyle w:val="a4"/>
              <w:jc w:val="both"/>
              <w:rPr>
                <w:b/>
                <w:sz w:val="24"/>
                <w:szCs w:val="24"/>
                <w:lang w:val="ru-RU"/>
              </w:rPr>
            </w:pPr>
            <w:r w:rsidRPr="008737A8">
              <w:rPr>
                <w:bCs/>
                <w:sz w:val="24"/>
                <w:szCs w:val="24"/>
                <w:lang w:val="ru-RU"/>
              </w:rPr>
              <w:t xml:space="preserve">авторства. </w:t>
            </w:r>
            <w:proofErr w:type="spellStart"/>
            <w:r w:rsidRPr="008737A8">
              <w:rPr>
                <w:bCs/>
                <w:sz w:val="24"/>
                <w:szCs w:val="24"/>
              </w:rPr>
              <w:t>Киноистория</w:t>
            </w:r>
            <w:proofErr w:type="spellEnd"/>
            <w:r w:rsidRPr="008737A8">
              <w:rPr>
                <w:bCs/>
                <w:sz w:val="24"/>
                <w:szCs w:val="24"/>
              </w:rPr>
              <w:t xml:space="preserve"> </w:t>
            </w:r>
            <w:proofErr w:type="spellStart"/>
            <w:r w:rsidRPr="008737A8">
              <w:rPr>
                <w:bCs/>
                <w:sz w:val="24"/>
                <w:szCs w:val="24"/>
              </w:rPr>
              <w:t>романа</w:t>
            </w:r>
            <w:proofErr w:type="spellEnd"/>
          </w:p>
        </w:tc>
        <w:tc>
          <w:tcPr>
            <w:tcW w:w="567" w:type="dxa"/>
            <w:vMerge w:val="restart"/>
            <w:tcBorders>
              <w:top w:val="single" w:sz="4" w:space="0" w:color="auto"/>
            </w:tcBorders>
          </w:tcPr>
          <w:p w14:paraId="5D1B7D46" w14:textId="77777777" w:rsidR="00D4330F" w:rsidRDefault="00D4330F" w:rsidP="00256E03">
            <w:pPr>
              <w:jc w:val="center"/>
              <w:rPr>
                <w:rFonts w:eastAsia="Calibri"/>
                <w:b/>
                <w:sz w:val="24"/>
                <w:szCs w:val="24"/>
                <w:lang w:val="ru-RU"/>
              </w:rPr>
            </w:pPr>
          </w:p>
          <w:p w14:paraId="16537AF6" w14:textId="77777777" w:rsidR="00D4330F" w:rsidRDefault="00D4330F" w:rsidP="00256E03">
            <w:pPr>
              <w:jc w:val="center"/>
              <w:rPr>
                <w:rFonts w:eastAsia="Calibri"/>
                <w:b/>
                <w:sz w:val="24"/>
                <w:szCs w:val="24"/>
                <w:lang w:val="ru-RU"/>
              </w:rPr>
            </w:pPr>
          </w:p>
          <w:p w14:paraId="05F1E3BC" w14:textId="77777777" w:rsidR="00D4330F" w:rsidRDefault="00D4330F" w:rsidP="00256E03">
            <w:pPr>
              <w:jc w:val="center"/>
              <w:rPr>
                <w:rFonts w:eastAsia="Calibri"/>
                <w:b/>
                <w:sz w:val="24"/>
                <w:szCs w:val="24"/>
                <w:lang w:val="ru-RU"/>
              </w:rPr>
            </w:pPr>
          </w:p>
          <w:p w14:paraId="260D2233" w14:textId="77777777" w:rsidR="00D4330F" w:rsidRDefault="00D4330F" w:rsidP="00256E03">
            <w:pPr>
              <w:jc w:val="center"/>
              <w:rPr>
                <w:rFonts w:eastAsia="Calibri"/>
                <w:b/>
                <w:sz w:val="24"/>
                <w:szCs w:val="24"/>
                <w:lang w:val="ru-RU"/>
              </w:rPr>
            </w:pPr>
          </w:p>
          <w:p w14:paraId="6999A320" w14:textId="77777777" w:rsidR="00D4330F" w:rsidRDefault="00D4330F" w:rsidP="00256E03">
            <w:pPr>
              <w:jc w:val="center"/>
              <w:rPr>
                <w:rFonts w:eastAsia="Calibri"/>
                <w:b/>
                <w:sz w:val="24"/>
                <w:szCs w:val="24"/>
                <w:lang w:val="ru-RU"/>
              </w:rPr>
            </w:pPr>
          </w:p>
          <w:p w14:paraId="04CC5E16" w14:textId="77777777" w:rsidR="00D4330F" w:rsidRDefault="00D4330F" w:rsidP="00256E03">
            <w:pPr>
              <w:jc w:val="center"/>
              <w:rPr>
                <w:rFonts w:eastAsia="Calibri"/>
                <w:b/>
                <w:sz w:val="24"/>
                <w:szCs w:val="24"/>
                <w:lang w:val="ru-RU"/>
              </w:rPr>
            </w:pPr>
          </w:p>
          <w:p w14:paraId="15E0F293" w14:textId="77777777" w:rsidR="00D4330F" w:rsidRDefault="00D4330F" w:rsidP="00256E03">
            <w:pPr>
              <w:jc w:val="center"/>
              <w:rPr>
                <w:rFonts w:eastAsia="Calibri"/>
                <w:b/>
                <w:sz w:val="24"/>
                <w:szCs w:val="24"/>
                <w:lang w:val="ru-RU"/>
              </w:rPr>
            </w:pPr>
          </w:p>
          <w:p w14:paraId="6BD8871B" w14:textId="77777777" w:rsidR="00D4330F" w:rsidRDefault="00D4330F" w:rsidP="00256E03">
            <w:pPr>
              <w:jc w:val="center"/>
              <w:rPr>
                <w:rFonts w:eastAsia="Calibri"/>
                <w:b/>
                <w:sz w:val="24"/>
                <w:szCs w:val="24"/>
                <w:lang w:val="ru-RU"/>
              </w:rPr>
            </w:pPr>
          </w:p>
          <w:p w14:paraId="39F89CBC" w14:textId="77777777" w:rsidR="00D4330F" w:rsidRDefault="00D4330F" w:rsidP="00256E03">
            <w:pPr>
              <w:jc w:val="center"/>
              <w:rPr>
                <w:rFonts w:eastAsia="Calibri"/>
                <w:b/>
                <w:sz w:val="24"/>
                <w:szCs w:val="24"/>
                <w:lang w:val="ru-RU"/>
              </w:rPr>
            </w:pPr>
          </w:p>
          <w:p w14:paraId="12785F15" w14:textId="6CC418CF" w:rsidR="008737A8" w:rsidRPr="00256E03" w:rsidRDefault="008737A8" w:rsidP="00256E03">
            <w:pPr>
              <w:jc w:val="center"/>
              <w:rPr>
                <w:rFonts w:eastAsia="Calibri"/>
                <w:b/>
                <w:sz w:val="24"/>
                <w:szCs w:val="24"/>
                <w:lang w:val="ru-RU"/>
              </w:rPr>
            </w:pPr>
            <w:r w:rsidRPr="00256E03">
              <w:rPr>
                <w:rFonts w:eastAsia="Calibri"/>
                <w:b/>
                <w:sz w:val="24"/>
                <w:szCs w:val="24"/>
                <w:lang w:val="ru-RU"/>
              </w:rPr>
              <w:t>2</w:t>
            </w:r>
          </w:p>
        </w:tc>
        <w:tc>
          <w:tcPr>
            <w:tcW w:w="2551" w:type="dxa"/>
            <w:vMerge w:val="restart"/>
            <w:tcBorders>
              <w:top w:val="single" w:sz="4" w:space="0" w:color="auto"/>
            </w:tcBorders>
          </w:tcPr>
          <w:p w14:paraId="2EE47475" w14:textId="77777777" w:rsidR="008737A8" w:rsidRPr="00157A15" w:rsidRDefault="008737A8" w:rsidP="00256E03">
            <w:pPr>
              <w:jc w:val="center"/>
              <w:rPr>
                <w:rFonts w:eastAsia="Calibri"/>
                <w:sz w:val="24"/>
                <w:szCs w:val="24"/>
                <w:lang w:val="ru-RU"/>
              </w:rPr>
            </w:pPr>
            <w:r w:rsidRPr="00157A15">
              <w:rPr>
                <w:rFonts w:eastAsia="Calibri"/>
                <w:sz w:val="24"/>
                <w:szCs w:val="24"/>
                <w:lang w:val="ru-RU"/>
              </w:rPr>
              <w:t>ОК 01, ОК 02, ОК 03,</w:t>
            </w:r>
          </w:p>
          <w:p w14:paraId="0D547F74" w14:textId="77777777" w:rsidR="008737A8" w:rsidRPr="00157A15" w:rsidRDefault="008737A8" w:rsidP="00256E03">
            <w:pPr>
              <w:jc w:val="center"/>
              <w:rPr>
                <w:rFonts w:eastAsia="Calibri"/>
                <w:sz w:val="24"/>
                <w:szCs w:val="24"/>
                <w:lang w:val="ru-RU"/>
              </w:rPr>
            </w:pPr>
            <w:r w:rsidRPr="00157A15">
              <w:rPr>
                <w:rFonts w:eastAsia="Calibri"/>
                <w:sz w:val="24"/>
                <w:szCs w:val="24"/>
                <w:lang w:val="ru-RU"/>
              </w:rPr>
              <w:t>ОК 04, ОК 05, ОК 06,</w:t>
            </w:r>
          </w:p>
          <w:p w14:paraId="7DAA3B89" w14:textId="77777777" w:rsidR="008737A8" w:rsidRPr="00157A15" w:rsidRDefault="008737A8" w:rsidP="00256E03">
            <w:pPr>
              <w:jc w:val="center"/>
              <w:rPr>
                <w:rFonts w:eastAsia="Calibri"/>
                <w:sz w:val="24"/>
                <w:szCs w:val="24"/>
                <w:lang w:val="ru-RU"/>
              </w:rPr>
            </w:pPr>
            <w:r w:rsidRPr="00157A15">
              <w:rPr>
                <w:rFonts w:eastAsia="Calibri"/>
                <w:sz w:val="24"/>
                <w:szCs w:val="24"/>
                <w:lang w:val="ru-RU"/>
              </w:rPr>
              <w:t>ОК 09</w:t>
            </w:r>
          </w:p>
        </w:tc>
      </w:tr>
      <w:tr w:rsidR="008737A8" w:rsidRPr="0058555D" w14:paraId="05292F47" w14:textId="77777777" w:rsidTr="00103D2A">
        <w:trPr>
          <w:trHeight w:val="621"/>
        </w:trPr>
        <w:tc>
          <w:tcPr>
            <w:tcW w:w="3413" w:type="dxa"/>
            <w:gridSpan w:val="3"/>
            <w:vMerge/>
          </w:tcPr>
          <w:p w14:paraId="4CE3C8BD" w14:textId="77777777" w:rsidR="008737A8" w:rsidRPr="000C5F87" w:rsidRDefault="008737A8" w:rsidP="005F37B2">
            <w:pPr>
              <w:rPr>
                <w:rFonts w:eastAsia="Calibri"/>
                <w:b/>
                <w:sz w:val="24"/>
                <w:szCs w:val="24"/>
                <w:lang w:val="ru-RU"/>
              </w:rPr>
            </w:pPr>
          </w:p>
        </w:tc>
        <w:tc>
          <w:tcPr>
            <w:tcW w:w="8637" w:type="dxa"/>
            <w:tcBorders>
              <w:top w:val="single" w:sz="4" w:space="0" w:color="auto"/>
              <w:bottom w:val="single" w:sz="4" w:space="0" w:color="auto"/>
            </w:tcBorders>
          </w:tcPr>
          <w:p w14:paraId="5998DE77" w14:textId="77777777" w:rsidR="008737A8" w:rsidRDefault="008737A8" w:rsidP="00F233EC">
            <w:pPr>
              <w:pStyle w:val="a4"/>
              <w:rPr>
                <w:b/>
                <w:sz w:val="24"/>
                <w:szCs w:val="24"/>
                <w:lang w:val="ru-RU"/>
              </w:rPr>
            </w:pPr>
            <w:r w:rsidRPr="008737A8">
              <w:rPr>
                <w:b/>
                <w:sz w:val="24"/>
                <w:szCs w:val="24"/>
                <w:lang w:val="ru-RU"/>
              </w:rPr>
              <w:t xml:space="preserve">Практические занятия </w:t>
            </w:r>
          </w:p>
          <w:p w14:paraId="589B52F8" w14:textId="77777777" w:rsidR="008737A8" w:rsidRPr="008737A8" w:rsidRDefault="008737A8" w:rsidP="00F233EC">
            <w:pPr>
              <w:pStyle w:val="a4"/>
              <w:rPr>
                <w:bCs/>
                <w:sz w:val="24"/>
                <w:szCs w:val="24"/>
                <w:lang w:val="ru-RU"/>
              </w:rPr>
            </w:pPr>
            <w:r w:rsidRPr="008737A8">
              <w:rPr>
                <w:bCs/>
                <w:sz w:val="24"/>
                <w:szCs w:val="24"/>
                <w:lang w:val="ru-RU"/>
              </w:rPr>
              <w:t>Работа с эпизодами из выбранных глав</w:t>
            </w:r>
          </w:p>
        </w:tc>
        <w:tc>
          <w:tcPr>
            <w:tcW w:w="567" w:type="dxa"/>
            <w:vMerge/>
            <w:tcBorders>
              <w:bottom w:val="single" w:sz="4" w:space="0" w:color="auto"/>
            </w:tcBorders>
          </w:tcPr>
          <w:p w14:paraId="59CAE8D5" w14:textId="77777777" w:rsidR="008737A8" w:rsidRPr="00256E03" w:rsidRDefault="008737A8" w:rsidP="00256E03">
            <w:pPr>
              <w:jc w:val="center"/>
              <w:rPr>
                <w:rFonts w:eastAsia="Calibri"/>
                <w:b/>
                <w:sz w:val="24"/>
                <w:szCs w:val="24"/>
                <w:lang w:val="ru-RU"/>
              </w:rPr>
            </w:pPr>
          </w:p>
        </w:tc>
        <w:tc>
          <w:tcPr>
            <w:tcW w:w="2551" w:type="dxa"/>
            <w:vMerge/>
            <w:tcBorders>
              <w:bottom w:val="single" w:sz="4" w:space="0" w:color="auto"/>
            </w:tcBorders>
          </w:tcPr>
          <w:p w14:paraId="58530D11" w14:textId="77777777" w:rsidR="008737A8" w:rsidRPr="00157A15" w:rsidRDefault="008737A8" w:rsidP="00256E03">
            <w:pPr>
              <w:jc w:val="center"/>
              <w:rPr>
                <w:rFonts w:eastAsia="Calibri"/>
                <w:sz w:val="24"/>
                <w:szCs w:val="24"/>
                <w:lang w:val="ru-RU"/>
              </w:rPr>
            </w:pPr>
          </w:p>
        </w:tc>
      </w:tr>
      <w:tr w:rsidR="008737A8" w:rsidRPr="005F37B2" w14:paraId="4077D940" w14:textId="77777777" w:rsidTr="00103D2A">
        <w:trPr>
          <w:trHeight w:val="79"/>
        </w:trPr>
        <w:tc>
          <w:tcPr>
            <w:tcW w:w="12050" w:type="dxa"/>
            <w:gridSpan w:val="4"/>
          </w:tcPr>
          <w:p w14:paraId="18077210" w14:textId="77777777" w:rsidR="008737A8" w:rsidRPr="008737A8" w:rsidRDefault="008737A8" w:rsidP="008737A8">
            <w:pPr>
              <w:pStyle w:val="a4"/>
              <w:rPr>
                <w:b/>
                <w:sz w:val="24"/>
                <w:szCs w:val="24"/>
                <w:lang w:val="ru-RU"/>
              </w:rPr>
            </w:pPr>
            <w:r w:rsidRPr="008737A8">
              <w:rPr>
                <w:b/>
                <w:sz w:val="24"/>
                <w:szCs w:val="24"/>
                <w:lang w:val="ru-RU"/>
              </w:rPr>
              <w:t>Раздел 5</w:t>
            </w:r>
          </w:p>
          <w:p w14:paraId="70AF9D49" w14:textId="77777777" w:rsidR="008737A8" w:rsidRPr="00714437" w:rsidRDefault="008737A8" w:rsidP="008737A8">
            <w:pPr>
              <w:pStyle w:val="a4"/>
              <w:rPr>
                <w:b/>
                <w:sz w:val="24"/>
                <w:szCs w:val="24"/>
                <w:lang w:val="ru-RU"/>
              </w:rPr>
            </w:pPr>
            <w:r w:rsidRPr="008737A8">
              <w:rPr>
                <w:b/>
                <w:sz w:val="24"/>
                <w:szCs w:val="24"/>
                <w:lang w:val="ru-RU"/>
              </w:rPr>
              <w:t>«Поэт и мир»: Литературный процесс в России 40-х – середины 50-х годов ХХ века</w:t>
            </w:r>
          </w:p>
        </w:tc>
        <w:tc>
          <w:tcPr>
            <w:tcW w:w="567" w:type="dxa"/>
            <w:tcBorders>
              <w:top w:val="single" w:sz="4" w:space="0" w:color="auto"/>
              <w:bottom w:val="single" w:sz="4" w:space="0" w:color="auto"/>
            </w:tcBorders>
          </w:tcPr>
          <w:p w14:paraId="1C31F2AE" w14:textId="77777777" w:rsidR="008737A8" w:rsidRPr="00256E03" w:rsidRDefault="008737A8" w:rsidP="00256E03">
            <w:pPr>
              <w:jc w:val="center"/>
              <w:rPr>
                <w:rFonts w:eastAsia="Calibri"/>
                <w:b/>
                <w:sz w:val="24"/>
                <w:szCs w:val="24"/>
                <w:lang w:val="ru-RU"/>
              </w:rPr>
            </w:pPr>
            <w:r w:rsidRPr="00256E03">
              <w:rPr>
                <w:rFonts w:eastAsia="Calibri"/>
                <w:b/>
                <w:sz w:val="24"/>
                <w:szCs w:val="24"/>
                <w:lang w:val="ru-RU"/>
              </w:rPr>
              <w:t>4</w:t>
            </w:r>
          </w:p>
        </w:tc>
        <w:tc>
          <w:tcPr>
            <w:tcW w:w="2551" w:type="dxa"/>
            <w:tcBorders>
              <w:top w:val="single" w:sz="4" w:space="0" w:color="auto"/>
              <w:bottom w:val="single" w:sz="4" w:space="0" w:color="auto"/>
            </w:tcBorders>
          </w:tcPr>
          <w:p w14:paraId="4337CC1C" w14:textId="77777777" w:rsidR="008737A8" w:rsidRPr="00157A15" w:rsidRDefault="008737A8" w:rsidP="00256E03">
            <w:pPr>
              <w:jc w:val="center"/>
              <w:rPr>
                <w:rFonts w:eastAsia="Calibri"/>
                <w:sz w:val="24"/>
                <w:szCs w:val="24"/>
                <w:lang w:val="ru-RU"/>
              </w:rPr>
            </w:pPr>
            <w:r w:rsidRPr="00157A15">
              <w:rPr>
                <w:rFonts w:eastAsia="Calibri"/>
                <w:sz w:val="24"/>
                <w:szCs w:val="24"/>
                <w:lang w:val="ru-RU"/>
              </w:rPr>
              <w:t>ОК 01, ОК 02, ОК 03,</w:t>
            </w:r>
          </w:p>
          <w:p w14:paraId="4E9E3247" w14:textId="77777777" w:rsidR="008737A8" w:rsidRPr="00157A15" w:rsidRDefault="008737A8" w:rsidP="00256E03">
            <w:pPr>
              <w:jc w:val="center"/>
              <w:rPr>
                <w:rFonts w:eastAsia="Calibri"/>
                <w:sz w:val="24"/>
                <w:szCs w:val="24"/>
                <w:lang w:val="ru-RU"/>
              </w:rPr>
            </w:pPr>
            <w:r w:rsidRPr="00157A15">
              <w:rPr>
                <w:rFonts w:eastAsia="Calibri"/>
                <w:sz w:val="24"/>
                <w:szCs w:val="24"/>
                <w:lang w:val="ru-RU"/>
              </w:rPr>
              <w:t>ОК 04, ОК 05, ОК 06,</w:t>
            </w:r>
          </w:p>
          <w:p w14:paraId="25FB9B0C" w14:textId="77777777" w:rsidR="008737A8" w:rsidRPr="00157A15" w:rsidRDefault="008737A8" w:rsidP="00256E03">
            <w:pPr>
              <w:jc w:val="center"/>
              <w:rPr>
                <w:rFonts w:eastAsia="Calibri"/>
                <w:sz w:val="24"/>
                <w:szCs w:val="24"/>
                <w:lang w:val="ru-RU"/>
              </w:rPr>
            </w:pPr>
            <w:r w:rsidRPr="00157A15">
              <w:rPr>
                <w:rFonts w:eastAsia="Calibri"/>
                <w:sz w:val="24"/>
                <w:szCs w:val="24"/>
                <w:lang w:val="ru-RU"/>
              </w:rPr>
              <w:t>ОК 09</w:t>
            </w:r>
          </w:p>
        </w:tc>
      </w:tr>
      <w:tr w:rsidR="008737A8" w:rsidRPr="005F37B2" w14:paraId="27FBC9CA" w14:textId="77777777" w:rsidTr="00103D2A">
        <w:trPr>
          <w:trHeight w:val="1209"/>
        </w:trPr>
        <w:tc>
          <w:tcPr>
            <w:tcW w:w="3413" w:type="dxa"/>
            <w:gridSpan w:val="3"/>
            <w:vMerge w:val="restart"/>
          </w:tcPr>
          <w:p w14:paraId="50D64770" w14:textId="77777777" w:rsidR="008737A8" w:rsidRPr="008737A8" w:rsidRDefault="008737A8" w:rsidP="008737A8">
            <w:pPr>
              <w:rPr>
                <w:rFonts w:eastAsia="Calibri"/>
                <w:b/>
                <w:sz w:val="24"/>
                <w:szCs w:val="24"/>
                <w:lang w:val="ru-RU"/>
              </w:rPr>
            </w:pPr>
            <w:r w:rsidRPr="008737A8">
              <w:rPr>
                <w:rFonts w:eastAsia="Calibri"/>
                <w:b/>
                <w:sz w:val="24"/>
                <w:szCs w:val="24"/>
                <w:lang w:val="ru-RU"/>
              </w:rPr>
              <w:t>Тема 5.1</w:t>
            </w:r>
          </w:p>
          <w:p w14:paraId="477F6FB3" w14:textId="77777777" w:rsidR="008737A8" w:rsidRPr="008737A8" w:rsidRDefault="008737A8" w:rsidP="008737A8">
            <w:pPr>
              <w:rPr>
                <w:rFonts w:eastAsia="Calibri"/>
                <w:bCs/>
                <w:sz w:val="24"/>
                <w:szCs w:val="24"/>
                <w:lang w:val="ru-RU"/>
              </w:rPr>
            </w:pPr>
            <w:r w:rsidRPr="008737A8">
              <w:rPr>
                <w:rFonts w:eastAsia="Calibri"/>
                <w:bCs/>
                <w:sz w:val="24"/>
                <w:szCs w:val="24"/>
                <w:lang w:val="ru-RU"/>
              </w:rPr>
              <w:t>«Дойти до самой сути</w:t>
            </w:r>
            <w:proofErr w:type="gramStart"/>
            <w:r w:rsidRPr="008737A8">
              <w:rPr>
                <w:rFonts w:eastAsia="Calibri"/>
                <w:bCs/>
                <w:sz w:val="24"/>
                <w:szCs w:val="24"/>
                <w:lang w:val="ru-RU"/>
              </w:rPr>
              <w:t xml:space="preserve">»: </w:t>
            </w:r>
            <w:r>
              <w:rPr>
                <w:rFonts w:eastAsia="Calibri"/>
                <w:bCs/>
                <w:sz w:val="24"/>
                <w:szCs w:val="24"/>
                <w:lang w:val="ru-RU"/>
              </w:rPr>
              <w:t xml:space="preserve">  </w:t>
            </w:r>
            <w:proofErr w:type="gramEnd"/>
            <w:r>
              <w:rPr>
                <w:rFonts w:eastAsia="Calibri"/>
                <w:bCs/>
                <w:sz w:val="24"/>
                <w:szCs w:val="24"/>
                <w:lang w:val="ru-RU"/>
              </w:rPr>
              <w:t xml:space="preserve">        </w:t>
            </w:r>
            <w:r w:rsidRPr="008737A8">
              <w:rPr>
                <w:rFonts w:eastAsia="Calibri"/>
                <w:bCs/>
                <w:sz w:val="24"/>
                <w:szCs w:val="24"/>
                <w:lang w:val="ru-RU"/>
              </w:rPr>
              <w:t>Б. Пастернак.</w:t>
            </w:r>
          </w:p>
          <w:p w14:paraId="7EED01F6" w14:textId="77777777" w:rsidR="008737A8" w:rsidRPr="000C5F87" w:rsidRDefault="008737A8" w:rsidP="008737A8">
            <w:pPr>
              <w:rPr>
                <w:rFonts w:eastAsia="Calibri"/>
                <w:b/>
                <w:sz w:val="24"/>
                <w:szCs w:val="24"/>
                <w:lang w:val="ru-RU"/>
              </w:rPr>
            </w:pPr>
            <w:r w:rsidRPr="008737A8">
              <w:rPr>
                <w:rFonts w:eastAsia="Calibri"/>
                <w:bCs/>
                <w:sz w:val="24"/>
                <w:szCs w:val="24"/>
                <w:lang w:val="ru-RU"/>
              </w:rPr>
              <w:t>Исповедальность лирики А. Г. Твардовского</w:t>
            </w:r>
          </w:p>
        </w:tc>
        <w:tc>
          <w:tcPr>
            <w:tcW w:w="8637" w:type="dxa"/>
            <w:tcBorders>
              <w:top w:val="single" w:sz="4" w:space="0" w:color="auto"/>
              <w:bottom w:val="single" w:sz="4" w:space="0" w:color="auto"/>
            </w:tcBorders>
          </w:tcPr>
          <w:p w14:paraId="657135B2" w14:textId="77777777" w:rsidR="008737A8" w:rsidRPr="00200638" w:rsidRDefault="008737A8" w:rsidP="008737A8">
            <w:pPr>
              <w:pStyle w:val="a4"/>
              <w:rPr>
                <w:b/>
                <w:sz w:val="24"/>
                <w:szCs w:val="24"/>
                <w:lang w:val="ru-RU"/>
              </w:rPr>
            </w:pPr>
            <w:r w:rsidRPr="00200638">
              <w:rPr>
                <w:b/>
                <w:sz w:val="24"/>
                <w:szCs w:val="24"/>
                <w:lang w:val="ru-RU"/>
              </w:rPr>
              <w:t>Содержание учебного материала</w:t>
            </w:r>
          </w:p>
          <w:p w14:paraId="4325ED44" w14:textId="77777777" w:rsidR="008737A8" w:rsidRPr="00200638" w:rsidRDefault="008737A8" w:rsidP="008737A8">
            <w:pPr>
              <w:pStyle w:val="a4"/>
              <w:jc w:val="both"/>
              <w:rPr>
                <w:bCs/>
                <w:sz w:val="24"/>
                <w:szCs w:val="24"/>
                <w:lang w:val="ru-RU"/>
              </w:rPr>
            </w:pPr>
            <w:r w:rsidRPr="00200638">
              <w:rPr>
                <w:bCs/>
                <w:sz w:val="24"/>
                <w:szCs w:val="24"/>
                <w:lang w:val="ru-RU"/>
              </w:rPr>
              <w:t>Борис Леонидович Пастернак (1890–1960) Сведения из биографии. Лауреат Нобелевской премии по литературе</w:t>
            </w:r>
          </w:p>
          <w:p w14:paraId="210C305B" w14:textId="77777777" w:rsidR="008737A8" w:rsidRPr="00256E03" w:rsidRDefault="008737A8" w:rsidP="008737A8">
            <w:pPr>
              <w:pStyle w:val="a4"/>
              <w:jc w:val="both"/>
              <w:rPr>
                <w:bCs/>
                <w:sz w:val="24"/>
                <w:szCs w:val="24"/>
                <w:lang w:val="ru-RU"/>
              </w:rPr>
            </w:pPr>
            <w:r w:rsidRPr="00200638">
              <w:rPr>
                <w:bCs/>
                <w:sz w:val="24"/>
                <w:szCs w:val="24"/>
                <w:lang w:val="ru-RU"/>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w:t>
            </w:r>
            <w:r w:rsidR="00256E03" w:rsidRPr="00200638">
              <w:rPr>
                <w:bCs/>
                <w:sz w:val="24"/>
                <w:szCs w:val="24"/>
                <w:lang w:val="ru-RU"/>
              </w:rPr>
              <w:t>», «Никого не будет в доме</w:t>
            </w:r>
            <w:r w:rsidRPr="00200638">
              <w:rPr>
                <w:bCs/>
                <w:sz w:val="24"/>
                <w:szCs w:val="24"/>
                <w:lang w:val="ru-RU"/>
              </w:rPr>
              <w:t>…</w:t>
            </w:r>
            <w:r w:rsidR="00256E03" w:rsidRPr="00200638">
              <w:rPr>
                <w:bCs/>
                <w:sz w:val="24"/>
                <w:szCs w:val="24"/>
                <w:lang w:val="ru-RU"/>
              </w:rPr>
              <w:t>», «Снег идет», «Гефсиманский сад», «</w:t>
            </w:r>
            <w:r w:rsidRPr="00200638">
              <w:rPr>
                <w:bCs/>
                <w:sz w:val="24"/>
                <w:szCs w:val="24"/>
                <w:lang w:val="ru-RU"/>
              </w:rPr>
              <w:t xml:space="preserve">Быть знаменитым некрасиво…», «Февраль. </w:t>
            </w:r>
            <w:r w:rsidRPr="00256E03">
              <w:rPr>
                <w:bCs/>
                <w:sz w:val="24"/>
                <w:szCs w:val="24"/>
                <w:lang w:val="ru-RU"/>
              </w:rPr>
              <w:t>Достать чернил и плакать!..», «Определение поэзии»,</w:t>
            </w:r>
          </w:p>
          <w:p w14:paraId="6BA7E70D" w14:textId="77777777" w:rsidR="008737A8" w:rsidRPr="00200638" w:rsidRDefault="008737A8" w:rsidP="008737A8">
            <w:pPr>
              <w:pStyle w:val="a4"/>
              <w:jc w:val="both"/>
              <w:rPr>
                <w:bCs/>
                <w:sz w:val="24"/>
                <w:szCs w:val="24"/>
                <w:lang w:val="ru-RU"/>
              </w:rPr>
            </w:pPr>
            <w:r w:rsidRPr="00200638">
              <w:rPr>
                <w:bCs/>
                <w:sz w:val="24"/>
                <w:szCs w:val="24"/>
                <w:lang w:val="ru-RU"/>
              </w:rPr>
              <w:t>«Про эти стихи», «Во всем мне хочется дойти до самой сути…</w:t>
            </w:r>
            <w:r w:rsidR="00256E03" w:rsidRPr="00200638">
              <w:rPr>
                <w:bCs/>
                <w:sz w:val="24"/>
                <w:szCs w:val="24"/>
                <w:lang w:val="ru-RU"/>
              </w:rPr>
              <w:t>», «</w:t>
            </w:r>
            <w:r w:rsidRPr="00200638">
              <w:rPr>
                <w:bCs/>
                <w:sz w:val="24"/>
                <w:szCs w:val="24"/>
                <w:lang w:val="ru-RU"/>
              </w:rPr>
              <w:t xml:space="preserve">Гамлет», «Зимняя ночь», «Любить   </w:t>
            </w:r>
            <w:r w:rsidR="00256E03" w:rsidRPr="00200638">
              <w:rPr>
                <w:bCs/>
                <w:sz w:val="24"/>
                <w:szCs w:val="24"/>
                <w:lang w:val="ru-RU"/>
              </w:rPr>
              <w:t>иных –</w:t>
            </w:r>
            <w:r w:rsidRPr="00200638">
              <w:rPr>
                <w:bCs/>
                <w:sz w:val="24"/>
                <w:szCs w:val="24"/>
                <w:lang w:val="ru-RU"/>
              </w:rPr>
              <w:t xml:space="preserve">   </w:t>
            </w:r>
            <w:r w:rsidR="00256E03" w:rsidRPr="00200638">
              <w:rPr>
                <w:bCs/>
                <w:sz w:val="24"/>
                <w:szCs w:val="24"/>
                <w:lang w:val="ru-RU"/>
              </w:rPr>
              <w:t>тяжелый крест</w:t>
            </w:r>
            <w:r w:rsidRPr="00200638">
              <w:rPr>
                <w:bCs/>
                <w:sz w:val="24"/>
                <w:szCs w:val="24"/>
                <w:lang w:val="ru-RU"/>
              </w:rPr>
              <w:t>…</w:t>
            </w:r>
            <w:r w:rsidR="00256E03" w:rsidRPr="00200638">
              <w:rPr>
                <w:bCs/>
                <w:sz w:val="24"/>
                <w:szCs w:val="24"/>
                <w:lang w:val="ru-RU"/>
              </w:rPr>
              <w:t>», «</w:t>
            </w:r>
            <w:r w:rsidRPr="00200638">
              <w:rPr>
                <w:bCs/>
                <w:sz w:val="24"/>
                <w:szCs w:val="24"/>
                <w:lang w:val="ru-RU"/>
              </w:rPr>
              <w:t xml:space="preserve">Никого   не   будет   </w:t>
            </w:r>
            <w:r w:rsidR="00256E03" w:rsidRPr="00200638">
              <w:rPr>
                <w:bCs/>
                <w:sz w:val="24"/>
                <w:szCs w:val="24"/>
                <w:lang w:val="ru-RU"/>
              </w:rPr>
              <w:t>в доме</w:t>
            </w:r>
            <w:r w:rsidRPr="00200638">
              <w:rPr>
                <w:bCs/>
                <w:sz w:val="24"/>
                <w:szCs w:val="24"/>
                <w:lang w:val="ru-RU"/>
              </w:rPr>
              <w:t>…</w:t>
            </w:r>
            <w:r w:rsidR="00256E03" w:rsidRPr="00200638">
              <w:rPr>
                <w:bCs/>
                <w:sz w:val="24"/>
                <w:szCs w:val="24"/>
                <w:lang w:val="ru-RU"/>
              </w:rPr>
              <w:t>», «Снег идет</w:t>
            </w:r>
            <w:r w:rsidRPr="00200638">
              <w:rPr>
                <w:bCs/>
                <w:sz w:val="24"/>
                <w:szCs w:val="24"/>
                <w:lang w:val="ru-RU"/>
              </w:rPr>
              <w:t>», «Гефсиманский сад», «Быть знаменитым некрасиво…»</w:t>
            </w:r>
          </w:p>
          <w:p w14:paraId="2357CF51" w14:textId="77777777" w:rsidR="008737A8" w:rsidRPr="00200638" w:rsidRDefault="008737A8" w:rsidP="008737A8">
            <w:pPr>
              <w:pStyle w:val="a4"/>
              <w:jc w:val="both"/>
              <w:rPr>
                <w:bCs/>
                <w:sz w:val="24"/>
                <w:szCs w:val="24"/>
                <w:lang w:val="ru-RU"/>
              </w:rPr>
            </w:pPr>
            <w:r w:rsidRPr="00200638">
              <w:rPr>
                <w:bCs/>
                <w:sz w:val="24"/>
                <w:szCs w:val="24"/>
                <w:lang w:val="ru-RU"/>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14:paraId="7AB917FC" w14:textId="77777777" w:rsidR="008737A8" w:rsidRPr="00200638" w:rsidRDefault="008737A8" w:rsidP="008737A8">
            <w:pPr>
              <w:pStyle w:val="a4"/>
              <w:jc w:val="both"/>
              <w:rPr>
                <w:bCs/>
                <w:sz w:val="24"/>
                <w:szCs w:val="24"/>
                <w:lang w:val="ru-RU"/>
              </w:rPr>
            </w:pPr>
            <w:r w:rsidRPr="00200638">
              <w:rPr>
                <w:bCs/>
                <w:sz w:val="24"/>
                <w:szCs w:val="24"/>
                <w:lang w:val="ru-RU"/>
              </w:rPr>
              <w:t>Александр Трифонович Твардовский (1910–1970) Сведения из биографии (с обобщением ранее изученного)</w:t>
            </w:r>
          </w:p>
          <w:p w14:paraId="29DA1C47" w14:textId="77777777" w:rsidR="008737A8" w:rsidRPr="00200638" w:rsidRDefault="008737A8" w:rsidP="008737A8">
            <w:pPr>
              <w:pStyle w:val="a4"/>
              <w:jc w:val="both"/>
              <w:rPr>
                <w:bCs/>
                <w:sz w:val="24"/>
                <w:szCs w:val="24"/>
                <w:lang w:val="ru-RU"/>
              </w:rPr>
            </w:pPr>
            <w:r w:rsidRPr="00200638">
              <w:rPr>
                <w:bCs/>
                <w:sz w:val="24"/>
                <w:szCs w:val="24"/>
                <w:lang w:val="ru-RU"/>
              </w:rPr>
              <w:t>«Дробиться рваный цоколь монумента…», «Памяти матери», «Я убит подо Ржевом…», «Я знаю: никакой моей вины…», «В тот день, когда окончилась война…», «Вся суть в одном единственном завете…», «Признание», «О сущем»</w:t>
            </w:r>
          </w:p>
          <w:p w14:paraId="2F7BA1D7" w14:textId="77777777" w:rsidR="008737A8" w:rsidRPr="008737A8" w:rsidRDefault="008737A8" w:rsidP="008737A8">
            <w:pPr>
              <w:pStyle w:val="a4"/>
              <w:jc w:val="both"/>
              <w:rPr>
                <w:b/>
                <w:sz w:val="24"/>
                <w:szCs w:val="24"/>
                <w:lang w:val="ru-RU"/>
              </w:rPr>
            </w:pPr>
            <w:r w:rsidRPr="00200638">
              <w:rPr>
                <w:bCs/>
                <w:sz w:val="24"/>
                <w:szCs w:val="24"/>
                <w:lang w:val="ru-RU"/>
              </w:rPr>
              <w:lastRenderedPageBreak/>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w:t>
            </w:r>
            <w:r w:rsidRPr="008737A8">
              <w:rPr>
                <w:bCs/>
                <w:sz w:val="24"/>
                <w:szCs w:val="24"/>
                <w:lang w:val="ru-RU"/>
              </w:rPr>
              <w:t xml:space="preserve"> поэта. Мотив служения народу, отечеству</w:t>
            </w:r>
          </w:p>
        </w:tc>
        <w:tc>
          <w:tcPr>
            <w:tcW w:w="567" w:type="dxa"/>
            <w:tcBorders>
              <w:top w:val="single" w:sz="4" w:space="0" w:color="auto"/>
              <w:bottom w:val="single" w:sz="4" w:space="0" w:color="auto"/>
            </w:tcBorders>
          </w:tcPr>
          <w:p w14:paraId="34FC8AF9" w14:textId="77777777" w:rsidR="008737A8" w:rsidRPr="00256E03" w:rsidRDefault="008737A8" w:rsidP="00256E03">
            <w:pPr>
              <w:jc w:val="center"/>
              <w:rPr>
                <w:rFonts w:eastAsia="Calibri"/>
                <w:b/>
                <w:sz w:val="24"/>
                <w:szCs w:val="24"/>
                <w:lang w:val="ru-RU"/>
              </w:rPr>
            </w:pPr>
            <w:r w:rsidRPr="00256E03">
              <w:rPr>
                <w:rFonts w:eastAsia="Calibri"/>
                <w:b/>
                <w:sz w:val="24"/>
                <w:szCs w:val="24"/>
                <w:lang w:val="ru-RU"/>
              </w:rPr>
              <w:lastRenderedPageBreak/>
              <w:t>2</w:t>
            </w:r>
          </w:p>
        </w:tc>
        <w:tc>
          <w:tcPr>
            <w:tcW w:w="2551" w:type="dxa"/>
            <w:tcBorders>
              <w:top w:val="single" w:sz="4" w:space="0" w:color="auto"/>
              <w:bottom w:val="single" w:sz="4" w:space="0" w:color="auto"/>
            </w:tcBorders>
          </w:tcPr>
          <w:p w14:paraId="576C5270" w14:textId="77777777" w:rsidR="008737A8" w:rsidRPr="00157A15" w:rsidRDefault="008737A8" w:rsidP="00256E03">
            <w:pPr>
              <w:jc w:val="center"/>
              <w:rPr>
                <w:rFonts w:eastAsia="Calibri"/>
                <w:sz w:val="24"/>
                <w:szCs w:val="24"/>
                <w:lang w:val="ru-RU"/>
              </w:rPr>
            </w:pPr>
            <w:r w:rsidRPr="00157A15">
              <w:rPr>
                <w:rFonts w:eastAsia="Calibri"/>
                <w:sz w:val="24"/>
                <w:szCs w:val="24"/>
                <w:lang w:val="ru-RU"/>
              </w:rPr>
              <w:t>ОК 01, ОК 02, ОК 03,</w:t>
            </w:r>
          </w:p>
          <w:p w14:paraId="71A386AC" w14:textId="77777777" w:rsidR="008737A8" w:rsidRPr="00157A15" w:rsidRDefault="008737A8" w:rsidP="00256E03">
            <w:pPr>
              <w:jc w:val="center"/>
              <w:rPr>
                <w:rFonts w:eastAsia="Calibri"/>
                <w:sz w:val="24"/>
                <w:szCs w:val="24"/>
                <w:lang w:val="ru-RU"/>
              </w:rPr>
            </w:pPr>
            <w:r w:rsidRPr="00157A15">
              <w:rPr>
                <w:rFonts w:eastAsia="Calibri"/>
                <w:sz w:val="24"/>
                <w:szCs w:val="24"/>
                <w:lang w:val="ru-RU"/>
              </w:rPr>
              <w:t>ОК 04, ОК 05, ОК 06,</w:t>
            </w:r>
          </w:p>
          <w:p w14:paraId="29727B95" w14:textId="77777777" w:rsidR="008737A8" w:rsidRPr="00157A15" w:rsidRDefault="008737A8" w:rsidP="00256E03">
            <w:pPr>
              <w:jc w:val="center"/>
              <w:rPr>
                <w:rFonts w:eastAsia="Calibri"/>
                <w:sz w:val="24"/>
                <w:szCs w:val="24"/>
                <w:lang w:val="ru-RU"/>
              </w:rPr>
            </w:pPr>
            <w:r w:rsidRPr="00157A15">
              <w:rPr>
                <w:rFonts w:eastAsia="Calibri"/>
                <w:sz w:val="24"/>
                <w:szCs w:val="24"/>
                <w:lang w:val="ru-RU"/>
              </w:rPr>
              <w:t>ОК 09</w:t>
            </w:r>
          </w:p>
        </w:tc>
      </w:tr>
      <w:tr w:rsidR="008737A8" w:rsidRPr="005F37B2" w14:paraId="4E4B7B64" w14:textId="77777777" w:rsidTr="00103D2A">
        <w:trPr>
          <w:trHeight w:val="1209"/>
        </w:trPr>
        <w:tc>
          <w:tcPr>
            <w:tcW w:w="3413" w:type="dxa"/>
            <w:gridSpan w:val="3"/>
            <w:vMerge/>
          </w:tcPr>
          <w:p w14:paraId="017908E1" w14:textId="77777777" w:rsidR="008737A8" w:rsidRPr="000C5F87" w:rsidRDefault="008737A8" w:rsidP="005F37B2">
            <w:pPr>
              <w:rPr>
                <w:rFonts w:eastAsia="Calibri"/>
                <w:b/>
                <w:sz w:val="24"/>
                <w:szCs w:val="24"/>
                <w:lang w:val="ru-RU"/>
              </w:rPr>
            </w:pPr>
          </w:p>
        </w:tc>
        <w:tc>
          <w:tcPr>
            <w:tcW w:w="8637" w:type="dxa"/>
            <w:tcBorders>
              <w:top w:val="single" w:sz="4" w:space="0" w:color="auto"/>
              <w:bottom w:val="single" w:sz="4" w:space="0" w:color="auto"/>
            </w:tcBorders>
          </w:tcPr>
          <w:p w14:paraId="1B563F96" w14:textId="77777777" w:rsidR="008737A8" w:rsidRDefault="008737A8" w:rsidP="008737A8">
            <w:pPr>
              <w:pStyle w:val="a4"/>
              <w:rPr>
                <w:b/>
                <w:sz w:val="24"/>
                <w:szCs w:val="24"/>
                <w:lang w:val="ru-RU"/>
              </w:rPr>
            </w:pPr>
            <w:r w:rsidRPr="008737A8">
              <w:rPr>
                <w:b/>
                <w:sz w:val="24"/>
                <w:szCs w:val="24"/>
                <w:lang w:val="ru-RU"/>
              </w:rPr>
              <w:t xml:space="preserve">Практические занятия: </w:t>
            </w:r>
          </w:p>
          <w:p w14:paraId="56D21889" w14:textId="77777777" w:rsidR="008737A8" w:rsidRPr="00714437" w:rsidRDefault="008737A8" w:rsidP="008737A8">
            <w:pPr>
              <w:pStyle w:val="a4"/>
              <w:rPr>
                <w:b/>
                <w:sz w:val="24"/>
                <w:szCs w:val="24"/>
                <w:lang w:val="ru-RU"/>
              </w:rPr>
            </w:pPr>
            <w:r w:rsidRPr="008737A8">
              <w:rPr>
                <w:bCs/>
                <w:sz w:val="24"/>
                <w:szCs w:val="24"/>
                <w:lang w:val="ru-RU"/>
              </w:rPr>
              <w:t>Анализ стихов Б. Пастернака, посвященных ведущим темам в</w:t>
            </w:r>
            <w:r>
              <w:rPr>
                <w:bCs/>
                <w:sz w:val="24"/>
                <w:szCs w:val="24"/>
                <w:lang w:val="ru-RU"/>
              </w:rPr>
              <w:t xml:space="preserve"> </w:t>
            </w:r>
            <w:r w:rsidRPr="008737A8">
              <w:rPr>
                <w:bCs/>
                <w:sz w:val="24"/>
                <w:szCs w:val="24"/>
                <w:lang w:val="ru-RU"/>
              </w:rPr>
              <w:t>лирике</w:t>
            </w:r>
            <w:r w:rsidRPr="008737A8">
              <w:rPr>
                <w:bCs/>
                <w:sz w:val="24"/>
                <w:szCs w:val="24"/>
                <w:lang w:val="ru-RU"/>
              </w:rPr>
              <w:tab/>
              <w:t>поэта:</w:t>
            </w:r>
            <w:r>
              <w:rPr>
                <w:bCs/>
                <w:sz w:val="24"/>
                <w:szCs w:val="24"/>
                <w:lang w:val="ru-RU"/>
              </w:rPr>
              <w:t xml:space="preserve"> </w:t>
            </w:r>
            <w:r w:rsidRPr="008737A8">
              <w:rPr>
                <w:bCs/>
                <w:sz w:val="24"/>
                <w:szCs w:val="24"/>
                <w:lang w:val="ru-RU"/>
              </w:rPr>
              <w:t>творчество,</w:t>
            </w:r>
            <w:r w:rsidRPr="008737A8">
              <w:rPr>
                <w:bCs/>
                <w:sz w:val="24"/>
                <w:szCs w:val="24"/>
                <w:lang w:val="ru-RU"/>
              </w:rPr>
              <w:tab/>
              <w:t>любовь,</w:t>
            </w:r>
            <w:r w:rsidRPr="008737A8">
              <w:rPr>
                <w:bCs/>
                <w:sz w:val="24"/>
                <w:szCs w:val="24"/>
                <w:lang w:val="ru-RU"/>
              </w:rPr>
              <w:tab/>
              <w:t>человек,</w:t>
            </w:r>
            <w:r w:rsidRPr="008737A8">
              <w:rPr>
                <w:bCs/>
                <w:sz w:val="24"/>
                <w:szCs w:val="24"/>
                <w:lang w:val="ru-RU"/>
              </w:rPr>
              <w:tab/>
              <w:t>время,</w:t>
            </w:r>
            <w:r w:rsidRPr="008737A8">
              <w:rPr>
                <w:bCs/>
                <w:sz w:val="24"/>
                <w:szCs w:val="24"/>
                <w:lang w:val="ru-RU"/>
              </w:rPr>
              <w:tab/>
              <w:t>природа</w:t>
            </w:r>
            <w:r w:rsidRPr="008737A8">
              <w:rPr>
                <w:bCs/>
                <w:sz w:val="24"/>
                <w:szCs w:val="24"/>
                <w:lang w:val="ru-RU"/>
              </w:rPr>
              <w:tab/>
              <w:t>и</w:t>
            </w:r>
            <w:r w:rsidRPr="008737A8">
              <w:rPr>
                <w:bCs/>
                <w:sz w:val="24"/>
                <w:szCs w:val="24"/>
                <w:lang w:val="ru-RU"/>
              </w:rPr>
              <w:tab/>
              <w:t>др.</w:t>
            </w:r>
            <w:r w:rsidRPr="008737A8">
              <w:rPr>
                <w:bCs/>
                <w:sz w:val="24"/>
                <w:szCs w:val="24"/>
                <w:lang w:val="ru-RU"/>
              </w:rPr>
              <w:tab/>
              <w:t>работа</w:t>
            </w:r>
            <w:r>
              <w:rPr>
                <w:bCs/>
                <w:sz w:val="24"/>
                <w:szCs w:val="24"/>
                <w:lang w:val="ru-RU"/>
              </w:rPr>
              <w:t xml:space="preserve"> </w:t>
            </w:r>
            <w:r w:rsidRPr="008737A8">
              <w:rPr>
                <w:bCs/>
                <w:sz w:val="24"/>
                <w:szCs w:val="24"/>
                <w:lang w:val="ru-RU"/>
              </w:rPr>
              <w:t>над 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w:t>
            </w:r>
            <w:r>
              <w:rPr>
                <w:bCs/>
                <w:sz w:val="24"/>
                <w:szCs w:val="24"/>
                <w:lang w:val="ru-RU"/>
              </w:rPr>
              <w:t xml:space="preserve"> </w:t>
            </w:r>
            <w:r w:rsidRPr="008737A8">
              <w:rPr>
                <w:bCs/>
                <w:sz w:val="24"/>
                <w:szCs w:val="24"/>
                <w:lang w:val="ru-RU"/>
              </w:rPr>
              <w:t>родного дома). Выявление основных мотивов</w:t>
            </w:r>
          </w:p>
        </w:tc>
        <w:tc>
          <w:tcPr>
            <w:tcW w:w="567" w:type="dxa"/>
            <w:tcBorders>
              <w:top w:val="single" w:sz="4" w:space="0" w:color="auto"/>
              <w:bottom w:val="single" w:sz="4" w:space="0" w:color="auto"/>
            </w:tcBorders>
          </w:tcPr>
          <w:p w14:paraId="55042A34" w14:textId="77777777" w:rsidR="008737A8" w:rsidRPr="00256E03" w:rsidRDefault="008737A8" w:rsidP="00256E03">
            <w:pPr>
              <w:jc w:val="center"/>
              <w:rPr>
                <w:rFonts w:eastAsia="Calibri"/>
                <w:b/>
                <w:sz w:val="24"/>
                <w:szCs w:val="24"/>
                <w:lang w:val="ru-RU"/>
              </w:rPr>
            </w:pPr>
            <w:r w:rsidRPr="00256E03">
              <w:rPr>
                <w:rFonts w:eastAsia="Calibri"/>
                <w:b/>
                <w:sz w:val="24"/>
                <w:szCs w:val="24"/>
                <w:lang w:val="ru-RU"/>
              </w:rPr>
              <w:t>2</w:t>
            </w:r>
          </w:p>
        </w:tc>
        <w:tc>
          <w:tcPr>
            <w:tcW w:w="2551" w:type="dxa"/>
            <w:tcBorders>
              <w:top w:val="single" w:sz="4" w:space="0" w:color="auto"/>
              <w:bottom w:val="single" w:sz="4" w:space="0" w:color="auto"/>
            </w:tcBorders>
          </w:tcPr>
          <w:p w14:paraId="1BD3FABD" w14:textId="77777777" w:rsidR="008737A8" w:rsidRPr="00157A15" w:rsidRDefault="008737A8" w:rsidP="00256E03">
            <w:pPr>
              <w:jc w:val="center"/>
              <w:rPr>
                <w:rFonts w:eastAsia="Calibri"/>
                <w:sz w:val="24"/>
                <w:szCs w:val="24"/>
                <w:lang w:val="ru-RU"/>
              </w:rPr>
            </w:pPr>
            <w:r w:rsidRPr="00157A15">
              <w:rPr>
                <w:rFonts w:eastAsia="Calibri"/>
                <w:sz w:val="24"/>
                <w:szCs w:val="24"/>
                <w:lang w:val="ru-RU"/>
              </w:rPr>
              <w:t>ОК 01, ОК 02, ОК 03,</w:t>
            </w:r>
          </w:p>
          <w:p w14:paraId="2E46E314" w14:textId="77777777" w:rsidR="008737A8" w:rsidRPr="00157A15" w:rsidRDefault="008737A8" w:rsidP="00256E03">
            <w:pPr>
              <w:jc w:val="center"/>
              <w:rPr>
                <w:rFonts w:eastAsia="Calibri"/>
                <w:sz w:val="24"/>
                <w:szCs w:val="24"/>
                <w:lang w:val="ru-RU"/>
              </w:rPr>
            </w:pPr>
            <w:r w:rsidRPr="00157A15">
              <w:rPr>
                <w:rFonts w:eastAsia="Calibri"/>
                <w:sz w:val="24"/>
                <w:szCs w:val="24"/>
                <w:lang w:val="ru-RU"/>
              </w:rPr>
              <w:t>ОК 04, ОК 05, ОК 06,</w:t>
            </w:r>
          </w:p>
          <w:p w14:paraId="70823581" w14:textId="77777777" w:rsidR="008737A8" w:rsidRPr="00157A15" w:rsidRDefault="008737A8" w:rsidP="00256E03">
            <w:pPr>
              <w:jc w:val="center"/>
              <w:rPr>
                <w:rFonts w:eastAsia="Calibri"/>
                <w:sz w:val="24"/>
                <w:szCs w:val="24"/>
                <w:lang w:val="ru-RU"/>
              </w:rPr>
            </w:pPr>
            <w:r w:rsidRPr="00157A15">
              <w:rPr>
                <w:rFonts w:eastAsia="Calibri"/>
                <w:sz w:val="24"/>
                <w:szCs w:val="24"/>
                <w:lang w:val="ru-RU"/>
              </w:rPr>
              <w:t>ОК 09</w:t>
            </w:r>
          </w:p>
        </w:tc>
      </w:tr>
      <w:tr w:rsidR="008737A8" w:rsidRPr="005F37B2" w14:paraId="743B0354" w14:textId="77777777" w:rsidTr="00103D2A">
        <w:trPr>
          <w:trHeight w:val="859"/>
        </w:trPr>
        <w:tc>
          <w:tcPr>
            <w:tcW w:w="12050" w:type="dxa"/>
            <w:gridSpan w:val="4"/>
          </w:tcPr>
          <w:p w14:paraId="40C989F6" w14:textId="77777777" w:rsidR="008737A8" w:rsidRPr="008737A8" w:rsidRDefault="008737A8" w:rsidP="008737A8">
            <w:pPr>
              <w:pStyle w:val="a4"/>
              <w:rPr>
                <w:b/>
                <w:sz w:val="24"/>
                <w:szCs w:val="24"/>
                <w:lang w:val="ru-RU"/>
              </w:rPr>
            </w:pPr>
            <w:r w:rsidRPr="008737A8">
              <w:rPr>
                <w:b/>
                <w:sz w:val="24"/>
                <w:szCs w:val="24"/>
                <w:lang w:val="ru-RU"/>
              </w:rPr>
              <w:t>Раздел 6</w:t>
            </w:r>
          </w:p>
          <w:p w14:paraId="0EBE8C05" w14:textId="77777777" w:rsidR="008737A8" w:rsidRPr="00714437" w:rsidRDefault="008737A8" w:rsidP="00157A15">
            <w:pPr>
              <w:pStyle w:val="a4"/>
              <w:rPr>
                <w:b/>
                <w:sz w:val="24"/>
                <w:szCs w:val="24"/>
                <w:lang w:val="ru-RU"/>
              </w:rPr>
            </w:pPr>
            <w:r w:rsidRPr="008737A8">
              <w:rPr>
                <w:b/>
                <w:sz w:val="24"/>
                <w:szCs w:val="24"/>
                <w:lang w:val="ru-RU"/>
              </w:rPr>
              <w:t>«Человек и человечность»: Основные явления литературной жизни России конца 50-х –80-х годов ХХ века</w:t>
            </w:r>
          </w:p>
        </w:tc>
        <w:tc>
          <w:tcPr>
            <w:tcW w:w="567" w:type="dxa"/>
            <w:tcBorders>
              <w:top w:val="single" w:sz="4" w:space="0" w:color="auto"/>
              <w:bottom w:val="single" w:sz="4" w:space="0" w:color="auto"/>
            </w:tcBorders>
          </w:tcPr>
          <w:p w14:paraId="3F0E53A3" w14:textId="77777777" w:rsidR="008737A8" w:rsidRPr="00256E03" w:rsidRDefault="008737A8" w:rsidP="00256E03">
            <w:pPr>
              <w:jc w:val="center"/>
              <w:rPr>
                <w:rFonts w:eastAsia="Calibri"/>
                <w:b/>
                <w:sz w:val="24"/>
                <w:szCs w:val="24"/>
                <w:lang w:val="ru-RU"/>
              </w:rPr>
            </w:pPr>
            <w:r w:rsidRPr="00256E03">
              <w:rPr>
                <w:rFonts w:eastAsia="Calibri"/>
                <w:b/>
                <w:sz w:val="24"/>
                <w:szCs w:val="24"/>
                <w:lang w:val="ru-RU"/>
              </w:rPr>
              <w:t>8</w:t>
            </w:r>
          </w:p>
        </w:tc>
        <w:tc>
          <w:tcPr>
            <w:tcW w:w="2551" w:type="dxa"/>
            <w:tcBorders>
              <w:top w:val="single" w:sz="4" w:space="0" w:color="auto"/>
              <w:bottom w:val="single" w:sz="4" w:space="0" w:color="auto"/>
            </w:tcBorders>
          </w:tcPr>
          <w:p w14:paraId="23AB7A6B" w14:textId="77777777" w:rsidR="008737A8" w:rsidRPr="00157A15" w:rsidRDefault="008737A8" w:rsidP="00256E03">
            <w:pPr>
              <w:jc w:val="center"/>
              <w:rPr>
                <w:rFonts w:eastAsia="Calibri"/>
                <w:sz w:val="24"/>
                <w:szCs w:val="24"/>
                <w:lang w:val="ru-RU"/>
              </w:rPr>
            </w:pPr>
            <w:r w:rsidRPr="00157A15">
              <w:rPr>
                <w:rFonts w:eastAsia="Calibri"/>
                <w:sz w:val="24"/>
                <w:szCs w:val="24"/>
                <w:lang w:val="ru-RU"/>
              </w:rPr>
              <w:t>ОК 01, ОК 02, ОК 03,</w:t>
            </w:r>
          </w:p>
          <w:p w14:paraId="04842B6C" w14:textId="77777777" w:rsidR="008737A8" w:rsidRPr="00157A15" w:rsidRDefault="008737A8" w:rsidP="00256E03">
            <w:pPr>
              <w:jc w:val="center"/>
              <w:rPr>
                <w:rFonts w:eastAsia="Calibri"/>
                <w:sz w:val="24"/>
                <w:szCs w:val="24"/>
                <w:lang w:val="ru-RU"/>
              </w:rPr>
            </w:pPr>
            <w:r w:rsidRPr="00157A15">
              <w:rPr>
                <w:rFonts w:eastAsia="Calibri"/>
                <w:sz w:val="24"/>
                <w:szCs w:val="24"/>
                <w:lang w:val="ru-RU"/>
              </w:rPr>
              <w:t>ОК 04, ОК 05, ОК 06,</w:t>
            </w:r>
          </w:p>
          <w:p w14:paraId="5D828BD3" w14:textId="77777777" w:rsidR="008737A8" w:rsidRPr="00157A15" w:rsidRDefault="008737A8" w:rsidP="00256E03">
            <w:pPr>
              <w:jc w:val="center"/>
              <w:rPr>
                <w:rFonts w:eastAsia="Calibri"/>
                <w:sz w:val="24"/>
                <w:szCs w:val="24"/>
                <w:lang w:val="ru-RU"/>
              </w:rPr>
            </w:pPr>
            <w:r w:rsidRPr="00157A15">
              <w:rPr>
                <w:rFonts w:eastAsia="Calibri"/>
                <w:sz w:val="24"/>
                <w:szCs w:val="24"/>
                <w:lang w:val="ru-RU"/>
              </w:rPr>
              <w:t>ОК 09</w:t>
            </w:r>
          </w:p>
        </w:tc>
      </w:tr>
      <w:tr w:rsidR="00596C94" w:rsidRPr="005F37B2" w14:paraId="44641F0A" w14:textId="77777777" w:rsidTr="00103D2A">
        <w:trPr>
          <w:trHeight w:val="1209"/>
        </w:trPr>
        <w:tc>
          <w:tcPr>
            <w:tcW w:w="3413" w:type="dxa"/>
            <w:gridSpan w:val="3"/>
            <w:vMerge w:val="restart"/>
          </w:tcPr>
          <w:p w14:paraId="16FB9A04" w14:textId="77777777" w:rsidR="00596C94" w:rsidRDefault="00596C94" w:rsidP="008737A8">
            <w:pPr>
              <w:rPr>
                <w:rFonts w:eastAsia="Calibri"/>
                <w:b/>
                <w:sz w:val="24"/>
                <w:szCs w:val="24"/>
                <w:lang w:val="ru-RU"/>
              </w:rPr>
            </w:pPr>
            <w:r w:rsidRPr="008737A8">
              <w:rPr>
                <w:rFonts w:eastAsia="Calibri"/>
                <w:b/>
                <w:sz w:val="24"/>
                <w:szCs w:val="24"/>
                <w:lang w:val="ru-RU"/>
              </w:rPr>
              <w:t xml:space="preserve">Тема 6.1 </w:t>
            </w:r>
          </w:p>
          <w:p w14:paraId="4D503F87" w14:textId="77777777" w:rsidR="00596C94" w:rsidRPr="008737A8" w:rsidRDefault="00596C94" w:rsidP="008737A8">
            <w:pPr>
              <w:rPr>
                <w:rFonts w:eastAsia="Calibri"/>
                <w:bCs/>
                <w:sz w:val="24"/>
                <w:szCs w:val="24"/>
                <w:lang w:val="ru-RU"/>
              </w:rPr>
            </w:pPr>
            <w:r w:rsidRPr="008737A8">
              <w:rPr>
                <w:rFonts w:eastAsia="Calibri"/>
                <w:bCs/>
                <w:sz w:val="24"/>
                <w:szCs w:val="24"/>
                <w:lang w:val="ru-RU"/>
              </w:rPr>
              <w:t>Тема Великой</w:t>
            </w:r>
          </w:p>
          <w:p w14:paraId="1AA2011A" w14:textId="77777777" w:rsidR="00596C94" w:rsidRPr="000C5F87" w:rsidRDefault="00596C94" w:rsidP="008737A8">
            <w:pPr>
              <w:rPr>
                <w:rFonts w:eastAsia="Calibri"/>
                <w:b/>
                <w:sz w:val="24"/>
                <w:szCs w:val="24"/>
                <w:lang w:val="ru-RU"/>
              </w:rPr>
            </w:pPr>
            <w:r w:rsidRPr="008737A8">
              <w:rPr>
                <w:rFonts w:eastAsia="Calibri"/>
                <w:bCs/>
                <w:sz w:val="24"/>
                <w:szCs w:val="24"/>
                <w:lang w:val="ru-RU"/>
              </w:rPr>
              <w:t>Отечественной войны в литературе</w:t>
            </w:r>
          </w:p>
        </w:tc>
        <w:tc>
          <w:tcPr>
            <w:tcW w:w="8637" w:type="dxa"/>
            <w:tcBorders>
              <w:top w:val="single" w:sz="4" w:space="0" w:color="auto"/>
              <w:bottom w:val="single" w:sz="4" w:space="0" w:color="auto"/>
            </w:tcBorders>
          </w:tcPr>
          <w:p w14:paraId="5410FADE" w14:textId="77777777" w:rsidR="00596C94" w:rsidRPr="00200638" w:rsidRDefault="00596C94" w:rsidP="008737A8">
            <w:pPr>
              <w:pStyle w:val="a4"/>
              <w:rPr>
                <w:b/>
                <w:sz w:val="24"/>
                <w:szCs w:val="24"/>
                <w:lang w:val="ru-RU"/>
              </w:rPr>
            </w:pPr>
            <w:r w:rsidRPr="00200638">
              <w:rPr>
                <w:b/>
                <w:sz w:val="24"/>
                <w:szCs w:val="24"/>
                <w:lang w:val="ru-RU"/>
              </w:rPr>
              <w:t>Содержание учебного материала</w:t>
            </w:r>
          </w:p>
          <w:p w14:paraId="2A74E7DF" w14:textId="77777777" w:rsidR="00596C94" w:rsidRPr="00200638" w:rsidRDefault="00596C94" w:rsidP="008737A8">
            <w:pPr>
              <w:pStyle w:val="a4"/>
              <w:rPr>
                <w:bCs/>
                <w:sz w:val="24"/>
                <w:szCs w:val="24"/>
                <w:lang w:val="ru-RU"/>
              </w:rPr>
            </w:pPr>
            <w:r w:rsidRPr="00200638">
              <w:rPr>
                <w:bCs/>
                <w:sz w:val="24"/>
                <w:szCs w:val="24"/>
                <w:lang w:val="ru-RU"/>
              </w:rPr>
              <w:t>«Лейтенантская проза»: В. П. Астафьев, Ю. В. Бондарев, В. В. Быков, Б. Л. Васильев, К. Д. Воробьев, В. Л. Кондратьев и др. (обзор прозы «молодых» лейтенантов)</w:t>
            </w:r>
          </w:p>
          <w:p w14:paraId="61F02BF4" w14:textId="77777777" w:rsidR="00596C94" w:rsidRPr="00200638" w:rsidRDefault="00596C94" w:rsidP="008737A8">
            <w:pPr>
              <w:pStyle w:val="a4"/>
              <w:rPr>
                <w:bCs/>
                <w:sz w:val="24"/>
                <w:szCs w:val="24"/>
                <w:lang w:val="ru-RU"/>
              </w:rPr>
            </w:pPr>
            <w:r w:rsidRPr="00200638">
              <w:rPr>
                <w:bCs/>
                <w:sz w:val="24"/>
                <w:szCs w:val="24"/>
                <w:lang w:val="ru-RU"/>
              </w:rPr>
              <w:t>Проблема нравственного выбора на войне Василий Владимирович Быков (1924–2003)</w:t>
            </w:r>
          </w:p>
          <w:p w14:paraId="55D31697" w14:textId="77777777" w:rsidR="00596C94" w:rsidRPr="00200638" w:rsidRDefault="00596C94" w:rsidP="008737A8">
            <w:pPr>
              <w:pStyle w:val="a4"/>
              <w:rPr>
                <w:bCs/>
                <w:sz w:val="24"/>
                <w:szCs w:val="24"/>
                <w:lang w:val="ru-RU"/>
              </w:rPr>
            </w:pPr>
            <w:r w:rsidRPr="00200638">
              <w:rPr>
                <w:bCs/>
                <w:sz w:val="24"/>
                <w:szCs w:val="24"/>
                <w:lang w:val="ru-RU"/>
              </w:rPr>
              <w:t>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w:t>
            </w:r>
          </w:p>
          <w:p w14:paraId="1E168EBA" w14:textId="77777777" w:rsidR="00596C94" w:rsidRPr="00200638" w:rsidRDefault="00596C94" w:rsidP="008737A8">
            <w:pPr>
              <w:pStyle w:val="a4"/>
              <w:rPr>
                <w:bCs/>
                <w:sz w:val="24"/>
                <w:szCs w:val="24"/>
                <w:lang w:val="ru-RU"/>
              </w:rPr>
            </w:pPr>
            <w:r w:rsidRPr="00200638">
              <w:rPr>
                <w:bCs/>
                <w:sz w:val="24"/>
                <w:szCs w:val="24"/>
                <w:lang w:val="ru-RU"/>
              </w:rPr>
              <w:t>Виктор Петрович Астафьев (1924–2001). Традиции и новаторство писателя в изображении войны.</w:t>
            </w:r>
          </w:p>
          <w:p w14:paraId="626E3050" w14:textId="77777777" w:rsidR="00596C94" w:rsidRPr="00714437" w:rsidRDefault="00596C94" w:rsidP="008737A8">
            <w:pPr>
              <w:pStyle w:val="a4"/>
              <w:rPr>
                <w:b/>
                <w:sz w:val="24"/>
                <w:szCs w:val="24"/>
                <w:lang w:val="ru-RU"/>
              </w:rPr>
            </w:pPr>
            <w:r w:rsidRPr="00596C94">
              <w:rPr>
                <w:bCs/>
                <w:sz w:val="24"/>
                <w:szCs w:val="24"/>
                <w:lang w:val="ru-RU"/>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w:t>
            </w:r>
            <w:proofErr w:type="spellStart"/>
            <w:r w:rsidRPr="00596C94">
              <w:rPr>
                <w:bCs/>
                <w:sz w:val="24"/>
                <w:szCs w:val="24"/>
              </w:rPr>
              <w:t>Тема</w:t>
            </w:r>
            <w:proofErr w:type="spellEnd"/>
            <w:r w:rsidRPr="00596C94">
              <w:rPr>
                <w:bCs/>
                <w:sz w:val="24"/>
                <w:szCs w:val="24"/>
              </w:rPr>
              <w:t xml:space="preserve"> </w:t>
            </w:r>
            <w:proofErr w:type="spellStart"/>
            <w:r w:rsidRPr="00596C94">
              <w:rPr>
                <w:bCs/>
                <w:sz w:val="24"/>
                <w:szCs w:val="24"/>
              </w:rPr>
              <w:t>покаяния</w:t>
            </w:r>
            <w:proofErr w:type="spellEnd"/>
            <w:r w:rsidRPr="00596C94">
              <w:rPr>
                <w:bCs/>
                <w:sz w:val="24"/>
                <w:szCs w:val="24"/>
              </w:rPr>
              <w:t xml:space="preserve">, </w:t>
            </w:r>
            <w:proofErr w:type="spellStart"/>
            <w:r w:rsidRPr="00596C94">
              <w:rPr>
                <w:bCs/>
                <w:sz w:val="24"/>
                <w:szCs w:val="24"/>
              </w:rPr>
              <w:t>ответственности</w:t>
            </w:r>
            <w:proofErr w:type="spellEnd"/>
            <w:r w:rsidRPr="00596C94">
              <w:rPr>
                <w:bCs/>
                <w:sz w:val="24"/>
                <w:szCs w:val="24"/>
              </w:rPr>
              <w:t xml:space="preserve"> </w:t>
            </w:r>
            <w:proofErr w:type="spellStart"/>
            <w:r w:rsidRPr="00596C94">
              <w:rPr>
                <w:bCs/>
                <w:sz w:val="24"/>
                <w:szCs w:val="24"/>
              </w:rPr>
              <w:t>за</w:t>
            </w:r>
            <w:proofErr w:type="spellEnd"/>
            <w:r w:rsidRPr="00596C94">
              <w:rPr>
                <w:bCs/>
                <w:sz w:val="24"/>
                <w:szCs w:val="24"/>
              </w:rPr>
              <w:t xml:space="preserve"> </w:t>
            </w:r>
            <w:proofErr w:type="spellStart"/>
            <w:r w:rsidRPr="00596C94">
              <w:rPr>
                <w:bCs/>
                <w:sz w:val="24"/>
                <w:szCs w:val="24"/>
              </w:rPr>
              <w:t>каждый</w:t>
            </w:r>
            <w:proofErr w:type="spellEnd"/>
            <w:r w:rsidRPr="00596C94">
              <w:rPr>
                <w:bCs/>
                <w:sz w:val="24"/>
                <w:szCs w:val="24"/>
              </w:rPr>
              <w:t xml:space="preserve"> </w:t>
            </w:r>
            <w:proofErr w:type="spellStart"/>
            <w:r w:rsidRPr="00596C94">
              <w:rPr>
                <w:bCs/>
                <w:sz w:val="24"/>
                <w:szCs w:val="24"/>
              </w:rPr>
              <w:t>свой</w:t>
            </w:r>
            <w:proofErr w:type="spellEnd"/>
            <w:r w:rsidRPr="00596C94">
              <w:rPr>
                <w:bCs/>
                <w:sz w:val="24"/>
                <w:szCs w:val="24"/>
              </w:rPr>
              <w:t xml:space="preserve"> </w:t>
            </w:r>
            <w:proofErr w:type="spellStart"/>
            <w:r w:rsidRPr="00596C94">
              <w:rPr>
                <w:bCs/>
                <w:sz w:val="24"/>
                <w:szCs w:val="24"/>
              </w:rPr>
              <w:t>поступок</w:t>
            </w:r>
            <w:proofErr w:type="spellEnd"/>
          </w:p>
        </w:tc>
        <w:tc>
          <w:tcPr>
            <w:tcW w:w="567" w:type="dxa"/>
            <w:vMerge w:val="restart"/>
            <w:tcBorders>
              <w:top w:val="single" w:sz="4" w:space="0" w:color="auto"/>
            </w:tcBorders>
          </w:tcPr>
          <w:p w14:paraId="3840567D" w14:textId="77777777" w:rsidR="00596C94" w:rsidRPr="00256E03" w:rsidRDefault="00596C94" w:rsidP="00256E03">
            <w:pPr>
              <w:jc w:val="center"/>
              <w:rPr>
                <w:rFonts w:eastAsia="Calibri"/>
                <w:b/>
                <w:sz w:val="24"/>
                <w:szCs w:val="24"/>
                <w:lang w:val="ru-RU"/>
              </w:rPr>
            </w:pPr>
            <w:r w:rsidRPr="00256E03">
              <w:rPr>
                <w:rFonts w:eastAsia="Calibri"/>
                <w:b/>
                <w:sz w:val="24"/>
                <w:szCs w:val="24"/>
                <w:lang w:val="ru-RU"/>
              </w:rPr>
              <w:t>2</w:t>
            </w:r>
          </w:p>
        </w:tc>
        <w:tc>
          <w:tcPr>
            <w:tcW w:w="2551" w:type="dxa"/>
            <w:vMerge w:val="restart"/>
            <w:tcBorders>
              <w:top w:val="single" w:sz="4" w:space="0" w:color="auto"/>
            </w:tcBorders>
          </w:tcPr>
          <w:p w14:paraId="1742C2B1" w14:textId="77777777" w:rsidR="00596C94" w:rsidRPr="00157A15" w:rsidRDefault="00596C94" w:rsidP="00256E03">
            <w:pPr>
              <w:jc w:val="center"/>
              <w:rPr>
                <w:rFonts w:eastAsia="Calibri"/>
                <w:sz w:val="24"/>
                <w:szCs w:val="24"/>
                <w:lang w:val="ru-RU"/>
              </w:rPr>
            </w:pPr>
            <w:r w:rsidRPr="00157A15">
              <w:rPr>
                <w:rFonts w:eastAsia="Calibri"/>
                <w:sz w:val="24"/>
                <w:szCs w:val="24"/>
                <w:lang w:val="ru-RU"/>
              </w:rPr>
              <w:t>ОК 01, ОК 02, ОК 03,</w:t>
            </w:r>
          </w:p>
          <w:p w14:paraId="7733CC80" w14:textId="77777777" w:rsidR="00596C94" w:rsidRPr="00157A15" w:rsidRDefault="00596C94" w:rsidP="00256E03">
            <w:pPr>
              <w:jc w:val="center"/>
              <w:rPr>
                <w:rFonts w:eastAsia="Calibri"/>
                <w:sz w:val="24"/>
                <w:szCs w:val="24"/>
                <w:lang w:val="ru-RU"/>
              </w:rPr>
            </w:pPr>
            <w:r w:rsidRPr="00157A15">
              <w:rPr>
                <w:rFonts w:eastAsia="Calibri"/>
                <w:sz w:val="24"/>
                <w:szCs w:val="24"/>
                <w:lang w:val="ru-RU"/>
              </w:rPr>
              <w:t>ОК 04, ОК 05, ОК 06,</w:t>
            </w:r>
          </w:p>
          <w:p w14:paraId="1939404A" w14:textId="77777777" w:rsidR="00596C94" w:rsidRPr="00157A15" w:rsidRDefault="00596C94" w:rsidP="00256E03">
            <w:pPr>
              <w:jc w:val="center"/>
              <w:rPr>
                <w:rFonts w:eastAsia="Calibri"/>
                <w:sz w:val="24"/>
                <w:szCs w:val="24"/>
                <w:lang w:val="ru-RU"/>
              </w:rPr>
            </w:pPr>
            <w:r w:rsidRPr="00157A15">
              <w:rPr>
                <w:rFonts w:eastAsia="Calibri"/>
                <w:sz w:val="24"/>
                <w:szCs w:val="24"/>
                <w:lang w:val="ru-RU"/>
              </w:rPr>
              <w:t>ОК 09</w:t>
            </w:r>
          </w:p>
        </w:tc>
      </w:tr>
      <w:tr w:rsidR="00596C94" w:rsidRPr="0058555D" w14:paraId="2C439979" w14:textId="77777777" w:rsidTr="00103D2A">
        <w:trPr>
          <w:trHeight w:val="1209"/>
        </w:trPr>
        <w:tc>
          <w:tcPr>
            <w:tcW w:w="3413" w:type="dxa"/>
            <w:gridSpan w:val="3"/>
            <w:vMerge/>
          </w:tcPr>
          <w:p w14:paraId="50079966" w14:textId="77777777" w:rsidR="00596C94" w:rsidRPr="000C5F87" w:rsidRDefault="00596C94" w:rsidP="005F37B2">
            <w:pPr>
              <w:rPr>
                <w:rFonts w:eastAsia="Calibri"/>
                <w:b/>
                <w:sz w:val="24"/>
                <w:szCs w:val="24"/>
                <w:lang w:val="ru-RU"/>
              </w:rPr>
            </w:pPr>
          </w:p>
        </w:tc>
        <w:tc>
          <w:tcPr>
            <w:tcW w:w="8637" w:type="dxa"/>
            <w:tcBorders>
              <w:top w:val="single" w:sz="4" w:space="0" w:color="auto"/>
              <w:bottom w:val="single" w:sz="4" w:space="0" w:color="auto"/>
            </w:tcBorders>
          </w:tcPr>
          <w:p w14:paraId="4E94C4EE" w14:textId="77777777" w:rsidR="00596C94" w:rsidRDefault="00596C94" w:rsidP="00596C94">
            <w:pPr>
              <w:pStyle w:val="a4"/>
              <w:rPr>
                <w:b/>
                <w:sz w:val="24"/>
                <w:szCs w:val="24"/>
                <w:lang w:val="ru-RU"/>
              </w:rPr>
            </w:pPr>
            <w:r w:rsidRPr="00596C94">
              <w:rPr>
                <w:b/>
                <w:sz w:val="24"/>
                <w:szCs w:val="24"/>
                <w:lang w:val="ru-RU"/>
              </w:rPr>
              <w:t xml:space="preserve">Практические занятия: </w:t>
            </w:r>
          </w:p>
          <w:p w14:paraId="3C53C75C" w14:textId="77777777" w:rsidR="00596C94" w:rsidRPr="00596C94" w:rsidRDefault="00596C94" w:rsidP="00596C94">
            <w:pPr>
              <w:pStyle w:val="a4"/>
              <w:jc w:val="both"/>
              <w:rPr>
                <w:bCs/>
                <w:sz w:val="24"/>
                <w:szCs w:val="24"/>
                <w:lang w:val="ru-RU"/>
              </w:rPr>
            </w:pPr>
            <w:r w:rsidRPr="00596C94">
              <w:rPr>
                <w:bCs/>
                <w:sz w:val="24"/>
                <w:szCs w:val="24"/>
                <w:lang w:val="ru-RU"/>
              </w:rPr>
              <w:t>Анализ произведений разных писателей, посвященных проблеме</w:t>
            </w:r>
          </w:p>
          <w:p w14:paraId="7513F9A6" w14:textId="77777777" w:rsidR="00596C94" w:rsidRPr="00714437" w:rsidRDefault="00596C94" w:rsidP="00596C94">
            <w:pPr>
              <w:pStyle w:val="a4"/>
              <w:jc w:val="both"/>
              <w:rPr>
                <w:b/>
                <w:sz w:val="24"/>
                <w:szCs w:val="24"/>
                <w:lang w:val="ru-RU"/>
              </w:rPr>
            </w:pPr>
            <w:r w:rsidRPr="00596C94">
              <w:rPr>
                <w:bCs/>
                <w:sz w:val="24"/>
                <w:szCs w:val="24"/>
                <w:lang w:val="ru-RU"/>
              </w:rPr>
              <w:t>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tc>
        <w:tc>
          <w:tcPr>
            <w:tcW w:w="567" w:type="dxa"/>
            <w:vMerge/>
            <w:tcBorders>
              <w:bottom w:val="single" w:sz="4" w:space="0" w:color="auto"/>
            </w:tcBorders>
          </w:tcPr>
          <w:p w14:paraId="1A5D3E5B" w14:textId="77777777" w:rsidR="00596C94" w:rsidRPr="00256E03" w:rsidRDefault="00596C94" w:rsidP="00256E03">
            <w:pPr>
              <w:jc w:val="center"/>
              <w:rPr>
                <w:rFonts w:eastAsia="Calibri"/>
                <w:b/>
                <w:sz w:val="24"/>
                <w:szCs w:val="24"/>
                <w:lang w:val="ru-RU"/>
              </w:rPr>
            </w:pPr>
          </w:p>
        </w:tc>
        <w:tc>
          <w:tcPr>
            <w:tcW w:w="2551" w:type="dxa"/>
            <w:vMerge/>
            <w:tcBorders>
              <w:bottom w:val="single" w:sz="4" w:space="0" w:color="auto"/>
            </w:tcBorders>
          </w:tcPr>
          <w:p w14:paraId="062DF604" w14:textId="77777777" w:rsidR="00596C94" w:rsidRPr="00157A15" w:rsidRDefault="00596C94" w:rsidP="00256E03">
            <w:pPr>
              <w:jc w:val="center"/>
              <w:rPr>
                <w:rFonts w:eastAsia="Calibri"/>
                <w:b/>
                <w:sz w:val="24"/>
                <w:szCs w:val="24"/>
                <w:lang w:val="ru-RU"/>
              </w:rPr>
            </w:pPr>
          </w:p>
        </w:tc>
      </w:tr>
      <w:tr w:rsidR="00596C94" w:rsidRPr="005F37B2" w14:paraId="4F8A05CB" w14:textId="77777777" w:rsidTr="00103D2A">
        <w:trPr>
          <w:trHeight w:val="1209"/>
        </w:trPr>
        <w:tc>
          <w:tcPr>
            <w:tcW w:w="3413" w:type="dxa"/>
            <w:gridSpan w:val="3"/>
            <w:vMerge w:val="restart"/>
          </w:tcPr>
          <w:p w14:paraId="38637C44" w14:textId="77777777" w:rsidR="00596C94" w:rsidRDefault="00596C94" w:rsidP="005F37B2">
            <w:pPr>
              <w:rPr>
                <w:rFonts w:eastAsia="Calibri"/>
                <w:b/>
                <w:sz w:val="24"/>
                <w:szCs w:val="24"/>
                <w:lang w:val="ru-RU"/>
              </w:rPr>
            </w:pPr>
            <w:r w:rsidRPr="00596C94">
              <w:rPr>
                <w:rFonts w:eastAsia="Calibri"/>
                <w:b/>
                <w:sz w:val="24"/>
                <w:szCs w:val="24"/>
                <w:lang w:val="ru-RU"/>
              </w:rPr>
              <w:lastRenderedPageBreak/>
              <w:t>Тема 6.2</w:t>
            </w:r>
          </w:p>
          <w:p w14:paraId="5BA31737" w14:textId="77777777" w:rsidR="00596C94" w:rsidRPr="00596C94" w:rsidRDefault="00596C94" w:rsidP="005F37B2">
            <w:pPr>
              <w:rPr>
                <w:rFonts w:eastAsia="Calibri"/>
                <w:bCs/>
                <w:sz w:val="24"/>
                <w:szCs w:val="24"/>
                <w:lang w:val="ru-RU"/>
              </w:rPr>
            </w:pPr>
            <w:r w:rsidRPr="00596C94">
              <w:rPr>
                <w:rFonts w:eastAsia="Calibri"/>
                <w:bCs/>
                <w:sz w:val="24"/>
                <w:szCs w:val="24"/>
                <w:lang w:val="ru-RU"/>
              </w:rPr>
              <w:t>Тоталитарная тема в литературе второй ХХ века</w:t>
            </w:r>
          </w:p>
        </w:tc>
        <w:tc>
          <w:tcPr>
            <w:tcW w:w="8637" w:type="dxa"/>
            <w:tcBorders>
              <w:top w:val="single" w:sz="4" w:space="0" w:color="auto"/>
              <w:bottom w:val="single" w:sz="4" w:space="0" w:color="auto"/>
            </w:tcBorders>
          </w:tcPr>
          <w:p w14:paraId="1ABE8302" w14:textId="77777777" w:rsidR="00596C94" w:rsidRPr="00200638" w:rsidRDefault="00596C94" w:rsidP="00596C94">
            <w:pPr>
              <w:pStyle w:val="a4"/>
              <w:rPr>
                <w:b/>
                <w:sz w:val="24"/>
                <w:szCs w:val="24"/>
                <w:lang w:val="ru-RU"/>
              </w:rPr>
            </w:pPr>
            <w:r w:rsidRPr="00200638">
              <w:rPr>
                <w:b/>
                <w:sz w:val="24"/>
                <w:szCs w:val="24"/>
                <w:lang w:val="ru-RU"/>
              </w:rPr>
              <w:t>Содержание учебного материала</w:t>
            </w:r>
          </w:p>
          <w:p w14:paraId="19B49807" w14:textId="77777777" w:rsidR="00596C94" w:rsidRPr="00596C94" w:rsidRDefault="00596C94" w:rsidP="00596C94">
            <w:pPr>
              <w:pStyle w:val="a4"/>
              <w:jc w:val="both"/>
              <w:rPr>
                <w:bCs/>
                <w:sz w:val="24"/>
                <w:szCs w:val="24"/>
                <w:lang w:val="ru-RU"/>
              </w:rPr>
            </w:pPr>
            <w:r w:rsidRPr="00596C94">
              <w:rPr>
                <w:bCs/>
                <w:i/>
                <w:sz w:val="24"/>
                <w:szCs w:val="24"/>
                <w:lang w:val="ru-RU"/>
              </w:rPr>
              <w:t xml:space="preserve">А. И. Солженицын </w:t>
            </w:r>
            <w:r w:rsidRPr="00596C94">
              <w:rPr>
                <w:bCs/>
                <w:sz w:val="24"/>
                <w:szCs w:val="24"/>
                <w:lang w:val="ru-RU"/>
              </w:rPr>
              <w:t xml:space="preserve">«Один день Ивана Денисовича»; </w:t>
            </w:r>
            <w:r w:rsidRPr="00596C94">
              <w:rPr>
                <w:bCs/>
                <w:i/>
                <w:sz w:val="24"/>
                <w:szCs w:val="24"/>
                <w:lang w:val="ru-RU"/>
              </w:rPr>
              <w:t xml:space="preserve">В. Т. Шаламов </w:t>
            </w:r>
            <w:r w:rsidRPr="00596C94">
              <w:rPr>
                <w:bCs/>
                <w:sz w:val="24"/>
                <w:szCs w:val="24"/>
                <w:lang w:val="ru-RU"/>
              </w:rPr>
              <w:t>«Колымские рассказы»</w:t>
            </w:r>
            <w:r>
              <w:rPr>
                <w:bCs/>
                <w:sz w:val="24"/>
                <w:szCs w:val="24"/>
                <w:lang w:val="ru-RU"/>
              </w:rPr>
              <w:t xml:space="preserve"> </w:t>
            </w:r>
            <w:r w:rsidRPr="00596C94">
              <w:rPr>
                <w:bCs/>
                <w:sz w:val="24"/>
                <w:szCs w:val="24"/>
                <w:lang w:val="ru-RU"/>
              </w:rPr>
              <w:t>(по выбору учителя)</w:t>
            </w:r>
          </w:p>
          <w:p w14:paraId="40391624" w14:textId="77777777" w:rsidR="00596C94" w:rsidRPr="00596C94" w:rsidRDefault="00596C94" w:rsidP="00596C94">
            <w:pPr>
              <w:pStyle w:val="a4"/>
              <w:jc w:val="both"/>
              <w:rPr>
                <w:bCs/>
                <w:sz w:val="24"/>
                <w:szCs w:val="24"/>
                <w:lang w:val="ru-RU"/>
              </w:rPr>
            </w:pPr>
            <w:r w:rsidRPr="00596C94">
              <w:rPr>
                <w:bCs/>
                <w:i/>
                <w:sz w:val="24"/>
                <w:szCs w:val="24"/>
                <w:lang w:val="ru-RU"/>
              </w:rPr>
              <w:t xml:space="preserve">Александр Исаевич Солженицын </w:t>
            </w:r>
            <w:r w:rsidRPr="00596C94">
              <w:rPr>
                <w:bCs/>
                <w:sz w:val="24"/>
                <w:szCs w:val="24"/>
                <w:lang w:val="ru-RU"/>
              </w:rPr>
              <w:t>(1918–2008) Сведения из биографии (с обобщением ранее изученного). Лауреат Нобелевской премии по литературе.</w:t>
            </w:r>
          </w:p>
          <w:p w14:paraId="6913357F" w14:textId="77777777" w:rsidR="00596C94" w:rsidRPr="00596C94" w:rsidRDefault="00596C94" w:rsidP="00596C94">
            <w:pPr>
              <w:pStyle w:val="a4"/>
              <w:jc w:val="both"/>
              <w:rPr>
                <w:bCs/>
                <w:i/>
                <w:sz w:val="24"/>
                <w:szCs w:val="24"/>
                <w:lang w:val="ru-RU"/>
              </w:rPr>
            </w:pPr>
            <w:r w:rsidRPr="00596C94">
              <w:rPr>
                <w:bCs/>
                <w:sz w:val="24"/>
                <w:szCs w:val="24"/>
                <w:lang w:val="ru-RU"/>
              </w:rPr>
              <w:t xml:space="preserve">Повесть </w:t>
            </w:r>
            <w:r w:rsidRPr="00596C94">
              <w:rPr>
                <w:bCs/>
                <w:i/>
                <w:sz w:val="24"/>
                <w:szCs w:val="24"/>
                <w:lang w:val="ru-RU"/>
              </w:rPr>
              <w:t>«Один день Ивана Денисовича»</w:t>
            </w:r>
          </w:p>
          <w:p w14:paraId="20F841D9" w14:textId="77777777" w:rsidR="00596C94" w:rsidRPr="008737A8" w:rsidRDefault="00596C94" w:rsidP="00596C94">
            <w:pPr>
              <w:pStyle w:val="a4"/>
              <w:jc w:val="both"/>
              <w:rPr>
                <w:b/>
                <w:sz w:val="24"/>
                <w:szCs w:val="24"/>
                <w:lang w:val="ru-RU"/>
              </w:rPr>
            </w:pPr>
            <w:r w:rsidRPr="00596C94">
              <w:rPr>
                <w:bCs/>
                <w:sz w:val="24"/>
                <w:szCs w:val="24"/>
                <w:lang w:val="ru-RU"/>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w:t>
            </w:r>
            <w:r>
              <w:rPr>
                <w:bCs/>
                <w:sz w:val="24"/>
                <w:szCs w:val="24"/>
                <w:lang w:val="ru-RU"/>
              </w:rPr>
              <w:t xml:space="preserve"> </w:t>
            </w:r>
            <w:r w:rsidRPr="00596C94">
              <w:rPr>
                <w:bCs/>
                <w:sz w:val="24"/>
                <w:szCs w:val="24"/>
                <w:lang w:val="ru-RU"/>
              </w:rPr>
              <w:t>национального характера в образе Шухова</w:t>
            </w:r>
          </w:p>
        </w:tc>
        <w:tc>
          <w:tcPr>
            <w:tcW w:w="567" w:type="dxa"/>
            <w:vMerge w:val="restart"/>
            <w:tcBorders>
              <w:top w:val="single" w:sz="4" w:space="0" w:color="auto"/>
            </w:tcBorders>
          </w:tcPr>
          <w:p w14:paraId="6F02ED35" w14:textId="77777777" w:rsidR="00596C94" w:rsidRPr="00256E03" w:rsidRDefault="00596C94" w:rsidP="00256E03">
            <w:pPr>
              <w:jc w:val="center"/>
              <w:rPr>
                <w:rFonts w:eastAsia="Calibri"/>
                <w:b/>
                <w:sz w:val="24"/>
                <w:szCs w:val="24"/>
                <w:lang w:val="ru-RU"/>
              </w:rPr>
            </w:pPr>
            <w:r w:rsidRPr="00256E03">
              <w:rPr>
                <w:rFonts w:eastAsia="Calibri"/>
                <w:b/>
                <w:sz w:val="24"/>
                <w:szCs w:val="24"/>
                <w:lang w:val="ru-RU"/>
              </w:rPr>
              <w:t>2</w:t>
            </w:r>
          </w:p>
        </w:tc>
        <w:tc>
          <w:tcPr>
            <w:tcW w:w="2551" w:type="dxa"/>
            <w:vMerge w:val="restart"/>
            <w:tcBorders>
              <w:top w:val="single" w:sz="4" w:space="0" w:color="auto"/>
            </w:tcBorders>
          </w:tcPr>
          <w:p w14:paraId="5E53001D" w14:textId="77777777" w:rsidR="00596C94" w:rsidRPr="00157A15" w:rsidRDefault="00596C94" w:rsidP="00256E03">
            <w:pPr>
              <w:jc w:val="center"/>
              <w:rPr>
                <w:rFonts w:eastAsia="Calibri"/>
                <w:sz w:val="24"/>
                <w:szCs w:val="24"/>
                <w:lang w:val="ru-RU"/>
              </w:rPr>
            </w:pPr>
            <w:r w:rsidRPr="00157A15">
              <w:rPr>
                <w:rFonts w:eastAsia="Calibri"/>
                <w:sz w:val="24"/>
                <w:szCs w:val="24"/>
                <w:lang w:val="ru-RU"/>
              </w:rPr>
              <w:t>ОК 01, ОК 02, ОК 03,</w:t>
            </w:r>
          </w:p>
          <w:p w14:paraId="31384E19" w14:textId="77777777" w:rsidR="00596C94" w:rsidRPr="00157A15" w:rsidRDefault="00596C94" w:rsidP="00256E03">
            <w:pPr>
              <w:jc w:val="center"/>
              <w:rPr>
                <w:rFonts w:eastAsia="Calibri"/>
                <w:sz w:val="24"/>
                <w:szCs w:val="24"/>
                <w:lang w:val="ru-RU"/>
              </w:rPr>
            </w:pPr>
            <w:r w:rsidRPr="00157A15">
              <w:rPr>
                <w:rFonts w:eastAsia="Calibri"/>
                <w:sz w:val="24"/>
                <w:szCs w:val="24"/>
                <w:lang w:val="ru-RU"/>
              </w:rPr>
              <w:t>ОК 04, ОК 05, ОК 06,</w:t>
            </w:r>
          </w:p>
          <w:p w14:paraId="5818EEB2" w14:textId="77777777" w:rsidR="00596C94" w:rsidRPr="00157A15" w:rsidRDefault="00596C94" w:rsidP="00256E03">
            <w:pPr>
              <w:jc w:val="center"/>
              <w:rPr>
                <w:rFonts w:eastAsia="Calibri"/>
                <w:b/>
                <w:sz w:val="24"/>
                <w:szCs w:val="24"/>
                <w:lang w:val="ru-RU"/>
              </w:rPr>
            </w:pPr>
            <w:r w:rsidRPr="00157A15">
              <w:rPr>
                <w:rFonts w:eastAsia="Calibri"/>
                <w:sz w:val="24"/>
                <w:szCs w:val="24"/>
                <w:lang w:val="ru-RU"/>
              </w:rPr>
              <w:t>ОК 09</w:t>
            </w:r>
          </w:p>
        </w:tc>
      </w:tr>
      <w:tr w:rsidR="00596C94" w:rsidRPr="005F37B2" w14:paraId="327906EB" w14:textId="77777777" w:rsidTr="00103D2A">
        <w:trPr>
          <w:trHeight w:val="1209"/>
        </w:trPr>
        <w:tc>
          <w:tcPr>
            <w:tcW w:w="3413" w:type="dxa"/>
            <w:gridSpan w:val="3"/>
            <w:vMerge/>
          </w:tcPr>
          <w:p w14:paraId="7D0D227F" w14:textId="77777777" w:rsidR="00596C94" w:rsidRPr="000C5F87" w:rsidRDefault="00596C94" w:rsidP="005F37B2">
            <w:pPr>
              <w:rPr>
                <w:rFonts w:eastAsia="Calibri"/>
                <w:b/>
                <w:sz w:val="24"/>
                <w:szCs w:val="24"/>
                <w:lang w:val="ru-RU"/>
              </w:rPr>
            </w:pPr>
          </w:p>
        </w:tc>
        <w:tc>
          <w:tcPr>
            <w:tcW w:w="8637" w:type="dxa"/>
            <w:tcBorders>
              <w:top w:val="single" w:sz="4" w:space="0" w:color="auto"/>
              <w:bottom w:val="single" w:sz="4" w:space="0" w:color="auto"/>
            </w:tcBorders>
          </w:tcPr>
          <w:p w14:paraId="7BF15599" w14:textId="77777777" w:rsidR="00596C94" w:rsidRDefault="00596C94" w:rsidP="00596C94">
            <w:pPr>
              <w:pStyle w:val="a4"/>
              <w:rPr>
                <w:b/>
                <w:sz w:val="24"/>
                <w:szCs w:val="24"/>
                <w:lang w:val="ru-RU"/>
              </w:rPr>
            </w:pPr>
            <w:r w:rsidRPr="00596C94">
              <w:rPr>
                <w:b/>
                <w:sz w:val="24"/>
                <w:szCs w:val="24"/>
                <w:lang w:val="ru-RU"/>
              </w:rPr>
              <w:t xml:space="preserve">Практические занятия </w:t>
            </w:r>
          </w:p>
          <w:p w14:paraId="746DCB56" w14:textId="77777777" w:rsidR="00596C94" w:rsidRPr="00596C94" w:rsidRDefault="00596C94" w:rsidP="00596C94">
            <w:pPr>
              <w:pStyle w:val="a4"/>
              <w:jc w:val="both"/>
              <w:rPr>
                <w:bCs/>
                <w:sz w:val="24"/>
                <w:szCs w:val="24"/>
                <w:lang w:val="ru-RU"/>
              </w:rPr>
            </w:pPr>
            <w:r w:rsidRPr="00596C94">
              <w:rPr>
                <w:bCs/>
                <w:sz w:val="24"/>
                <w:szCs w:val="24"/>
                <w:lang w:val="ru-RU"/>
              </w:rPr>
              <w:t>Изучение приемов создания образа в повести «Один день Ивана Денисовича»: детали портрета, ночные пейзажи, связанные с героем, речь и поступки и др.</w:t>
            </w:r>
          </w:p>
          <w:p w14:paraId="331E8CB7" w14:textId="77777777" w:rsidR="00596C94" w:rsidRPr="008737A8" w:rsidRDefault="00596C94" w:rsidP="00596C94">
            <w:pPr>
              <w:pStyle w:val="a4"/>
              <w:jc w:val="both"/>
              <w:rPr>
                <w:b/>
                <w:sz w:val="24"/>
                <w:szCs w:val="24"/>
                <w:lang w:val="ru-RU"/>
              </w:rPr>
            </w:pPr>
            <w:r w:rsidRPr="00596C94">
              <w:rPr>
                <w:bCs/>
                <w:sz w:val="24"/>
                <w:szCs w:val="24"/>
                <w:lang w:val="ru-RU"/>
              </w:rPr>
              <w:t>Экранизация повести</w:t>
            </w:r>
          </w:p>
        </w:tc>
        <w:tc>
          <w:tcPr>
            <w:tcW w:w="567" w:type="dxa"/>
            <w:vMerge/>
            <w:tcBorders>
              <w:bottom w:val="single" w:sz="4" w:space="0" w:color="auto"/>
            </w:tcBorders>
          </w:tcPr>
          <w:p w14:paraId="360926AB" w14:textId="77777777" w:rsidR="00596C94" w:rsidRPr="00256E03" w:rsidRDefault="00596C94" w:rsidP="00256E03">
            <w:pPr>
              <w:jc w:val="center"/>
              <w:rPr>
                <w:rFonts w:eastAsia="Calibri"/>
                <w:b/>
                <w:sz w:val="24"/>
                <w:szCs w:val="24"/>
                <w:lang w:val="ru-RU"/>
              </w:rPr>
            </w:pPr>
          </w:p>
        </w:tc>
        <w:tc>
          <w:tcPr>
            <w:tcW w:w="2551" w:type="dxa"/>
            <w:vMerge/>
            <w:tcBorders>
              <w:bottom w:val="single" w:sz="4" w:space="0" w:color="auto"/>
            </w:tcBorders>
          </w:tcPr>
          <w:p w14:paraId="181D2DF6" w14:textId="77777777" w:rsidR="00596C94" w:rsidRPr="00157A15" w:rsidRDefault="00596C94" w:rsidP="00256E03">
            <w:pPr>
              <w:jc w:val="center"/>
              <w:rPr>
                <w:rFonts w:eastAsia="Calibri"/>
                <w:b/>
                <w:sz w:val="24"/>
                <w:szCs w:val="24"/>
                <w:lang w:val="ru-RU"/>
              </w:rPr>
            </w:pPr>
          </w:p>
        </w:tc>
      </w:tr>
      <w:tr w:rsidR="00596C94" w:rsidRPr="005F37B2" w14:paraId="420FAE3E" w14:textId="77777777" w:rsidTr="00103D2A">
        <w:trPr>
          <w:trHeight w:val="1209"/>
        </w:trPr>
        <w:tc>
          <w:tcPr>
            <w:tcW w:w="3413" w:type="dxa"/>
            <w:gridSpan w:val="3"/>
            <w:vMerge w:val="restart"/>
          </w:tcPr>
          <w:p w14:paraId="680B22F6" w14:textId="77777777" w:rsidR="00596C94" w:rsidRDefault="00596C94" w:rsidP="005F37B2">
            <w:pPr>
              <w:rPr>
                <w:rFonts w:eastAsia="Calibri"/>
                <w:b/>
                <w:sz w:val="24"/>
                <w:szCs w:val="24"/>
                <w:lang w:val="ru-RU"/>
              </w:rPr>
            </w:pPr>
            <w:r w:rsidRPr="00596C94">
              <w:rPr>
                <w:rFonts w:eastAsia="Calibri"/>
                <w:b/>
                <w:sz w:val="24"/>
                <w:szCs w:val="24"/>
                <w:lang w:val="ru-RU"/>
              </w:rPr>
              <w:t xml:space="preserve">Тема 6.3 </w:t>
            </w:r>
          </w:p>
          <w:p w14:paraId="0E491D0C" w14:textId="77777777" w:rsidR="00596C94" w:rsidRPr="00596C94" w:rsidRDefault="00596C94" w:rsidP="005F37B2">
            <w:pPr>
              <w:rPr>
                <w:rFonts w:eastAsia="Calibri"/>
                <w:bCs/>
                <w:sz w:val="24"/>
                <w:szCs w:val="24"/>
                <w:lang w:val="ru-RU"/>
              </w:rPr>
            </w:pPr>
            <w:r w:rsidRPr="00596C94">
              <w:rPr>
                <w:rFonts w:eastAsia="Calibri"/>
                <w:bCs/>
                <w:sz w:val="24"/>
                <w:szCs w:val="24"/>
                <w:lang w:val="ru-RU"/>
              </w:rPr>
              <w:t>Социальная и нравственная проблематика в литературе второй половины ХХ века</w:t>
            </w:r>
          </w:p>
        </w:tc>
        <w:tc>
          <w:tcPr>
            <w:tcW w:w="8637" w:type="dxa"/>
            <w:tcBorders>
              <w:top w:val="single" w:sz="4" w:space="0" w:color="auto"/>
              <w:bottom w:val="single" w:sz="4" w:space="0" w:color="auto"/>
            </w:tcBorders>
          </w:tcPr>
          <w:p w14:paraId="25EC1B7F" w14:textId="77777777" w:rsidR="00596C94" w:rsidRPr="00200638" w:rsidRDefault="00596C94" w:rsidP="00596C94">
            <w:pPr>
              <w:pStyle w:val="a4"/>
              <w:rPr>
                <w:b/>
                <w:sz w:val="24"/>
                <w:szCs w:val="24"/>
                <w:lang w:val="ru-RU"/>
              </w:rPr>
            </w:pPr>
            <w:r w:rsidRPr="00200638">
              <w:rPr>
                <w:b/>
                <w:sz w:val="24"/>
                <w:szCs w:val="24"/>
                <w:lang w:val="ru-RU"/>
              </w:rPr>
              <w:t>Содержание учебного материала</w:t>
            </w:r>
          </w:p>
          <w:p w14:paraId="6DE78B36" w14:textId="77777777" w:rsidR="00596C94" w:rsidRPr="00200638" w:rsidRDefault="00596C94" w:rsidP="00596C94">
            <w:pPr>
              <w:pStyle w:val="a4"/>
              <w:jc w:val="both"/>
              <w:rPr>
                <w:bCs/>
                <w:sz w:val="24"/>
                <w:szCs w:val="24"/>
                <w:lang w:val="ru-RU"/>
              </w:rPr>
            </w:pPr>
            <w:r w:rsidRPr="00200638">
              <w:rPr>
                <w:bCs/>
                <w:sz w:val="24"/>
                <w:szCs w:val="24"/>
                <w:lang w:val="ru-RU"/>
              </w:rPr>
              <w:t>Валентин Григорьевич Распутин (1937–2015)</w:t>
            </w:r>
          </w:p>
          <w:p w14:paraId="66D479AC" w14:textId="77777777" w:rsidR="00596C94" w:rsidRPr="00200638" w:rsidRDefault="00596C94" w:rsidP="00596C94">
            <w:pPr>
              <w:pStyle w:val="a4"/>
              <w:jc w:val="both"/>
              <w:rPr>
                <w:bCs/>
                <w:sz w:val="24"/>
                <w:szCs w:val="24"/>
                <w:lang w:val="ru-RU"/>
              </w:rPr>
            </w:pPr>
            <w:r w:rsidRPr="00200638">
              <w:rPr>
                <w:bCs/>
                <w:sz w:val="24"/>
                <w:szCs w:val="24"/>
                <w:lang w:val="ru-RU"/>
              </w:rPr>
              <w:t xml:space="preserve">Повесть «Прощание с Матерой».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200638">
              <w:rPr>
                <w:bCs/>
                <w:sz w:val="24"/>
                <w:szCs w:val="24"/>
                <w:lang w:val="ru-RU"/>
              </w:rPr>
              <w:t>Шепетко</w:t>
            </w:r>
            <w:proofErr w:type="spellEnd"/>
            <w:r w:rsidRPr="00200638">
              <w:rPr>
                <w:bCs/>
                <w:sz w:val="24"/>
                <w:szCs w:val="24"/>
                <w:lang w:val="ru-RU"/>
              </w:rPr>
              <w:t xml:space="preserve"> по мотивам </w:t>
            </w:r>
            <w:proofErr w:type="spellStart"/>
            <w:r w:rsidRPr="00200638">
              <w:rPr>
                <w:bCs/>
                <w:sz w:val="24"/>
                <w:szCs w:val="24"/>
                <w:lang w:val="ru-RU"/>
              </w:rPr>
              <w:t>распутинской</w:t>
            </w:r>
            <w:proofErr w:type="spellEnd"/>
            <w:r w:rsidRPr="00200638">
              <w:rPr>
                <w:bCs/>
                <w:sz w:val="24"/>
                <w:szCs w:val="24"/>
                <w:lang w:val="ru-RU"/>
              </w:rPr>
              <w:t xml:space="preserve"> повести.</w:t>
            </w:r>
          </w:p>
          <w:p w14:paraId="004C9A6C" w14:textId="77777777" w:rsidR="00596C94" w:rsidRPr="00200638" w:rsidRDefault="00596C94" w:rsidP="00596C94">
            <w:pPr>
              <w:pStyle w:val="a4"/>
              <w:jc w:val="both"/>
              <w:rPr>
                <w:bCs/>
                <w:sz w:val="24"/>
                <w:szCs w:val="24"/>
                <w:lang w:val="ru-RU"/>
              </w:rPr>
            </w:pPr>
            <w:r w:rsidRPr="00200638">
              <w:rPr>
                <w:bCs/>
                <w:sz w:val="24"/>
                <w:szCs w:val="24"/>
                <w:lang w:val="ru-RU"/>
              </w:rPr>
              <w:t>Василий Макарович Шукшин (1929–1974)</w:t>
            </w:r>
          </w:p>
          <w:p w14:paraId="15CCDA08" w14:textId="77777777" w:rsidR="00596C94" w:rsidRPr="00200638" w:rsidRDefault="00596C94" w:rsidP="00596C94">
            <w:pPr>
              <w:pStyle w:val="a4"/>
              <w:jc w:val="both"/>
              <w:rPr>
                <w:bCs/>
                <w:sz w:val="24"/>
                <w:szCs w:val="24"/>
                <w:lang w:val="ru-RU"/>
              </w:rPr>
            </w:pPr>
            <w:r w:rsidRPr="00200638">
              <w:rPr>
                <w:bCs/>
                <w:sz w:val="24"/>
                <w:szCs w:val="24"/>
                <w:lang w:val="ru-RU"/>
              </w:rPr>
              <w:t xml:space="preserve">Рассказы «Микроскоп», «Срезал». Герои-чудики. Восприятие их окружающими. Стремление Андрея Ерина («Микроскоп») сделать «людям как лучше». Неоднозначность </w:t>
            </w:r>
            <w:proofErr w:type="spellStart"/>
            <w:r w:rsidRPr="00200638">
              <w:rPr>
                <w:bCs/>
                <w:sz w:val="24"/>
                <w:szCs w:val="24"/>
                <w:lang w:val="ru-RU"/>
              </w:rPr>
              <w:t>шукшинских</w:t>
            </w:r>
            <w:proofErr w:type="spellEnd"/>
            <w:r w:rsidRPr="00200638">
              <w:rPr>
                <w:bCs/>
                <w:sz w:val="24"/>
                <w:szCs w:val="24"/>
                <w:lang w:val="ru-RU"/>
              </w:rPr>
              <w:t xml:space="preserve"> чудиков. Глеб Капустин («недобрый» чудик) и городской гость («Срезал»).</w:t>
            </w:r>
          </w:p>
          <w:p w14:paraId="6ED5329B" w14:textId="77777777" w:rsidR="00596C94" w:rsidRPr="00596C94" w:rsidRDefault="00596C94" w:rsidP="00596C94">
            <w:pPr>
              <w:pStyle w:val="a4"/>
              <w:jc w:val="both"/>
              <w:rPr>
                <w:b/>
                <w:sz w:val="24"/>
                <w:szCs w:val="24"/>
                <w:lang w:val="ru-RU"/>
              </w:rPr>
            </w:pPr>
            <w:r w:rsidRPr="00596C94">
              <w:rPr>
                <w:bCs/>
                <w:sz w:val="24"/>
                <w:szCs w:val="24"/>
                <w:lang w:val="ru-RU"/>
              </w:rPr>
              <w:t>Противостояние интеллигенции и народа. Поэтика рассказов: анекдотичность, характеристичный диалог, открытый финал</w:t>
            </w:r>
          </w:p>
        </w:tc>
        <w:tc>
          <w:tcPr>
            <w:tcW w:w="567" w:type="dxa"/>
            <w:vMerge w:val="restart"/>
            <w:tcBorders>
              <w:top w:val="single" w:sz="4" w:space="0" w:color="auto"/>
            </w:tcBorders>
          </w:tcPr>
          <w:p w14:paraId="04035A61" w14:textId="77777777" w:rsidR="00596C94" w:rsidRPr="00256E03" w:rsidRDefault="00596C94" w:rsidP="00256E03">
            <w:pPr>
              <w:jc w:val="center"/>
              <w:rPr>
                <w:rFonts w:eastAsia="Calibri"/>
                <w:b/>
                <w:sz w:val="24"/>
                <w:szCs w:val="24"/>
                <w:lang w:val="ru-RU"/>
              </w:rPr>
            </w:pPr>
            <w:r w:rsidRPr="00256E03">
              <w:rPr>
                <w:rFonts w:eastAsia="Calibri"/>
                <w:b/>
                <w:sz w:val="24"/>
                <w:szCs w:val="24"/>
                <w:lang w:val="ru-RU"/>
              </w:rPr>
              <w:t>2</w:t>
            </w:r>
          </w:p>
        </w:tc>
        <w:tc>
          <w:tcPr>
            <w:tcW w:w="2551" w:type="dxa"/>
            <w:vMerge w:val="restart"/>
            <w:tcBorders>
              <w:top w:val="single" w:sz="4" w:space="0" w:color="auto"/>
            </w:tcBorders>
          </w:tcPr>
          <w:p w14:paraId="0FAF00DA" w14:textId="77777777" w:rsidR="00596C94" w:rsidRPr="00157A15" w:rsidRDefault="00596C94" w:rsidP="00256E03">
            <w:pPr>
              <w:jc w:val="center"/>
              <w:rPr>
                <w:rFonts w:eastAsia="Calibri"/>
                <w:sz w:val="24"/>
                <w:szCs w:val="24"/>
                <w:lang w:val="ru-RU"/>
              </w:rPr>
            </w:pPr>
            <w:r w:rsidRPr="00157A15">
              <w:rPr>
                <w:rFonts w:eastAsia="Calibri"/>
                <w:sz w:val="24"/>
                <w:szCs w:val="24"/>
                <w:lang w:val="ru-RU"/>
              </w:rPr>
              <w:t>ОК 01, ОК 02, ОК 03,</w:t>
            </w:r>
          </w:p>
          <w:p w14:paraId="47C054DB" w14:textId="77777777" w:rsidR="00596C94" w:rsidRPr="00157A15" w:rsidRDefault="00596C94" w:rsidP="00256E03">
            <w:pPr>
              <w:jc w:val="center"/>
              <w:rPr>
                <w:rFonts w:eastAsia="Calibri"/>
                <w:sz w:val="24"/>
                <w:szCs w:val="24"/>
                <w:lang w:val="ru-RU"/>
              </w:rPr>
            </w:pPr>
            <w:r w:rsidRPr="00157A15">
              <w:rPr>
                <w:rFonts w:eastAsia="Calibri"/>
                <w:sz w:val="24"/>
                <w:szCs w:val="24"/>
                <w:lang w:val="ru-RU"/>
              </w:rPr>
              <w:t>ОК 04, ОК 05, ОК 06,</w:t>
            </w:r>
          </w:p>
          <w:p w14:paraId="38842F19" w14:textId="77777777" w:rsidR="00596C94" w:rsidRPr="00157A15" w:rsidRDefault="00596C94" w:rsidP="00256E03">
            <w:pPr>
              <w:jc w:val="center"/>
              <w:rPr>
                <w:rFonts w:eastAsia="Calibri"/>
                <w:b/>
                <w:sz w:val="24"/>
                <w:szCs w:val="24"/>
                <w:lang w:val="ru-RU"/>
              </w:rPr>
            </w:pPr>
            <w:r w:rsidRPr="00157A15">
              <w:rPr>
                <w:rFonts w:eastAsia="Calibri"/>
                <w:sz w:val="24"/>
                <w:szCs w:val="24"/>
                <w:lang w:val="ru-RU"/>
              </w:rPr>
              <w:t>ОК 09</w:t>
            </w:r>
          </w:p>
        </w:tc>
      </w:tr>
      <w:tr w:rsidR="00596C94" w:rsidRPr="005F37B2" w14:paraId="12E99F96" w14:textId="77777777" w:rsidTr="00103D2A">
        <w:trPr>
          <w:trHeight w:val="408"/>
        </w:trPr>
        <w:tc>
          <w:tcPr>
            <w:tcW w:w="3413" w:type="dxa"/>
            <w:gridSpan w:val="3"/>
            <w:vMerge/>
          </w:tcPr>
          <w:p w14:paraId="6E9C6A65" w14:textId="77777777" w:rsidR="00596C94" w:rsidRPr="000C5F87" w:rsidRDefault="00596C94" w:rsidP="005F37B2">
            <w:pPr>
              <w:rPr>
                <w:rFonts w:eastAsia="Calibri"/>
                <w:b/>
                <w:sz w:val="24"/>
                <w:szCs w:val="24"/>
                <w:lang w:val="ru-RU"/>
              </w:rPr>
            </w:pPr>
          </w:p>
        </w:tc>
        <w:tc>
          <w:tcPr>
            <w:tcW w:w="8637" w:type="dxa"/>
            <w:tcBorders>
              <w:top w:val="single" w:sz="4" w:space="0" w:color="auto"/>
              <w:bottom w:val="single" w:sz="4" w:space="0" w:color="auto"/>
            </w:tcBorders>
          </w:tcPr>
          <w:p w14:paraId="01AA97C9" w14:textId="77777777" w:rsidR="00596C94" w:rsidRPr="008737A8" w:rsidRDefault="00596C94" w:rsidP="00157A15">
            <w:pPr>
              <w:pStyle w:val="a4"/>
              <w:jc w:val="both"/>
              <w:rPr>
                <w:b/>
                <w:sz w:val="24"/>
                <w:szCs w:val="24"/>
                <w:lang w:val="ru-RU"/>
              </w:rPr>
            </w:pPr>
            <w:r w:rsidRPr="00596C94">
              <w:rPr>
                <w:b/>
                <w:sz w:val="24"/>
                <w:szCs w:val="24"/>
                <w:lang w:val="ru-RU"/>
              </w:rPr>
              <w:t xml:space="preserve">Практические занятия: </w:t>
            </w:r>
            <w:r w:rsidRPr="00596C94">
              <w:rPr>
                <w:bCs/>
                <w:sz w:val="24"/>
                <w:szCs w:val="24"/>
                <w:lang w:val="ru-RU"/>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Х1Х века: сходство и отличие (составление таблицы). Речевая характеристика героев, открытый финал </w:t>
            </w:r>
            <w:proofErr w:type="spellStart"/>
            <w:r w:rsidRPr="00596C94">
              <w:rPr>
                <w:bCs/>
                <w:sz w:val="24"/>
                <w:szCs w:val="24"/>
                <w:lang w:val="ru-RU"/>
              </w:rPr>
              <w:t>шукшинских</w:t>
            </w:r>
            <w:proofErr w:type="spellEnd"/>
            <w:r w:rsidR="00157A15">
              <w:rPr>
                <w:bCs/>
                <w:sz w:val="24"/>
                <w:szCs w:val="24"/>
                <w:lang w:val="ru-RU"/>
              </w:rPr>
              <w:t xml:space="preserve"> </w:t>
            </w:r>
            <w:r w:rsidRPr="00596C94">
              <w:rPr>
                <w:bCs/>
                <w:sz w:val="24"/>
                <w:szCs w:val="24"/>
                <w:lang w:val="ru-RU"/>
              </w:rPr>
              <w:t>произведений</w:t>
            </w:r>
          </w:p>
        </w:tc>
        <w:tc>
          <w:tcPr>
            <w:tcW w:w="567" w:type="dxa"/>
            <w:vMerge/>
            <w:tcBorders>
              <w:bottom w:val="single" w:sz="4" w:space="0" w:color="auto"/>
            </w:tcBorders>
          </w:tcPr>
          <w:p w14:paraId="088DAD80" w14:textId="77777777" w:rsidR="00596C94" w:rsidRPr="00256E03" w:rsidRDefault="00596C94" w:rsidP="00256E03">
            <w:pPr>
              <w:jc w:val="center"/>
              <w:rPr>
                <w:rFonts w:eastAsia="Calibri"/>
                <w:b/>
                <w:sz w:val="24"/>
                <w:szCs w:val="24"/>
                <w:lang w:val="ru-RU"/>
              </w:rPr>
            </w:pPr>
          </w:p>
        </w:tc>
        <w:tc>
          <w:tcPr>
            <w:tcW w:w="2551" w:type="dxa"/>
            <w:vMerge/>
            <w:tcBorders>
              <w:bottom w:val="single" w:sz="4" w:space="0" w:color="auto"/>
            </w:tcBorders>
          </w:tcPr>
          <w:p w14:paraId="3E45B2D0" w14:textId="77777777" w:rsidR="00596C94" w:rsidRPr="00157A15" w:rsidRDefault="00596C94" w:rsidP="00256E03">
            <w:pPr>
              <w:jc w:val="center"/>
              <w:rPr>
                <w:rFonts w:eastAsia="Calibri"/>
                <w:b/>
                <w:sz w:val="24"/>
                <w:szCs w:val="24"/>
                <w:lang w:val="ru-RU"/>
              </w:rPr>
            </w:pPr>
          </w:p>
        </w:tc>
      </w:tr>
      <w:tr w:rsidR="00596C94" w:rsidRPr="0058555D" w14:paraId="24D427A1" w14:textId="77777777" w:rsidTr="00103D2A">
        <w:trPr>
          <w:trHeight w:val="392"/>
        </w:trPr>
        <w:tc>
          <w:tcPr>
            <w:tcW w:w="15168" w:type="dxa"/>
            <w:gridSpan w:val="6"/>
          </w:tcPr>
          <w:p w14:paraId="279BF35E" w14:textId="77777777" w:rsidR="00596C94" w:rsidRPr="00157A15" w:rsidRDefault="00596C94" w:rsidP="00157A15">
            <w:pPr>
              <w:rPr>
                <w:rFonts w:eastAsia="Calibri"/>
                <w:b/>
                <w:iCs/>
                <w:sz w:val="24"/>
                <w:szCs w:val="24"/>
                <w:lang w:val="ru-RU"/>
              </w:rPr>
            </w:pPr>
            <w:r w:rsidRPr="00157A15">
              <w:rPr>
                <w:rFonts w:eastAsia="Calibri"/>
                <w:b/>
                <w:iCs/>
                <w:sz w:val="24"/>
                <w:szCs w:val="24"/>
                <w:lang w:val="ru-RU"/>
              </w:rPr>
              <w:lastRenderedPageBreak/>
              <w:t>Профессионально-ориентированное содержание (содержание прикладного модуля)</w:t>
            </w:r>
          </w:p>
        </w:tc>
      </w:tr>
      <w:tr w:rsidR="00596C94" w:rsidRPr="005F37B2" w14:paraId="4F0D174A" w14:textId="77777777" w:rsidTr="00103D2A">
        <w:trPr>
          <w:trHeight w:val="1209"/>
        </w:trPr>
        <w:tc>
          <w:tcPr>
            <w:tcW w:w="3413" w:type="dxa"/>
            <w:gridSpan w:val="3"/>
            <w:vMerge w:val="restart"/>
          </w:tcPr>
          <w:p w14:paraId="7A011417" w14:textId="77777777" w:rsidR="00596C94" w:rsidRPr="000C5F87" w:rsidRDefault="00596C94" w:rsidP="005F37B2">
            <w:pPr>
              <w:rPr>
                <w:rFonts w:eastAsia="Calibri"/>
                <w:b/>
                <w:sz w:val="24"/>
                <w:szCs w:val="24"/>
                <w:lang w:val="ru-RU"/>
              </w:rPr>
            </w:pPr>
            <w:r w:rsidRPr="00596C94">
              <w:rPr>
                <w:rFonts w:eastAsia="Calibri"/>
                <w:b/>
                <w:sz w:val="24"/>
                <w:szCs w:val="24"/>
                <w:lang w:val="ru-RU"/>
              </w:rPr>
              <w:t>«Говори, говори…»: диалог как средство характеристики человека</w:t>
            </w:r>
          </w:p>
        </w:tc>
        <w:tc>
          <w:tcPr>
            <w:tcW w:w="8637" w:type="dxa"/>
            <w:tcBorders>
              <w:top w:val="single" w:sz="4" w:space="0" w:color="auto"/>
              <w:bottom w:val="single" w:sz="4" w:space="0" w:color="auto"/>
            </w:tcBorders>
          </w:tcPr>
          <w:p w14:paraId="166CB6EF" w14:textId="77777777" w:rsidR="00596C94" w:rsidRPr="00596C94" w:rsidRDefault="00596C94" w:rsidP="00596C94">
            <w:pPr>
              <w:pStyle w:val="a4"/>
              <w:rPr>
                <w:b/>
                <w:sz w:val="24"/>
                <w:szCs w:val="24"/>
                <w:lang w:val="ru-RU"/>
              </w:rPr>
            </w:pPr>
            <w:r w:rsidRPr="00596C94">
              <w:rPr>
                <w:b/>
                <w:sz w:val="24"/>
                <w:szCs w:val="24"/>
                <w:lang w:val="ru-RU"/>
              </w:rPr>
              <w:t>Содержание учебного материала</w:t>
            </w:r>
          </w:p>
          <w:p w14:paraId="63B2BCF9" w14:textId="77777777" w:rsidR="00596C94" w:rsidRPr="00596C94" w:rsidRDefault="00596C94" w:rsidP="00596C94">
            <w:pPr>
              <w:pStyle w:val="a4"/>
              <w:jc w:val="both"/>
              <w:rPr>
                <w:bCs/>
                <w:sz w:val="24"/>
                <w:szCs w:val="24"/>
                <w:lang w:val="ru-RU"/>
              </w:rPr>
            </w:pPr>
            <w:r w:rsidRPr="00596C94">
              <w:rPr>
                <w:bCs/>
                <w:sz w:val="24"/>
                <w:szCs w:val="24"/>
                <w:lang w:val="ru-RU"/>
              </w:rPr>
              <w:t>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w:t>
            </w:r>
          </w:p>
        </w:tc>
        <w:tc>
          <w:tcPr>
            <w:tcW w:w="567" w:type="dxa"/>
            <w:tcBorders>
              <w:top w:val="single" w:sz="4" w:space="0" w:color="auto"/>
              <w:bottom w:val="single" w:sz="4" w:space="0" w:color="auto"/>
            </w:tcBorders>
          </w:tcPr>
          <w:p w14:paraId="5B08879A" w14:textId="77777777" w:rsidR="00596C94" w:rsidRPr="00256E03" w:rsidRDefault="00A608F4" w:rsidP="00256E03">
            <w:pPr>
              <w:jc w:val="center"/>
              <w:rPr>
                <w:rFonts w:eastAsia="Calibri"/>
                <w:b/>
                <w:sz w:val="24"/>
                <w:szCs w:val="24"/>
                <w:lang w:val="ru-RU"/>
              </w:rPr>
            </w:pPr>
            <w:r w:rsidRPr="00256E03">
              <w:rPr>
                <w:rFonts w:eastAsia="Calibri"/>
                <w:b/>
                <w:sz w:val="24"/>
                <w:szCs w:val="24"/>
                <w:lang w:val="ru-RU"/>
              </w:rPr>
              <w:t>-</w:t>
            </w:r>
          </w:p>
        </w:tc>
        <w:tc>
          <w:tcPr>
            <w:tcW w:w="2551" w:type="dxa"/>
            <w:tcBorders>
              <w:top w:val="single" w:sz="4" w:space="0" w:color="auto"/>
              <w:bottom w:val="single" w:sz="4" w:space="0" w:color="auto"/>
            </w:tcBorders>
          </w:tcPr>
          <w:p w14:paraId="71471567" w14:textId="77777777" w:rsidR="00596C94" w:rsidRPr="00157A15" w:rsidRDefault="00596C94" w:rsidP="00256E03">
            <w:pPr>
              <w:jc w:val="center"/>
              <w:rPr>
                <w:rFonts w:eastAsia="Calibri"/>
                <w:b/>
                <w:sz w:val="24"/>
                <w:szCs w:val="24"/>
                <w:lang w:val="ru-RU"/>
              </w:rPr>
            </w:pPr>
          </w:p>
        </w:tc>
      </w:tr>
      <w:tr w:rsidR="00596C94" w:rsidRPr="005F37B2" w14:paraId="7269C467" w14:textId="77777777" w:rsidTr="00103D2A">
        <w:trPr>
          <w:trHeight w:val="1209"/>
        </w:trPr>
        <w:tc>
          <w:tcPr>
            <w:tcW w:w="3413" w:type="dxa"/>
            <w:gridSpan w:val="3"/>
            <w:vMerge/>
          </w:tcPr>
          <w:p w14:paraId="444349EC" w14:textId="77777777" w:rsidR="00596C94" w:rsidRPr="000C5F87" w:rsidRDefault="00596C94" w:rsidP="005F37B2">
            <w:pPr>
              <w:rPr>
                <w:rFonts w:eastAsia="Calibri"/>
                <w:b/>
                <w:sz w:val="24"/>
                <w:szCs w:val="24"/>
                <w:lang w:val="ru-RU"/>
              </w:rPr>
            </w:pPr>
          </w:p>
        </w:tc>
        <w:tc>
          <w:tcPr>
            <w:tcW w:w="8637" w:type="dxa"/>
            <w:tcBorders>
              <w:top w:val="single" w:sz="4" w:space="0" w:color="auto"/>
              <w:bottom w:val="single" w:sz="4" w:space="0" w:color="auto"/>
            </w:tcBorders>
          </w:tcPr>
          <w:p w14:paraId="6477CCFB" w14:textId="77777777" w:rsidR="00596C94" w:rsidRDefault="00596C94" w:rsidP="00F233EC">
            <w:pPr>
              <w:pStyle w:val="a4"/>
              <w:rPr>
                <w:b/>
                <w:sz w:val="24"/>
                <w:szCs w:val="24"/>
                <w:lang w:val="ru-RU"/>
              </w:rPr>
            </w:pPr>
            <w:r w:rsidRPr="00596C94">
              <w:rPr>
                <w:b/>
                <w:sz w:val="24"/>
                <w:szCs w:val="24"/>
                <w:lang w:val="ru-RU"/>
              </w:rPr>
              <w:t xml:space="preserve">Практические занятия: </w:t>
            </w:r>
          </w:p>
          <w:p w14:paraId="62FFA8C0" w14:textId="77777777" w:rsidR="00596C94" w:rsidRPr="008737A8" w:rsidRDefault="00596C94" w:rsidP="00596C94">
            <w:pPr>
              <w:pStyle w:val="a4"/>
              <w:jc w:val="both"/>
              <w:rPr>
                <w:b/>
                <w:sz w:val="24"/>
                <w:szCs w:val="24"/>
                <w:lang w:val="ru-RU"/>
              </w:rPr>
            </w:pPr>
            <w:r w:rsidRPr="00596C94">
              <w:rPr>
                <w:bCs/>
                <w:sz w:val="24"/>
                <w:szCs w:val="24"/>
                <w:lang w:val="ru-RU"/>
              </w:rPr>
              <w:t>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567" w:type="dxa"/>
            <w:tcBorders>
              <w:top w:val="single" w:sz="4" w:space="0" w:color="auto"/>
              <w:bottom w:val="single" w:sz="4" w:space="0" w:color="auto"/>
            </w:tcBorders>
          </w:tcPr>
          <w:p w14:paraId="04F9B95A" w14:textId="77777777" w:rsidR="00596C94" w:rsidRPr="00256E03" w:rsidRDefault="00A608F4" w:rsidP="00256E03">
            <w:pPr>
              <w:jc w:val="center"/>
              <w:rPr>
                <w:rFonts w:eastAsia="Calibri"/>
                <w:b/>
                <w:sz w:val="24"/>
                <w:szCs w:val="24"/>
                <w:lang w:val="ru-RU"/>
              </w:rPr>
            </w:pPr>
            <w:r w:rsidRPr="00256E03">
              <w:rPr>
                <w:rFonts w:eastAsia="Calibri"/>
                <w:b/>
                <w:sz w:val="24"/>
                <w:szCs w:val="24"/>
                <w:lang w:val="ru-RU"/>
              </w:rPr>
              <w:t>2</w:t>
            </w:r>
          </w:p>
        </w:tc>
        <w:tc>
          <w:tcPr>
            <w:tcW w:w="2551" w:type="dxa"/>
            <w:tcBorders>
              <w:top w:val="single" w:sz="4" w:space="0" w:color="auto"/>
              <w:bottom w:val="single" w:sz="4" w:space="0" w:color="auto"/>
            </w:tcBorders>
          </w:tcPr>
          <w:p w14:paraId="7B485EE0" w14:textId="77777777" w:rsidR="00A608F4" w:rsidRPr="00157A15" w:rsidRDefault="00A608F4" w:rsidP="00256E03">
            <w:pPr>
              <w:jc w:val="center"/>
              <w:rPr>
                <w:rFonts w:eastAsia="Calibri"/>
                <w:sz w:val="24"/>
                <w:szCs w:val="24"/>
                <w:lang w:val="ru-RU"/>
              </w:rPr>
            </w:pPr>
            <w:r w:rsidRPr="00157A15">
              <w:rPr>
                <w:rFonts w:eastAsia="Calibri"/>
                <w:sz w:val="24"/>
                <w:szCs w:val="24"/>
                <w:lang w:val="ru-RU"/>
              </w:rPr>
              <w:t>ОК 01, ОК 02, ОК 03,</w:t>
            </w:r>
          </w:p>
          <w:p w14:paraId="226CA586" w14:textId="77777777" w:rsidR="00A608F4" w:rsidRPr="00157A15" w:rsidRDefault="00A608F4" w:rsidP="00256E03">
            <w:pPr>
              <w:jc w:val="center"/>
              <w:rPr>
                <w:rFonts w:eastAsia="Calibri"/>
                <w:sz w:val="24"/>
                <w:szCs w:val="24"/>
                <w:lang w:val="ru-RU"/>
              </w:rPr>
            </w:pPr>
            <w:r w:rsidRPr="00157A15">
              <w:rPr>
                <w:rFonts w:eastAsia="Calibri"/>
                <w:sz w:val="24"/>
                <w:szCs w:val="24"/>
                <w:lang w:val="ru-RU"/>
              </w:rPr>
              <w:t>ОК 04, ОК 05, ОК 06,</w:t>
            </w:r>
          </w:p>
          <w:p w14:paraId="3D16B9C1" w14:textId="54414F7E" w:rsidR="00A608F4" w:rsidRPr="00157A15" w:rsidRDefault="00A608F4" w:rsidP="00256E03">
            <w:pPr>
              <w:jc w:val="center"/>
              <w:rPr>
                <w:rFonts w:eastAsia="Calibri"/>
                <w:sz w:val="24"/>
                <w:szCs w:val="24"/>
                <w:lang w:val="ru-RU"/>
              </w:rPr>
            </w:pPr>
            <w:r w:rsidRPr="00157A15">
              <w:rPr>
                <w:rFonts w:eastAsia="Calibri"/>
                <w:sz w:val="24"/>
                <w:szCs w:val="24"/>
                <w:lang w:val="ru-RU"/>
              </w:rPr>
              <w:t>ОК 09</w:t>
            </w:r>
            <w:r w:rsidR="00446ED9">
              <w:rPr>
                <w:rFonts w:eastAsia="Calibri"/>
                <w:sz w:val="24"/>
                <w:szCs w:val="24"/>
                <w:lang w:val="ru-RU"/>
              </w:rPr>
              <w:t>, ПК 1.1.</w:t>
            </w:r>
          </w:p>
          <w:p w14:paraId="2BE1042C" w14:textId="77777777" w:rsidR="00596C94" w:rsidRPr="00157A15" w:rsidRDefault="00596C94" w:rsidP="00256E03">
            <w:pPr>
              <w:jc w:val="center"/>
              <w:rPr>
                <w:rFonts w:eastAsia="Calibri"/>
                <w:sz w:val="24"/>
                <w:szCs w:val="24"/>
                <w:lang w:val="ru-RU"/>
              </w:rPr>
            </w:pPr>
          </w:p>
        </w:tc>
      </w:tr>
      <w:tr w:rsidR="00A608F4" w:rsidRPr="005F37B2" w14:paraId="59BCE102" w14:textId="77777777" w:rsidTr="00103D2A">
        <w:trPr>
          <w:trHeight w:val="895"/>
        </w:trPr>
        <w:tc>
          <w:tcPr>
            <w:tcW w:w="12050" w:type="dxa"/>
            <w:gridSpan w:val="4"/>
          </w:tcPr>
          <w:p w14:paraId="5EA09B01" w14:textId="77777777" w:rsidR="00A608F4" w:rsidRPr="00A608F4" w:rsidRDefault="00A608F4" w:rsidP="00A608F4">
            <w:pPr>
              <w:pStyle w:val="a4"/>
              <w:rPr>
                <w:b/>
                <w:sz w:val="24"/>
                <w:szCs w:val="24"/>
                <w:lang w:val="ru-RU"/>
              </w:rPr>
            </w:pPr>
            <w:r w:rsidRPr="00A608F4">
              <w:rPr>
                <w:b/>
                <w:sz w:val="24"/>
                <w:szCs w:val="24"/>
                <w:lang w:val="ru-RU"/>
              </w:rPr>
              <w:t>Раздел 7</w:t>
            </w:r>
          </w:p>
          <w:p w14:paraId="52674B4E" w14:textId="77777777" w:rsidR="00A608F4" w:rsidRPr="008737A8" w:rsidRDefault="00A608F4" w:rsidP="00157A15">
            <w:pPr>
              <w:pStyle w:val="a4"/>
              <w:rPr>
                <w:b/>
                <w:sz w:val="24"/>
                <w:szCs w:val="24"/>
                <w:lang w:val="ru-RU"/>
              </w:rPr>
            </w:pPr>
            <w:r w:rsidRPr="00A608F4">
              <w:rPr>
                <w:b/>
                <w:sz w:val="24"/>
                <w:szCs w:val="24"/>
                <w:lang w:val="ru-RU"/>
              </w:rPr>
              <w:t>«Людей неинтересных в мире нет»: Литература с середины 1960-х годов до начала ХХ1</w:t>
            </w:r>
            <w:r w:rsidR="00157A15">
              <w:rPr>
                <w:b/>
                <w:sz w:val="24"/>
                <w:szCs w:val="24"/>
                <w:lang w:val="ru-RU"/>
              </w:rPr>
              <w:t xml:space="preserve"> </w:t>
            </w:r>
            <w:r w:rsidRPr="00A608F4">
              <w:rPr>
                <w:b/>
                <w:sz w:val="24"/>
                <w:szCs w:val="24"/>
                <w:lang w:val="ru-RU"/>
              </w:rPr>
              <w:t>века</w:t>
            </w:r>
          </w:p>
        </w:tc>
        <w:tc>
          <w:tcPr>
            <w:tcW w:w="567" w:type="dxa"/>
            <w:tcBorders>
              <w:top w:val="single" w:sz="4" w:space="0" w:color="auto"/>
              <w:bottom w:val="single" w:sz="4" w:space="0" w:color="auto"/>
            </w:tcBorders>
          </w:tcPr>
          <w:p w14:paraId="5FC0D649" w14:textId="77777777" w:rsidR="00A608F4" w:rsidRPr="00256E03" w:rsidRDefault="00A608F4" w:rsidP="00256E03">
            <w:pPr>
              <w:jc w:val="center"/>
              <w:rPr>
                <w:rFonts w:eastAsia="Calibri"/>
                <w:b/>
                <w:sz w:val="24"/>
                <w:szCs w:val="24"/>
                <w:lang w:val="ru-RU"/>
              </w:rPr>
            </w:pPr>
            <w:r w:rsidRPr="00256E03">
              <w:rPr>
                <w:rFonts w:eastAsia="Calibri"/>
                <w:b/>
                <w:sz w:val="24"/>
                <w:szCs w:val="24"/>
                <w:lang w:val="ru-RU"/>
              </w:rPr>
              <w:t>4</w:t>
            </w:r>
          </w:p>
        </w:tc>
        <w:tc>
          <w:tcPr>
            <w:tcW w:w="2551" w:type="dxa"/>
            <w:tcBorders>
              <w:top w:val="single" w:sz="4" w:space="0" w:color="auto"/>
              <w:bottom w:val="single" w:sz="4" w:space="0" w:color="auto"/>
            </w:tcBorders>
          </w:tcPr>
          <w:p w14:paraId="03E99E64" w14:textId="77777777" w:rsidR="00A608F4" w:rsidRPr="00157A15" w:rsidRDefault="00A608F4" w:rsidP="00256E03">
            <w:pPr>
              <w:jc w:val="center"/>
              <w:rPr>
                <w:rFonts w:eastAsia="Calibri"/>
                <w:sz w:val="24"/>
                <w:szCs w:val="24"/>
                <w:lang w:val="ru-RU"/>
              </w:rPr>
            </w:pPr>
            <w:r w:rsidRPr="00157A15">
              <w:rPr>
                <w:rFonts w:eastAsia="Calibri"/>
                <w:sz w:val="24"/>
                <w:szCs w:val="24"/>
                <w:lang w:val="ru-RU"/>
              </w:rPr>
              <w:t>ОК 01, ОК 02, ОК 03,</w:t>
            </w:r>
          </w:p>
          <w:p w14:paraId="346E1D13" w14:textId="77777777" w:rsidR="00A608F4" w:rsidRPr="00157A15" w:rsidRDefault="00A608F4" w:rsidP="00256E03">
            <w:pPr>
              <w:jc w:val="center"/>
              <w:rPr>
                <w:rFonts w:eastAsia="Calibri"/>
                <w:sz w:val="24"/>
                <w:szCs w:val="24"/>
                <w:lang w:val="ru-RU"/>
              </w:rPr>
            </w:pPr>
            <w:r w:rsidRPr="00157A15">
              <w:rPr>
                <w:rFonts w:eastAsia="Calibri"/>
                <w:sz w:val="24"/>
                <w:szCs w:val="24"/>
                <w:lang w:val="ru-RU"/>
              </w:rPr>
              <w:t>ОК 04, ОК 05, ОК 06,</w:t>
            </w:r>
          </w:p>
          <w:p w14:paraId="7F5E24F6" w14:textId="22A37EB5" w:rsidR="00A608F4" w:rsidRPr="00157A15" w:rsidRDefault="00A608F4" w:rsidP="00256E03">
            <w:pPr>
              <w:jc w:val="center"/>
              <w:rPr>
                <w:rFonts w:eastAsia="Calibri"/>
                <w:sz w:val="24"/>
                <w:szCs w:val="24"/>
                <w:lang w:val="ru-RU"/>
              </w:rPr>
            </w:pPr>
            <w:r w:rsidRPr="00157A15">
              <w:rPr>
                <w:rFonts w:eastAsia="Calibri"/>
                <w:sz w:val="24"/>
                <w:szCs w:val="24"/>
                <w:lang w:val="ru-RU"/>
              </w:rPr>
              <w:t>ОК 09</w:t>
            </w:r>
            <w:r w:rsidR="00D4330F">
              <w:rPr>
                <w:rFonts w:eastAsia="Calibri"/>
                <w:sz w:val="24"/>
                <w:szCs w:val="24"/>
                <w:lang w:val="ru-RU"/>
              </w:rPr>
              <w:t xml:space="preserve">, </w:t>
            </w:r>
            <w:r w:rsidR="00D4330F" w:rsidRPr="00D4330F">
              <w:rPr>
                <w:rFonts w:eastAsia="Calibri"/>
                <w:sz w:val="24"/>
                <w:szCs w:val="24"/>
                <w:lang w:val="ru-RU"/>
              </w:rPr>
              <w:t>ПК 1.2.</w:t>
            </w:r>
          </w:p>
        </w:tc>
      </w:tr>
      <w:tr w:rsidR="00D4330F" w:rsidRPr="005F37B2" w14:paraId="63E5D30D" w14:textId="77777777" w:rsidTr="00103D2A">
        <w:trPr>
          <w:trHeight w:val="1209"/>
        </w:trPr>
        <w:tc>
          <w:tcPr>
            <w:tcW w:w="3413" w:type="dxa"/>
            <w:gridSpan w:val="3"/>
            <w:vMerge w:val="restart"/>
          </w:tcPr>
          <w:p w14:paraId="3E10FC71" w14:textId="77777777" w:rsidR="00D4330F" w:rsidRDefault="00D4330F" w:rsidP="00A608F4">
            <w:pPr>
              <w:rPr>
                <w:rFonts w:eastAsia="Calibri"/>
                <w:b/>
                <w:sz w:val="24"/>
                <w:szCs w:val="24"/>
                <w:lang w:val="ru-RU"/>
              </w:rPr>
            </w:pPr>
            <w:r w:rsidRPr="00A608F4">
              <w:rPr>
                <w:rFonts w:eastAsia="Calibri"/>
                <w:b/>
                <w:sz w:val="24"/>
                <w:szCs w:val="24"/>
                <w:lang w:val="ru-RU"/>
              </w:rPr>
              <w:t xml:space="preserve">Тема 7.1 </w:t>
            </w:r>
          </w:p>
          <w:p w14:paraId="2CB1586A" w14:textId="77777777" w:rsidR="00D4330F" w:rsidRPr="00A608F4" w:rsidRDefault="00D4330F" w:rsidP="00A608F4">
            <w:pPr>
              <w:rPr>
                <w:rFonts w:eastAsia="Calibri"/>
                <w:b/>
                <w:sz w:val="24"/>
                <w:szCs w:val="24"/>
                <w:lang w:val="ru-RU"/>
              </w:rPr>
            </w:pPr>
            <w:r w:rsidRPr="00A608F4">
              <w:rPr>
                <w:rFonts w:eastAsia="Calibri"/>
                <w:b/>
                <w:sz w:val="24"/>
                <w:szCs w:val="24"/>
                <w:lang w:val="ru-RU"/>
              </w:rPr>
              <w:t>Лирика: проблематика</w:t>
            </w:r>
          </w:p>
          <w:p w14:paraId="2A999A6C" w14:textId="77777777" w:rsidR="00D4330F" w:rsidRPr="000C5F87" w:rsidRDefault="00D4330F" w:rsidP="00A608F4">
            <w:pPr>
              <w:rPr>
                <w:rFonts w:eastAsia="Calibri"/>
                <w:b/>
                <w:sz w:val="24"/>
                <w:szCs w:val="24"/>
                <w:lang w:val="ru-RU"/>
              </w:rPr>
            </w:pPr>
            <w:r w:rsidRPr="00A608F4">
              <w:rPr>
                <w:rFonts w:eastAsia="Calibri"/>
                <w:b/>
                <w:sz w:val="24"/>
                <w:szCs w:val="24"/>
                <w:lang w:val="ru-RU"/>
              </w:rPr>
              <w:t>и образы</w:t>
            </w:r>
          </w:p>
        </w:tc>
        <w:tc>
          <w:tcPr>
            <w:tcW w:w="8637" w:type="dxa"/>
            <w:tcBorders>
              <w:top w:val="single" w:sz="4" w:space="0" w:color="auto"/>
              <w:bottom w:val="single" w:sz="4" w:space="0" w:color="auto"/>
            </w:tcBorders>
          </w:tcPr>
          <w:p w14:paraId="61C5F8C0" w14:textId="77777777" w:rsidR="00D4330F" w:rsidRPr="00A608F4" w:rsidRDefault="00D4330F" w:rsidP="00A608F4">
            <w:pPr>
              <w:pStyle w:val="a4"/>
              <w:jc w:val="both"/>
              <w:rPr>
                <w:bCs/>
                <w:sz w:val="24"/>
                <w:szCs w:val="24"/>
                <w:lang w:val="ru-RU"/>
              </w:rPr>
            </w:pPr>
            <w:r w:rsidRPr="00A608F4">
              <w:rPr>
                <w:bCs/>
                <w:sz w:val="24"/>
                <w:szCs w:val="24"/>
                <w:lang w:val="ru-RU"/>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14:paraId="02E4BD96" w14:textId="77777777" w:rsidR="00D4330F" w:rsidRPr="00A608F4" w:rsidRDefault="00D4330F" w:rsidP="00A608F4">
            <w:pPr>
              <w:pStyle w:val="a4"/>
              <w:jc w:val="both"/>
              <w:rPr>
                <w:bCs/>
                <w:sz w:val="24"/>
                <w:szCs w:val="24"/>
                <w:lang w:val="ru-RU"/>
              </w:rPr>
            </w:pPr>
            <w:r w:rsidRPr="00A608F4">
              <w:rPr>
                <w:bCs/>
                <w:i/>
                <w:sz w:val="24"/>
                <w:szCs w:val="24"/>
                <w:lang w:val="ru-RU"/>
              </w:rPr>
              <w:t xml:space="preserve">Иосиф Александрович Бродский </w:t>
            </w:r>
            <w:r w:rsidRPr="00A608F4">
              <w:rPr>
                <w:bCs/>
                <w:sz w:val="24"/>
                <w:szCs w:val="24"/>
                <w:lang w:val="ru-RU"/>
              </w:rPr>
              <w:t>(1940–1996) Лауреат Нобелевской премии по литературе</w:t>
            </w:r>
          </w:p>
          <w:p w14:paraId="1C49E32F" w14:textId="77777777" w:rsidR="00D4330F" w:rsidRPr="00A608F4" w:rsidRDefault="00D4330F" w:rsidP="00A608F4">
            <w:pPr>
              <w:pStyle w:val="a4"/>
              <w:jc w:val="both"/>
              <w:rPr>
                <w:bCs/>
                <w:i/>
                <w:sz w:val="24"/>
                <w:szCs w:val="24"/>
                <w:lang w:val="ru-RU"/>
              </w:rPr>
            </w:pPr>
            <w:r w:rsidRPr="00A608F4">
              <w:rPr>
                <w:bCs/>
                <w:i/>
                <w:sz w:val="24"/>
                <w:szCs w:val="24"/>
                <w:lang w:val="ru-RU"/>
              </w:rPr>
              <w:t>«В деревне Бог живет по углам…», «Пилигримы», «Воротишься на родину. Ну что ж»,</w:t>
            </w:r>
          </w:p>
          <w:p w14:paraId="599D44B0" w14:textId="77777777" w:rsidR="00D4330F" w:rsidRPr="00A608F4" w:rsidRDefault="00D4330F" w:rsidP="00A608F4">
            <w:pPr>
              <w:pStyle w:val="a4"/>
              <w:jc w:val="both"/>
              <w:rPr>
                <w:bCs/>
                <w:sz w:val="24"/>
                <w:szCs w:val="24"/>
                <w:lang w:val="ru-RU"/>
              </w:rPr>
            </w:pPr>
            <w:r w:rsidRPr="00A608F4">
              <w:rPr>
                <w:bCs/>
                <w:i/>
                <w:sz w:val="24"/>
                <w:szCs w:val="24"/>
                <w:lang w:val="ru-RU"/>
              </w:rPr>
              <w:t>«Стансы», «</w:t>
            </w:r>
            <w:proofErr w:type="spellStart"/>
            <w:r w:rsidRPr="00A608F4">
              <w:rPr>
                <w:bCs/>
                <w:i/>
                <w:sz w:val="24"/>
                <w:szCs w:val="24"/>
                <w:lang w:val="ru-RU"/>
              </w:rPr>
              <w:t>Postsciptum</w:t>
            </w:r>
            <w:proofErr w:type="spellEnd"/>
            <w:r w:rsidRPr="00A608F4">
              <w:rPr>
                <w:bCs/>
                <w:i/>
                <w:sz w:val="24"/>
                <w:szCs w:val="24"/>
                <w:lang w:val="ru-RU"/>
              </w:rPr>
              <w:t xml:space="preserve">» («Как жаль, что тем, чем стала для меня…»), «Ниоткуда с любовью </w:t>
            </w:r>
            <w:proofErr w:type="spellStart"/>
            <w:r w:rsidRPr="00A608F4">
              <w:rPr>
                <w:bCs/>
                <w:i/>
                <w:sz w:val="24"/>
                <w:szCs w:val="24"/>
                <w:lang w:val="ru-RU"/>
              </w:rPr>
              <w:t>надцатого</w:t>
            </w:r>
            <w:proofErr w:type="spellEnd"/>
            <w:r w:rsidRPr="00A608F4">
              <w:rPr>
                <w:bCs/>
                <w:i/>
                <w:sz w:val="24"/>
                <w:szCs w:val="24"/>
                <w:lang w:val="ru-RU"/>
              </w:rPr>
              <w:t xml:space="preserve"> </w:t>
            </w:r>
            <w:proofErr w:type="spellStart"/>
            <w:r w:rsidRPr="00A608F4">
              <w:rPr>
                <w:bCs/>
                <w:i/>
                <w:sz w:val="24"/>
                <w:szCs w:val="24"/>
                <w:lang w:val="ru-RU"/>
              </w:rPr>
              <w:t>мартобря</w:t>
            </w:r>
            <w:proofErr w:type="spellEnd"/>
            <w:r w:rsidRPr="00A608F4">
              <w:rPr>
                <w:bCs/>
                <w:i/>
                <w:sz w:val="24"/>
                <w:szCs w:val="24"/>
                <w:lang w:val="ru-RU"/>
              </w:rPr>
              <w:t>…», «Конец прекрасной эпохи», «Пятая годовщина», «На столетие Анны Ахматовой», «Рождественская звезда»</w:t>
            </w:r>
            <w:r w:rsidRPr="00A608F4">
              <w:rPr>
                <w:bCs/>
                <w:sz w:val="24"/>
                <w:szCs w:val="24"/>
                <w:lang w:val="ru-RU"/>
              </w:rPr>
              <w:t>, «</w:t>
            </w:r>
            <w:r w:rsidRPr="00A608F4">
              <w:rPr>
                <w:bCs/>
                <w:i/>
                <w:sz w:val="24"/>
                <w:szCs w:val="24"/>
                <w:lang w:val="ru-RU"/>
              </w:rPr>
              <w:t xml:space="preserve">Не выходи из комнаты…»  </w:t>
            </w:r>
            <w:r w:rsidRPr="00A608F4">
              <w:rPr>
                <w:bCs/>
                <w:sz w:val="24"/>
                <w:szCs w:val="24"/>
                <w:lang w:val="ru-RU"/>
              </w:rPr>
              <w:t>(по выбору учителя)</w:t>
            </w:r>
          </w:p>
          <w:p w14:paraId="0160F0C7" w14:textId="77777777" w:rsidR="00D4330F" w:rsidRPr="00A608F4" w:rsidRDefault="00D4330F" w:rsidP="00A608F4">
            <w:pPr>
              <w:pStyle w:val="a4"/>
              <w:jc w:val="both"/>
              <w:rPr>
                <w:bCs/>
                <w:sz w:val="24"/>
                <w:szCs w:val="24"/>
                <w:lang w:val="ru-RU"/>
              </w:rPr>
            </w:pPr>
            <w:r w:rsidRPr="00A608F4">
              <w:rPr>
                <w:bCs/>
                <w:sz w:val="24"/>
                <w:szCs w:val="24"/>
                <w:lang w:val="ru-RU"/>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14:paraId="7F01B7CA" w14:textId="77777777" w:rsidR="00D4330F" w:rsidRPr="00A608F4" w:rsidRDefault="00D4330F" w:rsidP="00A608F4">
            <w:pPr>
              <w:pStyle w:val="a4"/>
              <w:jc w:val="both"/>
              <w:rPr>
                <w:bCs/>
                <w:sz w:val="24"/>
                <w:szCs w:val="24"/>
                <w:lang w:val="ru-RU"/>
              </w:rPr>
            </w:pPr>
            <w:r w:rsidRPr="00A608F4">
              <w:rPr>
                <w:bCs/>
                <w:i/>
                <w:sz w:val="24"/>
                <w:szCs w:val="24"/>
                <w:lang w:val="ru-RU"/>
              </w:rPr>
              <w:t xml:space="preserve">Давид Самуилович Самойлов </w:t>
            </w:r>
            <w:r w:rsidRPr="00A608F4">
              <w:rPr>
                <w:bCs/>
                <w:sz w:val="24"/>
                <w:szCs w:val="24"/>
                <w:lang w:val="ru-RU"/>
              </w:rPr>
              <w:t xml:space="preserve">(Давид Самуилович Кауфман) (1920–1990) Поэт, влюбленный в жизнь. </w:t>
            </w:r>
            <w:r w:rsidRPr="00A608F4">
              <w:rPr>
                <w:bCs/>
                <w:i/>
                <w:sz w:val="24"/>
                <w:szCs w:val="24"/>
                <w:lang w:val="ru-RU"/>
              </w:rPr>
              <w:t xml:space="preserve">«Сороковые, роковые…», «Если вычеркнуть войну…» «Семен Андреич»; «Дай выстрадать стихотворенье!..», «Стих небогатый, суховатый…», </w:t>
            </w:r>
            <w:r w:rsidRPr="00A608F4">
              <w:rPr>
                <w:bCs/>
                <w:i/>
                <w:sz w:val="24"/>
                <w:szCs w:val="24"/>
                <w:lang w:val="ru-RU"/>
              </w:rPr>
              <w:lastRenderedPageBreak/>
              <w:t>«Пестель, поэт и Анна»;</w:t>
            </w:r>
            <w:r>
              <w:rPr>
                <w:bCs/>
                <w:i/>
                <w:sz w:val="24"/>
                <w:szCs w:val="24"/>
                <w:lang w:val="ru-RU"/>
              </w:rPr>
              <w:t xml:space="preserve"> </w:t>
            </w:r>
            <w:r w:rsidRPr="00A608F4">
              <w:rPr>
                <w:bCs/>
                <w:i/>
                <w:sz w:val="24"/>
                <w:szCs w:val="24"/>
                <w:lang w:val="ru-RU"/>
              </w:rPr>
              <w:t>«Конец Пугачева»; «Названья зим», «Мне снился сон жестокий…»; «Двор моего детства»;</w:t>
            </w:r>
            <w:r>
              <w:rPr>
                <w:bCs/>
                <w:i/>
                <w:sz w:val="24"/>
                <w:szCs w:val="24"/>
                <w:lang w:val="ru-RU"/>
              </w:rPr>
              <w:t xml:space="preserve"> </w:t>
            </w:r>
            <w:r w:rsidRPr="00A608F4">
              <w:rPr>
                <w:bCs/>
                <w:i/>
                <w:sz w:val="24"/>
                <w:szCs w:val="24"/>
                <w:lang w:val="ru-RU"/>
              </w:rPr>
              <w:t xml:space="preserve">«Болдинская осень», «Рождество Александра Блока»; «Память» </w:t>
            </w:r>
            <w:r w:rsidRPr="00A608F4">
              <w:rPr>
                <w:bCs/>
                <w:sz w:val="24"/>
                <w:szCs w:val="24"/>
                <w:lang w:val="ru-RU"/>
              </w:rPr>
              <w:t>(по выбору учителя)</w:t>
            </w:r>
          </w:p>
          <w:p w14:paraId="7FF4B4BE" w14:textId="77777777" w:rsidR="00D4330F" w:rsidRPr="008737A8" w:rsidRDefault="00D4330F" w:rsidP="00A608F4">
            <w:pPr>
              <w:pStyle w:val="a4"/>
              <w:jc w:val="both"/>
              <w:rPr>
                <w:b/>
                <w:sz w:val="24"/>
                <w:szCs w:val="24"/>
                <w:lang w:val="ru-RU"/>
              </w:rPr>
            </w:pPr>
            <w:r w:rsidRPr="00A608F4">
              <w:rPr>
                <w:bCs/>
                <w:sz w:val="24"/>
                <w:szCs w:val="24"/>
                <w:lang w:val="ru-RU"/>
              </w:rPr>
              <w:t>«Все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w:t>
            </w:r>
            <w:r w:rsidRPr="00A608F4">
              <w:rPr>
                <w:b/>
                <w:sz w:val="24"/>
                <w:szCs w:val="24"/>
                <w:lang w:val="ru-RU"/>
              </w:rPr>
              <w:t xml:space="preserve">, </w:t>
            </w:r>
            <w:r w:rsidRPr="00256E03">
              <w:rPr>
                <w:sz w:val="24"/>
                <w:szCs w:val="24"/>
                <w:lang w:val="ru-RU"/>
              </w:rPr>
              <w:t>история, любовь, Москва. Диалоги с русской поэзией</w:t>
            </w:r>
          </w:p>
        </w:tc>
        <w:tc>
          <w:tcPr>
            <w:tcW w:w="567" w:type="dxa"/>
            <w:vMerge w:val="restart"/>
            <w:tcBorders>
              <w:top w:val="single" w:sz="4" w:space="0" w:color="auto"/>
            </w:tcBorders>
          </w:tcPr>
          <w:p w14:paraId="69C6EC36" w14:textId="77777777" w:rsidR="00D4330F" w:rsidRPr="00256E03" w:rsidRDefault="00D4330F" w:rsidP="00256E03">
            <w:pPr>
              <w:jc w:val="center"/>
              <w:rPr>
                <w:rFonts w:eastAsia="Calibri"/>
                <w:b/>
                <w:sz w:val="24"/>
                <w:szCs w:val="24"/>
                <w:lang w:val="ru-RU"/>
              </w:rPr>
            </w:pPr>
            <w:r w:rsidRPr="00256E03">
              <w:rPr>
                <w:rFonts w:eastAsia="Calibri"/>
                <w:b/>
                <w:sz w:val="24"/>
                <w:szCs w:val="24"/>
                <w:lang w:val="ru-RU"/>
              </w:rPr>
              <w:lastRenderedPageBreak/>
              <w:t>2</w:t>
            </w:r>
          </w:p>
        </w:tc>
        <w:tc>
          <w:tcPr>
            <w:tcW w:w="2551" w:type="dxa"/>
            <w:vMerge w:val="restart"/>
            <w:tcBorders>
              <w:top w:val="single" w:sz="4" w:space="0" w:color="auto"/>
            </w:tcBorders>
          </w:tcPr>
          <w:p w14:paraId="0F60B1F5" w14:textId="77777777" w:rsidR="00D4330F" w:rsidRPr="00157A15" w:rsidRDefault="00D4330F" w:rsidP="00256E03">
            <w:pPr>
              <w:jc w:val="center"/>
              <w:rPr>
                <w:rFonts w:eastAsia="Calibri"/>
                <w:sz w:val="24"/>
                <w:szCs w:val="24"/>
                <w:lang w:val="ru-RU"/>
              </w:rPr>
            </w:pPr>
            <w:r w:rsidRPr="00157A15">
              <w:rPr>
                <w:rFonts w:eastAsia="Calibri"/>
                <w:sz w:val="24"/>
                <w:szCs w:val="24"/>
                <w:lang w:val="ru-RU"/>
              </w:rPr>
              <w:t>ОК 01, ОК 02, ОК 03,</w:t>
            </w:r>
          </w:p>
          <w:p w14:paraId="0B97AB6B" w14:textId="77777777" w:rsidR="00D4330F" w:rsidRPr="00157A15" w:rsidRDefault="00D4330F" w:rsidP="00256E03">
            <w:pPr>
              <w:jc w:val="center"/>
              <w:rPr>
                <w:rFonts w:eastAsia="Calibri"/>
                <w:sz w:val="24"/>
                <w:szCs w:val="24"/>
                <w:lang w:val="ru-RU"/>
              </w:rPr>
            </w:pPr>
            <w:r w:rsidRPr="00157A15">
              <w:rPr>
                <w:rFonts w:eastAsia="Calibri"/>
                <w:sz w:val="24"/>
                <w:szCs w:val="24"/>
                <w:lang w:val="ru-RU"/>
              </w:rPr>
              <w:t>ОК 04, ОК 05, ОК 06,</w:t>
            </w:r>
          </w:p>
          <w:p w14:paraId="5497F02D" w14:textId="77777777" w:rsidR="00D4330F" w:rsidRPr="00157A15" w:rsidRDefault="00D4330F" w:rsidP="00256E03">
            <w:pPr>
              <w:jc w:val="center"/>
              <w:rPr>
                <w:rFonts w:eastAsia="Calibri"/>
                <w:sz w:val="24"/>
                <w:szCs w:val="24"/>
                <w:lang w:val="ru-RU"/>
              </w:rPr>
            </w:pPr>
            <w:r w:rsidRPr="00157A15">
              <w:rPr>
                <w:rFonts w:eastAsia="Calibri"/>
                <w:sz w:val="24"/>
                <w:szCs w:val="24"/>
                <w:lang w:val="ru-RU"/>
              </w:rPr>
              <w:t>ОК 09</w:t>
            </w:r>
          </w:p>
        </w:tc>
      </w:tr>
      <w:tr w:rsidR="00D4330F" w:rsidRPr="0058555D" w14:paraId="5E17E73F" w14:textId="77777777" w:rsidTr="00103D2A">
        <w:trPr>
          <w:trHeight w:val="1209"/>
        </w:trPr>
        <w:tc>
          <w:tcPr>
            <w:tcW w:w="3413" w:type="dxa"/>
            <w:gridSpan w:val="3"/>
            <w:vMerge/>
          </w:tcPr>
          <w:p w14:paraId="02DE785C" w14:textId="77777777" w:rsidR="00D4330F" w:rsidRPr="00A608F4" w:rsidRDefault="00D4330F" w:rsidP="00A608F4">
            <w:pPr>
              <w:rPr>
                <w:rFonts w:eastAsia="Calibri"/>
                <w:b/>
                <w:sz w:val="24"/>
                <w:szCs w:val="24"/>
                <w:lang w:val="ru-RU"/>
              </w:rPr>
            </w:pPr>
          </w:p>
        </w:tc>
        <w:tc>
          <w:tcPr>
            <w:tcW w:w="8637" w:type="dxa"/>
            <w:tcBorders>
              <w:top w:val="single" w:sz="4" w:space="0" w:color="auto"/>
              <w:bottom w:val="single" w:sz="4" w:space="0" w:color="auto"/>
            </w:tcBorders>
          </w:tcPr>
          <w:p w14:paraId="2BBC24B6" w14:textId="77777777" w:rsidR="00D4330F" w:rsidRPr="00A608F4" w:rsidRDefault="00D4330F" w:rsidP="00A608F4">
            <w:pPr>
              <w:pStyle w:val="a4"/>
              <w:jc w:val="both"/>
              <w:rPr>
                <w:bCs/>
                <w:sz w:val="24"/>
                <w:szCs w:val="24"/>
                <w:lang w:val="ru-RU"/>
              </w:rPr>
            </w:pPr>
            <w:r w:rsidRPr="00A608F4">
              <w:rPr>
                <w:b/>
                <w:bCs/>
                <w:sz w:val="24"/>
                <w:szCs w:val="24"/>
                <w:lang w:val="ru-RU"/>
              </w:rPr>
              <w:t xml:space="preserve">Практические занятия </w:t>
            </w:r>
            <w:r w:rsidRPr="00A608F4">
              <w:rPr>
                <w:bCs/>
                <w:sz w:val="24"/>
                <w:szCs w:val="24"/>
                <w:lang w:val="ru-RU"/>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567" w:type="dxa"/>
            <w:vMerge/>
            <w:tcBorders>
              <w:bottom w:val="single" w:sz="4" w:space="0" w:color="auto"/>
            </w:tcBorders>
          </w:tcPr>
          <w:p w14:paraId="6BD911F0" w14:textId="77777777" w:rsidR="00D4330F" w:rsidRPr="00256E03" w:rsidRDefault="00D4330F" w:rsidP="00256E03">
            <w:pPr>
              <w:jc w:val="center"/>
              <w:rPr>
                <w:rFonts w:eastAsia="Calibri"/>
                <w:b/>
                <w:sz w:val="24"/>
                <w:szCs w:val="24"/>
                <w:lang w:val="ru-RU"/>
              </w:rPr>
            </w:pPr>
          </w:p>
        </w:tc>
        <w:tc>
          <w:tcPr>
            <w:tcW w:w="2551" w:type="dxa"/>
            <w:vMerge/>
            <w:tcBorders>
              <w:bottom w:val="single" w:sz="4" w:space="0" w:color="auto"/>
            </w:tcBorders>
          </w:tcPr>
          <w:p w14:paraId="01922166" w14:textId="77777777" w:rsidR="00D4330F" w:rsidRPr="00157A15" w:rsidRDefault="00D4330F" w:rsidP="00256E03">
            <w:pPr>
              <w:jc w:val="center"/>
              <w:rPr>
                <w:rFonts w:eastAsia="Calibri"/>
                <w:b/>
                <w:sz w:val="24"/>
                <w:szCs w:val="24"/>
                <w:lang w:val="ru-RU"/>
              </w:rPr>
            </w:pPr>
          </w:p>
        </w:tc>
      </w:tr>
      <w:tr w:rsidR="00256E03" w:rsidRPr="005F37B2" w14:paraId="28CD6E4B" w14:textId="77777777" w:rsidTr="00103D2A">
        <w:trPr>
          <w:trHeight w:val="1209"/>
        </w:trPr>
        <w:tc>
          <w:tcPr>
            <w:tcW w:w="3413" w:type="dxa"/>
            <w:gridSpan w:val="3"/>
            <w:vMerge w:val="restart"/>
          </w:tcPr>
          <w:p w14:paraId="560F47A2" w14:textId="77777777" w:rsidR="00256E03" w:rsidRPr="00A608F4" w:rsidRDefault="00256E03" w:rsidP="00A608F4">
            <w:pPr>
              <w:rPr>
                <w:rFonts w:eastAsia="Calibri"/>
                <w:b/>
                <w:sz w:val="24"/>
                <w:szCs w:val="24"/>
                <w:lang w:val="ru-RU"/>
              </w:rPr>
            </w:pPr>
            <w:r w:rsidRPr="00A608F4">
              <w:rPr>
                <w:b/>
                <w:w w:val="80"/>
                <w:sz w:val="24"/>
                <w:lang w:val="ru-RU"/>
              </w:rPr>
              <w:t>Тема 7.2</w:t>
            </w:r>
            <w:r w:rsidRPr="00A608F4">
              <w:rPr>
                <w:b/>
                <w:spacing w:val="1"/>
                <w:w w:val="80"/>
                <w:sz w:val="24"/>
                <w:lang w:val="ru-RU"/>
              </w:rPr>
              <w:t xml:space="preserve"> </w:t>
            </w:r>
            <w:r w:rsidRPr="00A608F4">
              <w:rPr>
                <w:w w:val="85"/>
                <w:sz w:val="24"/>
                <w:lang w:val="ru-RU"/>
              </w:rPr>
              <w:t>Драматургия:</w:t>
            </w:r>
            <w:r w:rsidRPr="00A608F4">
              <w:rPr>
                <w:spacing w:val="-59"/>
                <w:w w:val="85"/>
                <w:sz w:val="24"/>
                <w:lang w:val="ru-RU"/>
              </w:rPr>
              <w:t xml:space="preserve"> </w:t>
            </w:r>
            <w:r w:rsidRPr="00A608F4">
              <w:rPr>
                <w:spacing w:val="-1"/>
                <w:w w:val="90"/>
                <w:sz w:val="24"/>
                <w:lang w:val="ru-RU"/>
              </w:rPr>
              <w:t xml:space="preserve">традиции </w:t>
            </w:r>
            <w:r w:rsidRPr="00A608F4">
              <w:rPr>
                <w:w w:val="90"/>
                <w:sz w:val="24"/>
                <w:lang w:val="ru-RU"/>
              </w:rPr>
              <w:t>и</w:t>
            </w:r>
            <w:r w:rsidRPr="00A608F4">
              <w:rPr>
                <w:spacing w:val="1"/>
                <w:w w:val="90"/>
                <w:sz w:val="24"/>
                <w:lang w:val="ru-RU"/>
              </w:rPr>
              <w:t xml:space="preserve"> </w:t>
            </w:r>
            <w:r w:rsidRPr="00A608F4">
              <w:rPr>
                <w:w w:val="95"/>
                <w:sz w:val="24"/>
                <w:lang w:val="ru-RU"/>
              </w:rPr>
              <w:t>новаторство</w:t>
            </w:r>
          </w:p>
        </w:tc>
        <w:tc>
          <w:tcPr>
            <w:tcW w:w="8637" w:type="dxa"/>
            <w:tcBorders>
              <w:top w:val="single" w:sz="4" w:space="0" w:color="auto"/>
              <w:bottom w:val="single" w:sz="4" w:space="0" w:color="auto"/>
            </w:tcBorders>
          </w:tcPr>
          <w:p w14:paraId="233BFECD" w14:textId="77777777" w:rsidR="00256E03" w:rsidRPr="00256E03" w:rsidRDefault="00256E03" w:rsidP="00A608F4">
            <w:pPr>
              <w:pStyle w:val="TableParagraph"/>
              <w:spacing w:line="256" w:lineRule="exact"/>
              <w:rPr>
                <w:rFonts w:ascii="Times New Roman" w:hAnsi="Times New Roman" w:cs="Times New Roman"/>
                <w:b/>
                <w:sz w:val="24"/>
                <w:szCs w:val="24"/>
              </w:rPr>
            </w:pPr>
            <w:r w:rsidRPr="00256E03">
              <w:rPr>
                <w:rFonts w:ascii="Times New Roman" w:hAnsi="Times New Roman" w:cs="Times New Roman"/>
                <w:b/>
                <w:w w:val="80"/>
                <w:sz w:val="24"/>
                <w:szCs w:val="24"/>
              </w:rPr>
              <w:t>Содержание</w:t>
            </w:r>
            <w:r w:rsidRPr="00256E03">
              <w:rPr>
                <w:rFonts w:ascii="Times New Roman" w:hAnsi="Times New Roman" w:cs="Times New Roman"/>
                <w:b/>
                <w:spacing w:val="35"/>
                <w:w w:val="80"/>
                <w:sz w:val="24"/>
                <w:szCs w:val="24"/>
              </w:rPr>
              <w:t xml:space="preserve"> </w:t>
            </w:r>
            <w:r w:rsidRPr="00256E03">
              <w:rPr>
                <w:rFonts w:ascii="Times New Roman" w:hAnsi="Times New Roman" w:cs="Times New Roman"/>
                <w:b/>
                <w:w w:val="80"/>
                <w:sz w:val="24"/>
                <w:szCs w:val="24"/>
              </w:rPr>
              <w:t>учебного</w:t>
            </w:r>
            <w:r w:rsidRPr="00256E03">
              <w:rPr>
                <w:rFonts w:ascii="Times New Roman" w:hAnsi="Times New Roman" w:cs="Times New Roman"/>
                <w:b/>
                <w:spacing w:val="39"/>
                <w:w w:val="80"/>
                <w:sz w:val="24"/>
                <w:szCs w:val="24"/>
              </w:rPr>
              <w:t xml:space="preserve"> </w:t>
            </w:r>
            <w:r w:rsidRPr="00256E03">
              <w:rPr>
                <w:rFonts w:ascii="Times New Roman" w:hAnsi="Times New Roman" w:cs="Times New Roman"/>
                <w:b/>
                <w:w w:val="80"/>
                <w:sz w:val="24"/>
                <w:szCs w:val="24"/>
              </w:rPr>
              <w:t>материала</w:t>
            </w:r>
          </w:p>
          <w:p w14:paraId="4FAAB5FE" w14:textId="77777777" w:rsidR="00256E03" w:rsidRPr="00256E03" w:rsidRDefault="00256E03" w:rsidP="00A608F4">
            <w:pPr>
              <w:pStyle w:val="TableParagraph"/>
              <w:spacing w:line="272" w:lineRule="exact"/>
              <w:rPr>
                <w:rFonts w:ascii="Times New Roman" w:hAnsi="Times New Roman" w:cs="Times New Roman"/>
                <w:sz w:val="24"/>
                <w:szCs w:val="24"/>
              </w:rPr>
            </w:pPr>
            <w:r w:rsidRPr="00256E03">
              <w:rPr>
                <w:rFonts w:ascii="Times New Roman" w:hAnsi="Times New Roman" w:cs="Times New Roman"/>
                <w:i/>
                <w:w w:val="85"/>
                <w:sz w:val="24"/>
                <w:szCs w:val="24"/>
              </w:rPr>
              <w:t>Александр</w:t>
            </w:r>
            <w:r w:rsidRPr="00256E03">
              <w:rPr>
                <w:rFonts w:ascii="Times New Roman" w:hAnsi="Times New Roman" w:cs="Times New Roman"/>
                <w:i/>
                <w:spacing w:val="11"/>
                <w:w w:val="85"/>
                <w:sz w:val="24"/>
                <w:szCs w:val="24"/>
              </w:rPr>
              <w:t xml:space="preserve"> </w:t>
            </w:r>
            <w:r w:rsidRPr="00256E03">
              <w:rPr>
                <w:rFonts w:ascii="Times New Roman" w:hAnsi="Times New Roman" w:cs="Times New Roman"/>
                <w:i/>
                <w:w w:val="85"/>
                <w:sz w:val="24"/>
                <w:szCs w:val="24"/>
              </w:rPr>
              <w:t>Валентинович</w:t>
            </w:r>
            <w:r w:rsidRPr="00256E03">
              <w:rPr>
                <w:rFonts w:ascii="Times New Roman" w:hAnsi="Times New Roman" w:cs="Times New Roman"/>
                <w:i/>
                <w:spacing w:val="11"/>
                <w:w w:val="85"/>
                <w:sz w:val="24"/>
                <w:szCs w:val="24"/>
              </w:rPr>
              <w:t xml:space="preserve"> </w:t>
            </w:r>
            <w:r w:rsidRPr="00256E03">
              <w:rPr>
                <w:rFonts w:ascii="Times New Roman" w:hAnsi="Times New Roman" w:cs="Times New Roman"/>
                <w:i/>
                <w:w w:val="85"/>
                <w:sz w:val="24"/>
                <w:szCs w:val="24"/>
              </w:rPr>
              <w:t>Вампилов</w:t>
            </w:r>
            <w:r w:rsidRPr="00256E03">
              <w:rPr>
                <w:rFonts w:ascii="Times New Roman" w:hAnsi="Times New Roman" w:cs="Times New Roman"/>
                <w:i/>
                <w:spacing w:val="10"/>
                <w:w w:val="85"/>
                <w:sz w:val="24"/>
                <w:szCs w:val="24"/>
              </w:rPr>
              <w:t xml:space="preserve"> </w:t>
            </w:r>
            <w:r w:rsidRPr="00256E03">
              <w:rPr>
                <w:rFonts w:ascii="Times New Roman" w:hAnsi="Times New Roman" w:cs="Times New Roman"/>
                <w:w w:val="85"/>
                <w:sz w:val="24"/>
                <w:szCs w:val="24"/>
              </w:rPr>
              <w:t>(1937–1972)</w:t>
            </w:r>
          </w:p>
          <w:p w14:paraId="6314C1F7" w14:textId="77777777" w:rsidR="00256E03" w:rsidRPr="00256E03" w:rsidRDefault="00256E03" w:rsidP="00A608F4">
            <w:pPr>
              <w:pStyle w:val="TableParagraph"/>
              <w:spacing w:line="276" w:lineRule="exact"/>
              <w:rPr>
                <w:rFonts w:ascii="Times New Roman" w:hAnsi="Times New Roman" w:cs="Times New Roman"/>
                <w:sz w:val="24"/>
                <w:szCs w:val="24"/>
              </w:rPr>
            </w:pPr>
            <w:r w:rsidRPr="00256E03">
              <w:rPr>
                <w:rFonts w:ascii="Times New Roman" w:hAnsi="Times New Roman" w:cs="Times New Roman"/>
                <w:i/>
                <w:w w:val="90"/>
                <w:sz w:val="24"/>
                <w:szCs w:val="24"/>
              </w:rPr>
              <w:t>«Провинциальные</w:t>
            </w:r>
            <w:r w:rsidRPr="00256E03">
              <w:rPr>
                <w:rFonts w:ascii="Times New Roman" w:hAnsi="Times New Roman" w:cs="Times New Roman"/>
                <w:i/>
                <w:spacing w:val="63"/>
                <w:w w:val="90"/>
                <w:sz w:val="24"/>
                <w:szCs w:val="24"/>
              </w:rPr>
              <w:t xml:space="preserve"> </w:t>
            </w:r>
            <w:r w:rsidRPr="00256E03">
              <w:rPr>
                <w:rFonts w:ascii="Times New Roman" w:hAnsi="Times New Roman" w:cs="Times New Roman"/>
                <w:i/>
                <w:w w:val="90"/>
                <w:sz w:val="24"/>
                <w:szCs w:val="24"/>
              </w:rPr>
              <w:t>анекдоты»</w:t>
            </w:r>
            <w:r w:rsidRPr="00256E03">
              <w:rPr>
                <w:rFonts w:ascii="Times New Roman" w:hAnsi="Times New Roman" w:cs="Times New Roman"/>
                <w:i/>
                <w:spacing w:val="64"/>
                <w:w w:val="90"/>
                <w:sz w:val="24"/>
                <w:szCs w:val="24"/>
              </w:rPr>
              <w:t xml:space="preserve"> </w:t>
            </w:r>
            <w:r w:rsidRPr="00256E03">
              <w:rPr>
                <w:rFonts w:ascii="Times New Roman" w:hAnsi="Times New Roman" w:cs="Times New Roman"/>
                <w:w w:val="90"/>
                <w:sz w:val="24"/>
                <w:szCs w:val="24"/>
              </w:rPr>
              <w:t>(две</w:t>
            </w:r>
            <w:r w:rsidRPr="00256E03">
              <w:rPr>
                <w:rFonts w:ascii="Times New Roman" w:hAnsi="Times New Roman" w:cs="Times New Roman"/>
                <w:spacing w:val="2"/>
                <w:w w:val="90"/>
                <w:sz w:val="24"/>
                <w:szCs w:val="24"/>
              </w:rPr>
              <w:t xml:space="preserve"> </w:t>
            </w:r>
            <w:r w:rsidRPr="00256E03">
              <w:rPr>
                <w:rFonts w:ascii="Times New Roman" w:hAnsi="Times New Roman" w:cs="Times New Roman"/>
                <w:w w:val="90"/>
                <w:sz w:val="24"/>
                <w:szCs w:val="24"/>
              </w:rPr>
              <w:t>одноактные</w:t>
            </w:r>
            <w:r w:rsidRPr="00256E03">
              <w:rPr>
                <w:rFonts w:ascii="Times New Roman" w:hAnsi="Times New Roman" w:cs="Times New Roman"/>
                <w:spacing w:val="59"/>
                <w:sz w:val="24"/>
                <w:szCs w:val="24"/>
              </w:rPr>
              <w:t xml:space="preserve"> </w:t>
            </w:r>
            <w:r w:rsidRPr="00256E03">
              <w:rPr>
                <w:rFonts w:ascii="Times New Roman" w:hAnsi="Times New Roman" w:cs="Times New Roman"/>
                <w:w w:val="90"/>
                <w:sz w:val="24"/>
                <w:szCs w:val="24"/>
              </w:rPr>
              <w:t>пьесы:</w:t>
            </w:r>
            <w:r w:rsidRPr="00256E03">
              <w:rPr>
                <w:rFonts w:ascii="Times New Roman" w:hAnsi="Times New Roman" w:cs="Times New Roman"/>
                <w:spacing w:val="60"/>
                <w:sz w:val="24"/>
                <w:szCs w:val="24"/>
              </w:rPr>
              <w:t xml:space="preserve"> </w:t>
            </w:r>
            <w:r w:rsidRPr="00256E03">
              <w:rPr>
                <w:rFonts w:ascii="Times New Roman" w:hAnsi="Times New Roman" w:cs="Times New Roman"/>
                <w:w w:val="90"/>
                <w:sz w:val="24"/>
                <w:szCs w:val="24"/>
              </w:rPr>
              <w:t>«История</w:t>
            </w:r>
            <w:r w:rsidRPr="00256E03">
              <w:rPr>
                <w:rFonts w:ascii="Times New Roman" w:hAnsi="Times New Roman" w:cs="Times New Roman"/>
                <w:spacing w:val="59"/>
                <w:sz w:val="24"/>
                <w:szCs w:val="24"/>
              </w:rPr>
              <w:t xml:space="preserve"> </w:t>
            </w:r>
            <w:r w:rsidRPr="00256E03">
              <w:rPr>
                <w:rFonts w:ascii="Times New Roman" w:hAnsi="Times New Roman" w:cs="Times New Roman"/>
                <w:w w:val="90"/>
                <w:sz w:val="24"/>
                <w:szCs w:val="24"/>
              </w:rPr>
              <w:t>с</w:t>
            </w:r>
            <w:r w:rsidRPr="00256E03">
              <w:rPr>
                <w:rFonts w:ascii="Times New Roman" w:hAnsi="Times New Roman" w:cs="Times New Roman"/>
                <w:spacing w:val="65"/>
                <w:w w:val="90"/>
                <w:sz w:val="24"/>
                <w:szCs w:val="24"/>
              </w:rPr>
              <w:t xml:space="preserve"> </w:t>
            </w:r>
            <w:r w:rsidRPr="00256E03">
              <w:rPr>
                <w:rFonts w:ascii="Times New Roman" w:hAnsi="Times New Roman" w:cs="Times New Roman"/>
                <w:w w:val="90"/>
                <w:sz w:val="24"/>
                <w:szCs w:val="24"/>
              </w:rPr>
              <w:t>метранпажем»</w:t>
            </w:r>
            <w:r w:rsidRPr="00256E03">
              <w:rPr>
                <w:rFonts w:ascii="Times New Roman" w:hAnsi="Times New Roman" w:cs="Times New Roman"/>
                <w:spacing w:val="59"/>
                <w:sz w:val="24"/>
                <w:szCs w:val="24"/>
              </w:rPr>
              <w:t xml:space="preserve"> </w:t>
            </w:r>
            <w:r w:rsidRPr="00256E03">
              <w:rPr>
                <w:rFonts w:ascii="Times New Roman" w:hAnsi="Times New Roman" w:cs="Times New Roman"/>
                <w:w w:val="90"/>
                <w:sz w:val="24"/>
                <w:szCs w:val="24"/>
              </w:rPr>
              <w:t>и</w:t>
            </w:r>
          </w:p>
          <w:p w14:paraId="2E6201C4" w14:textId="77777777" w:rsidR="00256E03" w:rsidRPr="00256E03" w:rsidRDefault="00256E03" w:rsidP="00A608F4">
            <w:pPr>
              <w:pStyle w:val="TableParagraph"/>
              <w:spacing w:line="270" w:lineRule="exact"/>
              <w:rPr>
                <w:rFonts w:ascii="Times New Roman" w:hAnsi="Times New Roman" w:cs="Times New Roman"/>
                <w:sz w:val="24"/>
                <w:szCs w:val="24"/>
              </w:rPr>
            </w:pPr>
            <w:r w:rsidRPr="00256E03">
              <w:rPr>
                <w:rFonts w:ascii="Times New Roman" w:hAnsi="Times New Roman" w:cs="Times New Roman"/>
                <w:w w:val="85"/>
                <w:sz w:val="24"/>
                <w:szCs w:val="24"/>
              </w:rPr>
              <w:t>«Двадцать</w:t>
            </w:r>
            <w:r w:rsidRPr="00256E03">
              <w:rPr>
                <w:rFonts w:ascii="Times New Roman" w:hAnsi="Times New Roman" w:cs="Times New Roman"/>
                <w:spacing w:val="15"/>
                <w:w w:val="85"/>
                <w:sz w:val="24"/>
                <w:szCs w:val="24"/>
              </w:rPr>
              <w:t xml:space="preserve"> </w:t>
            </w:r>
            <w:r w:rsidRPr="00256E03">
              <w:rPr>
                <w:rFonts w:ascii="Times New Roman" w:hAnsi="Times New Roman" w:cs="Times New Roman"/>
                <w:w w:val="85"/>
                <w:sz w:val="24"/>
                <w:szCs w:val="24"/>
              </w:rPr>
              <w:t>минут</w:t>
            </w:r>
            <w:r w:rsidRPr="00256E03">
              <w:rPr>
                <w:rFonts w:ascii="Times New Roman" w:hAnsi="Times New Roman" w:cs="Times New Roman"/>
                <w:spacing w:val="15"/>
                <w:w w:val="85"/>
                <w:sz w:val="24"/>
                <w:szCs w:val="24"/>
              </w:rPr>
              <w:t xml:space="preserve"> </w:t>
            </w:r>
            <w:r w:rsidRPr="00256E03">
              <w:rPr>
                <w:rFonts w:ascii="Times New Roman" w:hAnsi="Times New Roman" w:cs="Times New Roman"/>
                <w:w w:val="85"/>
                <w:sz w:val="24"/>
                <w:szCs w:val="24"/>
              </w:rPr>
              <w:t>с</w:t>
            </w:r>
            <w:r w:rsidRPr="00256E03">
              <w:rPr>
                <w:rFonts w:ascii="Times New Roman" w:hAnsi="Times New Roman" w:cs="Times New Roman"/>
                <w:spacing w:val="17"/>
                <w:w w:val="85"/>
                <w:sz w:val="24"/>
                <w:szCs w:val="24"/>
              </w:rPr>
              <w:t xml:space="preserve"> </w:t>
            </w:r>
            <w:r w:rsidRPr="00256E03">
              <w:rPr>
                <w:rFonts w:ascii="Times New Roman" w:hAnsi="Times New Roman" w:cs="Times New Roman"/>
                <w:w w:val="85"/>
                <w:sz w:val="24"/>
                <w:szCs w:val="24"/>
              </w:rPr>
              <w:t>ангелом»).</w:t>
            </w:r>
          </w:p>
          <w:p w14:paraId="00EA784D" w14:textId="77777777" w:rsidR="00256E03" w:rsidRPr="00256E03" w:rsidRDefault="00256E03" w:rsidP="00A608F4">
            <w:pPr>
              <w:pStyle w:val="TableParagraph"/>
              <w:spacing w:before="3" w:line="232" w:lineRule="auto"/>
              <w:ind w:right="95"/>
              <w:jc w:val="both"/>
              <w:rPr>
                <w:rFonts w:ascii="Times New Roman" w:hAnsi="Times New Roman" w:cs="Times New Roman"/>
                <w:sz w:val="24"/>
                <w:szCs w:val="24"/>
              </w:rPr>
            </w:pPr>
            <w:r w:rsidRPr="00256E03">
              <w:rPr>
                <w:rFonts w:ascii="Times New Roman" w:hAnsi="Times New Roman" w:cs="Times New Roman"/>
                <w:w w:val="90"/>
                <w:sz w:val="24"/>
                <w:szCs w:val="24"/>
              </w:rPr>
              <w:t>Трагикомическая</w:t>
            </w:r>
            <w:r w:rsidRPr="00256E03">
              <w:rPr>
                <w:rFonts w:ascii="Times New Roman" w:hAnsi="Times New Roman" w:cs="Times New Roman"/>
                <w:spacing w:val="1"/>
                <w:w w:val="90"/>
                <w:sz w:val="24"/>
                <w:szCs w:val="24"/>
              </w:rPr>
              <w:t xml:space="preserve"> </w:t>
            </w:r>
            <w:r w:rsidRPr="00256E03">
              <w:rPr>
                <w:rFonts w:ascii="Times New Roman" w:hAnsi="Times New Roman" w:cs="Times New Roman"/>
                <w:w w:val="90"/>
                <w:sz w:val="24"/>
                <w:szCs w:val="24"/>
              </w:rPr>
              <w:t>дилогия</w:t>
            </w:r>
            <w:r w:rsidRPr="00256E03">
              <w:rPr>
                <w:rFonts w:ascii="Times New Roman" w:hAnsi="Times New Roman" w:cs="Times New Roman"/>
                <w:spacing w:val="1"/>
                <w:w w:val="90"/>
                <w:sz w:val="24"/>
                <w:szCs w:val="24"/>
              </w:rPr>
              <w:t xml:space="preserve"> </w:t>
            </w:r>
            <w:r w:rsidRPr="00256E03">
              <w:rPr>
                <w:rFonts w:ascii="Times New Roman" w:hAnsi="Times New Roman" w:cs="Times New Roman"/>
                <w:w w:val="90"/>
                <w:sz w:val="24"/>
                <w:szCs w:val="24"/>
              </w:rPr>
              <w:t>с</w:t>
            </w:r>
            <w:r w:rsidRPr="00256E03">
              <w:rPr>
                <w:rFonts w:ascii="Times New Roman" w:hAnsi="Times New Roman" w:cs="Times New Roman"/>
                <w:spacing w:val="1"/>
                <w:w w:val="90"/>
                <w:sz w:val="24"/>
                <w:szCs w:val="24"/>
              </w:rPr>
              <w:t xml:space="preserve"> </w:t>
            </w:r>
            <w:r w:rsidRPr="00256E03">
              <w:rPr>
                <w:rFonts w:ascii="Times New Roman" w:hAnsi="Times New Roman" w:cs="Times New Roman"/>
                <w:w w:val="90"/>
                <w:sz w:val="24"/>
                <w:szCs w:val="24"/>
              </w:rPr>
              <w:t>глубоким</w:t>
            </w:r>
            <w:r w:rsidRPr="00256E03">
              <w:rPr>
                <w:rFonts w:ascii="Times New Roman" w:hAnsi="Times New Roman" w:cs="Times New Roman"/>
                <w:spacing w:val="1"/>
                <w:w w:val="90"/>
                <w:sz w:val="24"/>
                <w:szCs w:val="24"/>
              </w:rPr>
              <w:t xml:space="preserve"> </w:t>
            </w:r>
            <w:r w:rsidRPr="00256E03">
              <w:rPr>
                <w:rFonts w:ascii="Times New Roman" w:hAnsi="Times New Roman" w:cs="Times New Roman"/>
                <w:w w:val="90"/>
                <w:sz w:val="24"/>
                <w:szCs w:val="24"/>
              </w:rPr>
              <w:t>смыслом.</w:t>
            </w:r>
            <w:r w:rsidRPr="00256E03">
              <w:rPr>
                <w:rFonts w:ascii="Times New Roman" w:hAnsi="Times New Roman" w:cs="Times New Roman"/>
                <w:spacing w:val="1"/>
                <w:w w:val="90"/>
                <w:sz w:val="24"/>
                <w:szCs w:val="24"/>
              </w:rPr>
              <w:t xml:space="preserve"> </w:t>
            </w:r>
            <w:r w:rsidRPr="00256E03">
              <w:rPr>
                <w:rFonts w:ascii="Times New Roman" w:hAnsi="Times New Roman" w:cs="Times New Roman"/>
                <w:w w:val="90"/>
                <w:sz w:val="24"/>
                <w:szCs w:val="24"/>
              </w:rPr>
              <w:t>Распад</w:t>
            </w:r>
            <w:r w:rsidRPr="00256E03">
              <w:rPr>
                <w:rFonts w:ascii="Times New Roman" w:hAnsi="Times New Roman" w:cs="Times New Roman"/>
                <w:spacing w:val="1"/>
                <w:w w:val="90"/>
                <w:sz w:val="24"/>
                <w:szCs w:val="24"/>
              </w:rPr>
              <w:t xml:space="preserve"> </w:t>
            </w:r>
            <w:r w:rsidRPr="00256E03">
              <w:rPr>
                <w:rFonts w:ascii="Times New Roman" w:hAnsi="Times New Roman" w:cs="Times New Roman"/>
                <w:w w:val="90"/>
                <w:sz w:val="24"/>
                <w:szCs w:val="24"/>
              </w:rPr>
              <w:t>нравственного</w:t>
            </w:r>
            <w:r w:rsidRPr="00256E03">
              <w:rPr>
                <w:rFonts w:ascii="Times New Roman" w:hAnsi="Times New Roman" w:cs="Times New Roman"/>
                <w:spacing w:val="1"/>
                <w:w w:val="90"/>
                <w:sz w:val="24"/>
                <w:szCs w:val="24"/>
              </w:rPr>
              <w:t xml:space="preserve"> </w:t>
            </w:r>
            <w:r w:rsidRPr="00256E03">
              <w:rPr>
                <w:rFonts w:ascii="Times New Roman" w:hAnsi="Times New Roman" w:cs="Times New Roman"/>
                <w:w w:val="90"/>
                <w:sz w:val="24"/>
                <w:szCs w:val="24"/>
              </w:rPr>
              <w:t>сознания</w:t>
            </w:r>
            <w:r w:rsidRPr="00256E03">
              <w:rPr>
                <w:rFonts w:ascii="Times New Roman" w:hAnsi="Times New Roman" w:cs="Times New Roman"/>
                <w:spacing w:val="1"/>
                <w:w w:val="90"/>
                <w:sz w:val="24"/>
                <w:szCs w:val="24"/>
              </w:rPr>
              <w:t xml:space="preserve"> </w:t>
            </w:r>
            <w:r w:rsidRPr="00256E03">
              <w:rPr>
                <w:rFonts w:ascii="Times New Roman" w:hAnsi="Times New Roman" w:cs="Times New Roman"/>
                <w:w w:val="90"/>
                <w:sz w:val="24"/>
                <w:szCs w:val="24"/>
              </w:rPr>
              <w:t>как</w:t>
            </w:r>
            <w:r w:rsidRPr="00256E03">
              <w:rPr>
                <w:rFonts w:ascii="Times New Roman" w:hAnsi="Times New Roman" w:cs="Times New Roman"/>
                <w:spacing w:val="1"/>
                <w:w w:val="90"/>
                <w:sz w:val="24"/>
                <w:szCs w:val="24"/>
              </w:rPr>
              <w:t xml:space="preserve"> </w:t>
            </w:r>
            <w:r w:rsidRPr="00256E03">
              <w:rPr>
                <w:rFonts w:ascii="Times New Roman" w:hAnsi="Times New Roman" w:cs="Times New Roman"/>
                <w:sz w:val="24"/>
                <w:szCs w:val="24"/>
              </w:rPr>
              <w:t>проблема</w:t>
            </w:r>
            <w:r w:rsidRPr="00256E03">
              <w:rPr>
                <w:rFonts w:ascii="Times New Roman" w:hAnsi="Times New Roman" w:cs="Times New Roman"/>
                <w:spacing w:val="-20"/>
                <w:sz w:val="24"/>
                <w:szCs w:val="24"/>
              </w:rPr>
              <w:t xml:space="preserve"> </w:t>
            </w:r>
            <w:r w:rsidRPr="00256E03">
              <w:rPr>
                <w:rFonts w:ascii="Times New Roman" w:hAnsi="Times New Roman" w:cs="Times New Roman"/>
                <w:sz w:val="24"/>
                <w:szCs w:val="24"/>
              </w:rPr>
              <w:t>общества.</w:t>
            </w:r>
          </w:p>
          <w:p w14:paraId="3E15C903" w14:textId="77777777" w:rsidR="00256E03" w:rsidRPr="00256E03" w:rsidRDefault="00256E03" w:rsidP="00A608F4">
            <w:pPr>
              <w:pStyle w:val="TableParagraph"/>
              <w:spacing w:before="4" w:line="230" w:lineRule="auto"/>
              <w:ind w:right="93"/>
              <w:jc w:val="both"/>
              <w:rPr>
                <w:rFonts w:ascii="Times New Roman" w:hAnsi="Times New Roman" w:cs="Times New Roman"/>
                <w:i/>
                <w:sz w:val="24"/>
                <w:szCs w:val="24"/>
              </w:rPr>
            </w:pPr>
            <w:r w:rsidRPr="00256E03">
              <w:rPr>
                <w:rFonts w:ascii="Times New Roman" w:hAnsi="Times New Roman" w:cs="Times New Roman"/>
                <w:w w:val="85"/>
                <w:sz w:val="24"/>
                <w:szCs w:val="24"/>
              </w:rPr>
              <w:t>«Гостиничный» мир как особое, случайное, временное пространство для героев. Морализм</w:t>
            </w:r>
            <w:r w:rsidRPr="00256E03">
              <w:rPr>
                <w:rFonts w:ascii="Times New Roman" w:hAnsi="Times New Roman" w:cs="Times New Roman"/>
                <w:spacing w:val="1"/>
                <w:w w:val="85"/>
                <w:sz w:val="24"/>
                <w:szCs w:val="24"/>
              </w:rPr>
              <w:t xml:space="preserve"> </w:t>
            </w:r>
            <w:r w:rsidRPr="00256E03">
              <w:rPr>
                <w:rFonts w:ascii="Times New Roman" w:hAnsi="Times New Roman" w:cs="Times New Roman"/>
                <w:w w:val="90"/>
                <w:sz w:val="24"/>
                <w:szCs w:val="24"/>
              </w:rPr>
              <w:t>бюрократа Калошина и его последствия. Нравственная невменяемость героя как итог</w:t>
            </w:r>
            <w:r w:rsidRPr="00256E03">
              <w:rPr>
                <w:rFonts w:ascii="Times New Roman" w:hAnsi="Times New Roman" w:cs="Times New Roman"/>
                <w:spacing w:val="1"/>
                <w:w w:val="90"/>
                <w:sz w:val="24"/>
                <w:szCs w:val="24"/>
              </w:rPr>
              <w:t xml:space="preserve"> </w:t>
            </w:r>
            <w:r w:rsidRPr="00256E03">
              <w:rPr>
                <w:rFonts w:ascii="Times New Roman" w:hAnsi="Times New Roman" w:cs="Times New Roman"/>
                <w:spacing w:val="-1"/>
                <w:w w:val="85"/>
                <w:sz w:val="24"/>
                <w:szCs w:val="24"/>
              </w:rPr>
              <w:t>комедии.</w:t>
            </w:r>
            <w:r w:rsidRPr="00256E03">
              <w:rPr>
                <w:rFonts w:ascii="Times New Roman" w:hAnsi="Times New Roman" w:cs="Times New Roman"/>
                <w:spacing w:val="-9"/>
                <w:w w:val="85"/>
                <w:sz w:val="24"/>
                <w:szCs w:val="24"/>
              </w:rPr>
              <w:t xml:space="preserve"> </w:t>
            </w:r>
            <w:r w:rsidRPr="00256E03">
              <w:rPr>
                <w:rFonts w:ascii="Times New Roman" w:hAnsi="Times New Roman" w:cs="Times New Roman"/>
                <w:spacing w:val="-1"/>
                <w:w w:val="85"/>
                <w:sz w:val="24"/>
                <w:szCs w:val="24"/>
              </w:rPr>
              <w:t>Гоголевские</w:t>
            </w:r>
            <w:r w:rsidRPr="00256E03">
              <w:rPr>
                <w:rFonts w:ascii="Times New Roman" w:hAnsi="Times New Roman" w:cs="Times New Roman"/>
                <w:spacing w:val="-6"/>
                <w:w w:val="85"/>
                <w:sz w:val="24"/>
                <w:szCs w:val="24"/>
              </w:rPr>
              <w:t xml:space="preserve"> </w:t>
            </w:r>
            <w:r w:rsidRPr="00256E03">
              <w:rPr>
                <w:rFonts w:ascii="Times New Roman" w:hAnsi="Times New Roman" w:cs="Times New Roman"/>
                <w:spacing w:val="-1"/>
                <w:w w:val="85"/>
                <w:sz w:val="24"/>
                <w:szCs w:val="24"/>
              </w:rPr>
              <w:t>мотивы</w:t>
            </w:r>
            <w:r w:rsidRPr="00256E03">
              <w:rPr>
                <w:rFonts w:ascii="Times New Roman" w:hAnsi="Times New Roman" w:cs="Times New Roman"/>
                <w:spacing w:val="-6"/>
                <w:w w:val="85"/>
                <w:sz w:val="24"/>
                <w:szCs w:val="24"/>
              </w:rPr>
              <w:t xml:space="preserve"> </w:t>
            </w:r>
            <w:r w:rsidRPr="00256E03">
              <w:rPr>
                <w:rFonts w:ascii="Times New Roman" w:hAnsi="Times New Roman" w:cs="Times New Roman"/>
                <w:spacing w:val="-1"/>
                <w:w w:val="85"/>
                <w:sz w:val="24"/>
                <w:szCs w:val="24"/>
              </w:rPr>
              <w:t>в</w:t>
            </w:r>
            <w:r w:rsidRPr="00256E03">
              <w:rPr>
                <w:rFonts w:ascii="Times New Roman" w:hAnsi="Times New Roman" w:cs="Times New Roman"/>
                <w:spacing w:val="-8"/>
                <w:w w:val="85"/>
                <w:sz w:val="24"/>
                <w:szCs w:val="24"/>
              </w:rPr>
              <w:t xml:space="preserve"> </w:t>
            </w:r>
            <w:r w:rsidRPr="00256E03">
              <w:rPr>
                <w:rFonts w:ascii="Times New Roman" w:hAnsi="Times New Roman" w:cs="Times New Roman"/>
                <w:spacing w:val="-1"/>
                <w:w w:val="85"/>
                <w:sz w:val="24"/>
                <w:szCs w:val="24"/>
              </w:rPr>
              <w:t>пьесе.</w:t>
            </w:r>
            <w:r w:rsidRPr="00256E03">
              <w:rPr>
                <w:rFonts w:ascii="Times New Roman" w:hAnsi="Times New Roman" w:cs="Times New Roman"/>
                <w:spacing w:val="-6"/>
                <w:w w:val="85"/>
                <w:sz w:val="24"/>
                <w:szCs w:val="24"/>
              </w:rPr>
              <w:t xml:space="preserve"> </w:t>
            </w:r>
            <w:r w:rsidRPr="00256E03">
              <w:rPr>
                <w:rFonts w:ascii="Times New Roman" w:hAnsi="Times New Roman" w:cs="Times New Roman"/>
                <w:i/>
                <w:spacing w:val="-1"/>
                <w:w w:val="85"/>
                <w:sz w:val="24"/>
                <w:szCs w:val="24"/>
              </w:rPr>
              <w:t>(«История</w:t>
            </w:r>
            <w:r w:rsidRPr="00256E03">
              <w:rPr>
                <w:rFonts w:ascii="Times New Roman" w:hAnsi="Times New Roman" w:cs="Times New Roman"/>
                <w:i/>
                <w:spacing w:val="-9"/>
                <w:w w:val="85"/>
                <w:sz w:val="24"/>
                <w:szCs w:val="24"/>
              </w:rPr>
              <w:t xml:space="preserve"> </w:t>
            </w:r>
            <w:r w:rsidRPr="00256E03">
              <w:rPr>
                <w:rFonts w:ascii="Times New Roman" w:hAnsi="Times New Roman" w:cs="Times New Roman"/>
                <w:i/>
                <w:w w:val="85"/>
                <w:sz w:val="24"/>
                <w:szCs w:val="24"/>
              </w:rPr>
              <w:t>с</w:t>
            </w:r>
            <w:r w:rsidRPr="00256E03">
              <w:rPr>
                <w:rFonts w:ascii="Times New Roman" w:hAnsi="Times New Roman" w:cs="Times New Roman"/>
                <w:i/>
                <w:spacing w:val="-9"/>
                <w:w w:val="85"/>
                <w:sz w:val="24"/>
                <w:szCs w:val="24"/>
              </w:rPr>
              <w:t xml:space="preserve"> </w:t>
            </w:r>
            <w:r w:rsidRPr="00256E03">
              <w:rPr>
                <w:rFonts w:ascii="Times New Roman" w:hAnsi="Times New Roman" w:cs="Times New Roman"/>
                <w:i/>
                <w:w w:val="85"/>
                <w:sz w:val="24"/>
                <w:szCs w:val="24"/>
              </w:rPr>
              <w:t>метранпажем»)</w:t>
            </w:r>
          </w:p>
          <w:p w14:paraId="64CD43EB" w14:textId="77777777" w:rsidR="00256E03" w:rsidRPr="00A608F4" w:rsidRDefault="00256E03" w:rsidP="00A608F4">
            <w:pPr>
              <w:pStyle w:val="a4"/>
              <w:jc w:val="both"/>
              <w:rPr>
                <w:bCs/>
                <w:sz w:val="24"/>
                <w:szCs w:val="24"/>
                <w:lang w:val="ru-RU"/>
              </w:rPr>
            </w:pPr>
            <w:r w:rsidRPr="00256E03">
              <w:rPr>
                <w:w w:val="91"/>
                <w:sz w:val="24"/>
                <w:szCs w:val="24"/>
                <w:lang w:val="ru-RU"/>
              </w:rPr>
              <w:t>«</w:t>
            </w:r>
            <w:r w:rsidRPr="00256E03">
              <w:rPr>
                <w:i/>
                <w:w w:val="83"/>
                <w:sz w:val="24"/>
                <w:szCs w:val="24"/>
                <w:lang w:val="ru-RU"/>
              </w:rPr>
              <w:t>Д</w:t>
            </w:r>
            <w:r w:rsidRPr="00256E03">
              <w:rPr>
                <w:i/>
                <w:spacing w:val="-1"/>
                <w:w w:val="84"/>
                <w:sz w:val="24"/>
                <w:szCs w:val="24"/>
                <w:lang w:val="ru-RU"/>
              </w:rPr>
              <w:t>в</w:t>
            </w:r>
            <w:r w:rsidRPr="00256E03">
              <w:rPr>
                <w:i/>
                <w:spacing w:val="-1"/>
                <w:w w:val="82"/>
                <w:sz w:val="24"/>
                <w:szCs w:val="24"/>
                <w:lang w:val="ru-RU"/>
              </w:rPr>
              <w:t>а</w:t>
            </w:r>
            <w:r w:rsidRPr="00256E03">
              <w:rPr>
                <w:i/>
                <w:spacing w:val="1"/>
                <w:w w:val="81"/>
                <w:sz w:val="24"/>
                <w:szCs w:val="24"/>
                <w:lang w:val="ru-RU"/>
              </w:rPr>
              <w:t>д</w:t>
            </w:r>
            <w:r w:rsidRPr="00256E03">
              <w:rPr>
                <w:i/>
                <w:w w:val="82"/>
                <w:sz w:val="24"/>
                <w:szCs w:val="24"/>
                <w:lang w:val="ru-RU"/>
              </w:rPr>
              <w:t>ц</w:t>
            </w:r>
            <w:r w:rsidRPr="00256E03">
              <w:rPr>
                <w:i/>
                <w:spacing w:val="-1"/>
                <w:w w:val="82"/>
                <w:sz w:val="24"/>
                <w:szCs w:val="24"/>
                <w:lang w:val="ru-RU"/>
              </w:rPr>
              <w:t>а</w:t>
            </w:r>
            <w:r w:rsidRPr="00256E03">
              <w:rPr>
                <w:i/>
                <w:w w:val="57"/>
                <w:sz w:val="24"/>
                <w:szCs w:val="24"/>
                <w:lang w:val="ru-RU"/>
              </w:rPr>
              <w:t>ть</w:t>
            </w:r>
            <w:r w:rsidRPr="00256E03">
              <w:rPr>
                <w:i/>
                <w:spacing w:val="-4"/>
                <w:sz w:val="24"/>
                <w:szCs w:val="24"/>
                <w:lang w:val="ru-RU"/>
              </w:rPr>
              <w:t xml:space="preserve"> </w:t>
            </w:r>
            <w:r w:rsidRPr="00256E03">
              <w:rPr>
                <w:i/>
                <w:spacing w:val="-1"/>
                <w:w w:val="74"/>
                <w:sz w:val="24"/>
                <w:szCs w:val="24"/>
                <w:lang w:val="ru-RU"/>
              </w:rPr>
              <w:t>м</w:t>
            </w:r>
            <w:r w:rsidRPr="00256E03">
              <w:rPr>
                <w:i/>
                <w:w w:val="87"/>
                <w:sz w:val="24"/>
                <w:szCs w:val="24"/>
                <w:lang w:val="ru-RU"/>
              </w:rPr>
              <w:t>и</w:t>
            </w:r>
            <w:r w:rsidRPr="00256E03">
              <w:rPr>
                <w:i/>
                <w:spacing w:val="-1"/>
                <w:w w:val="86"/>
                <w:sz w:val="24"/>
                <w:szCs w:val="24"/>
                <w:lang w:val="ru-RU"/>
              </w:rPr>
              <w:t>н</w:t>
            </w:r>
            <w:r w:rsidRPr="00256E03">
              <w:rPr>
                <w:i/>
                <w:spacing w:val="1"/>
                <w:w w:val="84"/>
                <w:sz w:val="24"/>
                <w:szCs w:val="24"/>
                <w:lang w:val="ru-RU"/>
              </w:rPr>
              <w:t>у</w:t>
            </w:r>
            <w:r w:rsidRPr="00256E03">
              <w:rPr>
                <w:i/>
                <w:w w:val="43"/>
                <w:sz w:val="24"/>
                <w:szCs w:val="24"/>
                <w:lang w:val="ru-RU"/>
              </w:rPr>
              <w:t>т</w:t>
            </w:r>
            <w:r w:rsidRPr="00256E03">
              <w:rPr>
                <w:i/>
                <w:spacing w:val="-4"/>
                <w:sz w:val="24"/>
                <w:szCs w:val="24"/>
                <w:lang w:val="ru-RU"/>
              </w:rPr>
              <w:t xml:space="preserve"> </w:t>
            </w:r>
            <w:r w:rsidRPr="00256E03">
              <w:rPr>
                <w:i/>
                <w:w w:val="91"/>
                <w:sz w:val="24"/>
                <w:szCs w:val="24"/>
                <w:lang w:val="ru-RU"/>
              </w:rPr>
              <w:t>с</w:t>
            </w:r>
            <w:r w:rsidRPr="00256E03">
              <w:rPr>
                <w:i/>
                <w:spacing w:val="-3"/>
                <w:sz w:val="24"/>
                <w:szCs w:val="24"/>
                <w:lang w:val="ru-RU"/>
              </w:rPr>
              <w:t xml:space="preserve"> </w:t>
            </w:r>
            <w:r w:rsidRPr="00256E03">
              <w:rPr>
                <w:i/>
                <w:spacing w:val="-1"/>
                <w:w w:val="82"/>
                <w:sz w:val="24"/>
                <w:szCs w:val="24"/>
                <w:lang w:val="ru-RU"/>
              </w:rPr>
              <w:t>а</w:t>
            </w:r>
            <w:r w:rsidRPr="00256E03">
              <w:rPr>
                <w:i/>
                <w:spacing w:val="-1"/>
                <w:w w:val="86"/>
                <w:sz w:val="24"/>
                <w:szCs w:val="24"/>
                <w:lang w:val="ru-RU"/>
              </w:rPr>
              <w:t>н</w:t>
            </w:r>
            <w:r w:rsidRPr="00256E03">
              <w:rPr>
                <w:i/>
                <w:w w:val="83"/>
                <w:sz w:val="24"/>
                <w:szCs w:val="24"/>
                <w:lang w:val="ru-RU"/>
              </w:rPr>
              <w:t>ге</w:t>
            </w:r>
            <w:r w:rsidRPr="00256E03">
              <w:rPr>
                <w:i/>
                <w:spacing w:val="1"/>
                <w:w w:val="78"/>
                <w:sz w:val="24"/>
                <w:szCs w:val="24"/>
                <w:lang w:val="ru-RU"/>
              </w:rPr>
              <w:t>л</w:t>
            </w:r>
            <w:r w:rsidRPr="00256E03">
              <w:rPr>
                <w:i/>
                <w:w w:val="80"/>
                <w:sz w:val="24"/>
                <w:szCs w:val="24"/>
                <w:lang w:val="ru-RU"/>
              </w:rPr>
              <w:t>о</w:t>
            </w:r>
            <w:r w:rsidRPr="00256E03">
              <w:rPr>
                <w:i/>
                <w:spacing w:val="-1"/>
                <w:w w:val="80"/>
                <w:sz w:val="24"/>
                <w:szCs w:val="24"/>
                <w:lang w:val="ru-RU"/>
              </w:rPr>
              <w:t>м</w:t>
            </w:r>
            <w:r w:rsidRPr="00256E03">
              <w:rPr>
                <w:w w:val="91"/>
                <w:sz w:val="24"/>
                <w:szCs w:val="24"/>
                <w:lang w:val="ru-RU"/>
              </w:rPr>
              <w:t>»</w:t>
            </w:r>
            <w:r w:rsidRPr="00256E03">
              <w:rPr>
                <w:spacing w:val="-1"/>
                <w:sz w:val="24"/>
                <w:szCs w:val="24"/>
                <w:lang w:val="ru-RU"/>
              </w:rPr>
              <w:t xml:space="preserve"> </w:t>
            </w:r>
            <w:r w:rsidRPr="00256E03">
              <w:rPr>
                <w:w w:val="151"/>
                <w:sz w:val="24"/>
                <w:szCs w:val="24"/>
                <w:lang w:val="ru-RU"/>
              </w:rPr>
              <w:t>–</w:t>
            </w:r>
            <w:r w:rsidRPr="00256E03">
              <w:rPr>
                <w:sz w:val="24"/>
                <w:szCs w:val="24"/>
                <w:lang w:val="ru-RU"/>
              </w:rPr>
              <w:t xml:space="preserve"> </w:t>
            </w:r>
            <w:r w:rsidRPr="00256E03">
              <w:rPr>
                <w:w w:val="84"/>
                <w:sz w:val="24"/>
                <w:szCs w:val="24"/>
                <w:lang w:val="ru-RU"/>
              </w:rPr>
              <w:t>те</w:t>
            </w:r>
            <w:r w:rsidRPr="00256E03">
              <w:rPr>
                <w:w w:val="87"/>
                <w:sz w:val="24"/>
                <w:szCs w:val="24"/>
                <w:lang w:val="ru-RU"/>
              </w:rPr>
              <w:t>с</w:t>
            </w:r>
            <w:r w:rsidRPr="00256E03">
              <w:rPr>
                <w:w w:val="83"/>
                <w:sz w:val="24"/>
                <w:szCs w:val="24"/>
                <w:lang w:val="ru-RU"/>
              </w:rPr>
              <w:t>т</w:t>
            </w:r>
            <w:r w:rsidRPr="00256E03">
              <w:rPr>
                <w:spacing w:val="-1"/>
                <w:sz w:val="24"/>
                <w:szCs w:val="24"/>
                <w:lang w:val="ru-RU"/>
              </w:rPr>
              <w:t xml:space="preserve"> </w:t>
            </w:r>
            <w:r w:rsidRPr="00256E03">
              <w:rPr>
                <w:spacing w:val="-1"/>
                <w:w w:val="91"/>
                <w:sz w:val="24"/>
                <w:szCs w:val="24"/>
                <w:lang w:val="ru-RU"/>
              </w:rPr>
              <w:t>н</w:t>
            </w:r>
            <w:r w:rsidRPr="00256E03">
              <w:rPr>
                <w:w w:val="90"/>
                <w:sz w:val="24"/>
                <w:szCs w:val="24"/>
                <w:lang w:val="ru-RU"/>
              </w:rPr>
              <w:t>а</w:t>
            </w:r>
            <w:r w:rsidRPr="00256E03">
              <w:rPr>
                <w:spacing w:val="-2"/>
                <w:sz w:val="24"/>
                <w:szCs w:val="24"/>
                <w:lang w:val="ru-RU"/>
              </w:rPr>
              <w:t xml:space="preserve"> </w:t>
            </w:r>
            <w:r w:rsidRPr="00256E03">
              <w:rPr>
                <w:w w:val="87"/>
                <w:sz w:val="24"/>
                <w:szCs w:val="24"/>
                <w:lang w:val="ru-RU"/>
              </w:rPr>
              <w:t>с</w:t>
            </w:r>
            <w:r w:rsidRPr="00256E03">
              <w:rPr>
                <w:spacing w:val="-1"/>
                <w:w w:val="91"/>
                <w:sz w:val="24"/>
                <w:szCs w:val="24"/>
                <w:lang w:val="ru-RU"/>
              </w:rPr>
              <w:t>п</w:t>
            </w:r>
            <w:r w:rsidRPr="00256E03">
              <w:rPr>
                <w:w w:val="90"/>
                <w:sz w:val="24"/>
                <w:szCs w:val="24"/>
                <w:lang w:val="ru-RU"/>
              </w:rPr>
              <w:t>ос</w:t>
            </w:r>
            <w:r w:rsidRPr="00256E03">
              <w:rPr>
                <w:w w:val="92"/>
                <w:sz w:val="24"/>
                <w:szCs w:val="24"/>
                <w:lang w:val="ru-RU"/>
              </w:rPr>
              <w:t>об</w:t>
            </w:r>
            <w:r w:rsidRPr="00256E03">
              <w:rPr>
                <w:spacing w:val="-1"/>
                <w:w w:val="91"/>
                <w:sz w:val="24"/>
                <w:szCs w:val="24"/>
                <w:lang w:val="ru-RU"/>
              </w:rPr>
              <w:t>н</w:t>
            </w:r>
            <w:r w:rsidRPr="00256E03">
              <w:rPr>
                <w:w w:val="90"/>
                <w:sz w:val="24"/>
                <w:szCs w:val="24"/>
                <w:lang w:val="ru-RU"/>
              </w:rPr>
              <w:t>ос</w:t>
            </w:r>
            <w:r w:rsidRPr="00256E03">
              <w:rPr>
                <w:w w:val="85"/>
                <w:sz w:val="24"/>
                <w:szCs w:val="24"/>
                <w:lang w:val="ru-RU"/>
              </w:rPr>
              <w:t>ть</w:t>
            </w:r>
            <w:r w:rsidRPr="00256E03">
              <w:rPr>
                <w:spacing w:val="-1"/>
                <w:sz w:val="24"/>
                <w:szCs w:val="24"/>
                <w:lang w:val="ru-RU"/>
              </w:rPr>
              <w:t xml:space="preserve"> </w:t>
            </w:r>
            <w:r w:rsidRPr="00256E03">
              <w:rPr>
                <w:w w:val="89"/>
                <w:sz w:val="24"/>
                <w:szCs w:val="24"/>
                <w:lang w:val="ru-RU"/>
              </w:rPr>
              <w:t>к</w:t>
            </w:r>
            <w:r w:rsidRPr="00256E03">
              <w:rPr>
                <w:spacing w:val="-1"/>
                <w:sz w:val="24"/>
                <w:szCs w:val="24"/>
                <w:lang w:val="ru-RU"/>
              </w:rPr>
              <w:t xml:space="preserve"> </w:t>
            </w:r>
            <w:r w:rsidRPr="00256E03">
              <w:rPr>
                <w:spacing w:val="-1"/>
                <w:w w:val="91"/>
                <w:sz w:val="24"/>
                <w:szCs w:val="24"/>
                <w:lang w:val="ru-RU"/>
              </w:rPr>
              <w:t>в</w:t>
            </w:r>
            <w:r w:rsidRPr="00256E03">
              <w:rPr>
                <w:w w:val="85"/>
                <w:sz w:val="24"/>
                <w:szCs w:val="24"/>
                <w:lang w:val="ru-RU"/>
              </w:rPr>
              <w:t>е</w:t>
            </w:r>
            <w:r w:rsidRPr="00256E03">
              <w:rPr>
                <w:spacing w:val="1"/>
                <w:w w:val="84"/>
                <w:sz w:val="24"/>
                <w:szCs w:val="24"/>
                <w:lang w:val="ru-RU"/>
              </w:rPr>
              <w:t>л</w:t>
            </w:r>
            <w:r w:rsidRPr="00256E03">
              <w:rPr>
                <w:w w:val="90"/>
                <w:sz w:val="24"/>
                <w:szCs w:val="24"/>
                <w:lang w:val="ru-RU"/>
              </w:rPr>
              <w:t>и</w:t>
            </w:r>
            <w:r w:rsidRPr="00256E03">
              <w:rPr>
                <w:spacing w:val="-1"/>
                <w:w w:val="89"/>
                <w:sz w:val="24"/>
                <w:szCs w:val="24"/>
                <w:lang w:val="ru-RU"/>
              </w:rPr>
              <w:t>к</w:t>
            </w:r>
            <w:r w:rsidRPr="00256E03">
              <w:rPr>
                <w:w w:val="89"/>
                <w:sz w:val="24"/>
                <w:szCs w:val="24"/>
                <w:lang w:val="ru-RU"/>
              </w:rPr>
              <w:t>о</w:t>
            </w:r>
            <w:r w:rsidRPr="00256E03">
              <w:rPr>
                <w:spacing w:val="1"/>
                <w:w w:val="89"/>
                <w:sz w:val="24"/>
                <w:szCs w:val="24"/>
                <w:lang w:val="ru-RU"/>
              </w:rPr>
              <w:t>ду</w:t>
            </w:r>
            <w:r w:rsidRPr="00256E03">
              <w:rPr>
                <w:w w:val="89"/>
                <w:sz w:val="24"/>
                <w:szCs w:val="24"/>
                <w:lang w:val="ru-RU"/>
              </w:rPr>
              <w:t>ш</w:t>
            </w:r>
            <w:r w:rsidRPr="00256E03">
              <w:rPr>
                <w:spacing w:val="-2"/>
                <w:w w:val="89"/>
                <w:sz w:val="24"/>
                <w:szCs w:val="24"/>
                <w:lang w:val="ru-RU"/>
              </w:rPr>
              <w:t>и</w:t>
            </w:r>
            <w:r w:rsidRPr="00256E03">
              <w:rPr>
                <w:spacing w:val="1"/>
                <w:w w:val="93"/>
                <w:sz w:val="24"/>
                <w:szCs w:val="24"/>
                <w:lang w:val="ru-RU"/>
              </w:rPr>
              <w:t>ю</w:t>
            </w:r>
            <w:r w:rsidRPr="00256E03">
              <w:rPr>
                <w:w w:val="80"/>
                <w:sz w:val="24"/>
                <w:szCs w:val="24"/>
                <w:lang w:val="ru-RU"/>
              </w:rPr>
              <w:t>.</w:t>
            </w:r>
            <w:r w:rsidRPr="00256E03">
              <w:rPr>
                <w:sz w:val="24"/>
                <w:szCs w:val="24"/>
                <w:lang w:val="ru-RU"/>
              </w:rPr>
              <w:t xml:space="preserve"> </w:t>
            </w:r>
            <w:r w:rsidRPr="00256E03">
              <w:rPr>
                <w:w w:val="91"/>
                <w:sz w:val="24"/>
                <w:szCs w:val="24"/>
                <w:lang w:val="ru-RU"/>
              </w:rPr>
              <w:t>К</w:t>
            </w:r>
            <w:r w:rsidRPr="00256E03">
              <w:rPr>
                <w:spacing w:val="-3"/>
                <w:w w:val="93"/>
                <w:sz w:val="24"/>
                <w:szCs w:val="24"/>
                <w:lang w:val="ru-RU"/>
              </w:rPr>
              <w:t>о</w:t>
            </w:r>
            <w:r w:rsidRPr="00256E03">
              <w:rPr>
                <w:spacing w:val="-1"/>
                <w:w w:val="91"/>
                <w:sz w:val="24"/>
                <w:szCs w:val="24"/>
                <w:lang w:val="ru-RU"/>
              </w:rPr>
              <w:t>н</w:t>
            </w:r>
            <w:r w:rsidRPr="00256E03">
              <w:rPr>
                <w:w w:val="85"/>
                <w:sz w:val="24"/>
                <w:szCs w:val="24"/>
                <w:lang w:val="ru-RU"/>
              </w:rPr>
              <w:t>ф</w:t>
            </w:r>
            <w:r w:rsidRPr="00256E03">
              <w:rPr>
                <w:spacing w:val="1"/>
                <w:w w:val="84"/>
                <w:sz w:val="24"/>
                <w:szCs w:val="24"/>
                <w:lang w:val="ru-RU"/>
              </w:rPr>
              <w:t>л</w:t>
            </w:r>
            <w:r w:rsidRPr="00256E03">
              <w:rPr>
                <w:w w:val="90"/>
                <w:sz w:val="24"/>
                <w:szCs w:val="24"/>
                <w:lang w:val="ru-RU"/>
              </w:rPr>
              <w:t>и</w:t>
            </w:r>
            <w:r w:rsidRPr="00256E03">
              <w:rPr>
                <w:spacing w:val="-1"/>
                <w:w w:val="89"/>
                <w:sz w:val="24"/>
                <w:szCs w:val="24"/>
                <w:lang w:val="ru-RU"/>
              </w:rPr>
              <w:t>к</w:t>
            </w:r>
            <w:r w:rsidRPr="00256E03">
              <w:rPr>
                <w:w w:val="83"/>
                <w:sz w:val="24"/>
                <w:szCs w:val="24"/>
                <w:lang w:val="ru-RU"/>
              </w:rPr>
              <w:t>т</w:t>
            </w:r>
            <w:r w:rsidRPr="00256E03">
              <w:rPr>
                <w:spacing w:val="-1"/>
                <w:sz w:val="24"/>
                <w:szCs w:val="24"/>
                <w:lang w:val="ru-RU"/>
              </w:rPr>
              <w:t xml:space="preserve"> </w:t>
            </w:r>
            <w:r w:rsidRPr="00256E03">
              <w:rPr>
                <w:w w:val="91"/>
                <w:sz w:val="24"/>
                <w:szCs w:val="24"/>
                <w:lang w:val="ru-RU"/>
              </w:rPr>
              <w:t>б</w:t>
            </w:r>
            <w:r w:rsidRPr="00256E03">
              <w:rPr>
                <w:spacing w:val="-2"/>
                <w:w w:val="85"/>
                <w:sz w:val="24"/>
                <w:szCs w:val="24"/>
                <w:lang w:val="ru-RU"/>
              </w:rPr>
              <w:t>е</w:t>
            </w:r>
            <w:r w:rsidRPr="00256E03">
              <w:rPr>
                <w:w w:val="94"/>
                <w:sz w:val="24"/>
                <w:szCs w:val="24"/>
                <w:lang w:val="ru-RU"/>
              </w:rPr>
              <w:t>з</w:t>
            </w:r>
            <w:r w:rsidRPr="00256E03">
              <w:rPr>
                <w:spacing w:val="-2"/>
                <w:w w:val="85"/>
                <w:sz w:val="24"/>
                <w:szCs w:val="24"/>
                <w:lang w:val="ru-RU"/>
              </w:rPr>
              <w:t>д</w:t>
            </w:r>
            <w:r w:rsidRPr="00256E03">
              <w:rPr>
                <w:spacing w:val="1"/>
                <w:w w:val="89"/>
                <w:sz w:val="24"/>
                <w:szCs w:val="24"/>
                <w:lang w:val="ru-RU"/>
              </w:rPr>
              <w:t>у</w:t>
            </w:r>
            <w:r w:rsidRPr="00256E03">
              <w:rPr>
                <w:w w:val="89"/>
                <w:sz w:val="24"/>
                <w:szCs w:val="24"/>
                <w:lang w:val="ru-RU"/>
              </w:rPr>
              <w:t>ш</w:t>
            </w:r>
            <w:r w:rsidRPr="00256E03">
              <w:rPr>
                <w:spacing w:val="-1"/>
                <w:w w:val="89"/>
                <w:sz w:val="24"/>
                <w:szCs w:val="24"/>
                <w:lang w:val="ru-RU"/>
              </w:rPr>
              <w:t>н</w:t>
            </w:r>
            <w:r w:rsidRPr="00256E03">
              <w:rPr>
                <w:w w:val="90"/>
                <w:sz w:val="24"/>
                <w:szCs w:val="24"/>
                <w:lang w:val="ru-RU"/>
              </w:rPr>
              <w:t xml:space="preserve">ого </w:t>
            </w:r>
            <w:r w:rsidRPr="00256E03">
              <w:rPr>
                <w:w w:val="85"/>
                <w:sz w:val="24"/>
                <w:szCs w:val="24"/>
                <w:lang w:val="ru-RU"/>
              </w:rPr>
              <w:t>мира</w:t>
            </w:r>
            <w:r w:rsidRPr="00256E03">
              <w:rPr>
                <w:spacing w:val="4"/>
                <w:w w:val="85"/>
                <w:sz w:val="24"/>
                <w:szCs w:val="24"/>
                <w:lang w:val="ru-RU"/>
              </w:rPr>
              <w:t xml:space="preserve"> </w:t>
            </w:r>
            <w:r w:rsidRPr="00256E03">
              <w:rPr>
                <w:w w:val="85"/>
                <w:sz w:val="24"/>
                <w:szCs w:val="24"/>
                <w:lang w:val="ru-RU"/>
              </w:rPr>
              <w:t>и</w:t>
            </w:r>
            <w:r w:rsidRPr="00256E03">
              <w:rPr>
                <w:spacing w:val="5"/>
                <w:w w:val="85"/>
                <w:sz w:val="24"/>
                <w:szCs w:val="24"/>
                <w:lang w:val="ru-RU"/>
              </w:rPr>
              <w:t xml:space="preserve"> </w:t>
            </w:r>
            <w:r w:rsidRPr="00256E03">
              <w:rPr>
                <w:w w:val="85"/>
                <w:sz w:val="24"/>
                <w:szCs w:val="24"/>
                <w:lang w:val="ru-RU"/>
              </w:rPr>
              <w:t>бескорыстия.</w:t>
            </w:r>
            <w:r w:rsidRPr="00256E03">
              <w:rPr>
                <w:spacing w:val="5"/>
                <w:w w:val="85"/>
                <w:sz w:val="24"/>
                <w:szCs w:val="24"/>
                <w:lang w:val="ru-RU"/>
              </w:rPr>
              <w:t xml:space="preserve"> </w:t>
            </w:r>
            <w:proofErr w:type="spellStart"/>
            <w:r w:rsidRPr="00256E03">
              <w:rPr>
                <w:w w:val="85"/>
                <w:sz w:val="24"/>
                <w:szCs w:val="24"/>
              </w:rPr>
              <w:t>Символичность</w:t>
            </w:r>
            <w:proofErr w:type="spellEnd"/>
            <w:r w:rsidRPr="00256E03">
              <w:rPr>
                <w:spacing w:val="4"/>
                <w:w w:val="85"/>
                <w:sz w:val="24"/>
                <w:szCs w:val="24"/>
              </w:rPr>
              <w:t xml:space="preserve"> </w:t>
            </w:r>
            <w:proofErr w:type="spellStart"/>
            <w:r w:rsidRPr="00256E03">
              <w:rPr>
                <w:w w:val="85"/>
                <w:sz w:val="24"/>
                <w:szCs w:val="24"/>
              </w:rPr>
              <w:t>названия</w:t>
            </w:r>
            <w:proofErr w:type="spellEnd"/>
            <w:r w:rsidRPr="00256E03">
              <w:rPr>
                <w:spacing w:val="4"/>
                <w:w w:val="85"/>
                <w:sz w:val="24"/>
                <w:szCs w:val="24"/>
              </w:rPr>
              <w:t xml:space="preserve"> </w:t>
            </w:r>
            <w:proofErr w:type="spellStart"/>
            <w:r w:rsidRPr="00256E03">
              <w:rPr>
                <w:w w:val="85"/>
                <w:sz w:val="24"/>
                <w:szCs w:val="24"/>
              </w:rPr>
              <w:t>пьесы</w:t>
            </w:r>
            <w:proofErr w:type="spellEnd"/>
            <w:r w:rsidRPr="00256E03">
              <w:rPr>
                <w:w w:val="85"/>
                <w:sz w:val="24"/>
                <w:szCs w:val="24"/>
              </w:rPr>
              <w:t>.</w:t>
            </w:r>
            <w:r w:rsidRPr="00256E03">
              <w:rPr>
                <w:spacing w:val="5"/>
                <w:w w:val="85"/>
                <w:sz w:val="24"/>
                <w:szCs w:val="24"/>
              </w:rPr>
              <w:t xml:space="preserve"> </w:t>
            </w:r>
            <w:proofErr w:type="spellStart"/>
            <w:r w:rsidRPr="00256E03">
              <w:rPr>
                <w:w w:val="85"/>
                <w:sz w:val="24"/>
                <w:szCs w:val="24"/>
              </w:rPr>
              <w:t>Сценическая</w:t>
            </w:r>
            <w:proofErr w:type="spellEnd"/>
            <w:r w:rsidRPr="00256E03">
              <w:rPr>
                <w:spacing w:val="4"/>
                <w:w w:val="85"/>
                <w:sz w:val="24"/>
                <w:szCs w:val="24"/>
              </w:rPr>
              <w:t xml:space="preserve"> </w:t>
            </w:r>
            <w:proofErr w:type="spellStart"/>
            <w:r w:rsidRPr="00256E03">
              <w:rPr>
                <w:w w:val="85"/>
                <w:sz w:val="24"/>
                <w:szCs w:val="24"/>
              </w:rPr>
              <w:t>история</w:t>
            </w:r>
            <w:proofErr w:type="spellEnd"/>
            <w:r w:rsidRPr="00256E03">
              <w:rPr>
                <w:spacing w:val="4"/>
                <w:w w:val="85"/>
                <w:sz w:val="24"/>
                <w:szCs w:val="24"/>
              </w:rPr>
              <w:t xml:space="preserve"> </w:t>
            </w:r>
            <w:proofErr w:type="spellStart"/>
            <w:r w:rsidRPr="00256E03">
              <w:rPr>
                <w:w w:val="85"/>
                <w:sz w:val="24"/>
                <w:szCs w:val="24"/>
              </w:rPr>
              <w:t>пьесы</w:t>
            </w:r>
            <w:proofErr w:type="spellEnd"/>
          </w:p>
        </w:tc>
        <w:tc>
          <w:tcPr>
            <w:tcW w:w="567" w:type="dxa"/>
            <w:vMerge w:val="restart"/>
            <w:tcBorders>
              <w:top w:val="single" w:sz="4" w:space="0" w:color="auto"/>
            </w:tcBorders>
          </w:tcPr>
          <w:p w14:paraId="31B36CC8" w14:textId="77777777" w:rsidR="00256E03" w:rsidRPr="00256E03" w:rsidRDefault="00256E03" w:rsidP="00256E03">
            <w:pPr>
              <w:jc w:val="center"/>
              <w:rPr>
                <w:rFonts w:eastAsia="Calibri"/>
                <w:b/>
                <w:sz w:val="24"/>
                <w:szCs w:val="24"/>
                <w:lang w:val="ru-RU"/>
              </w:rPr>
            </w:pPr>
            <w:r w:rsidRPr="00256E03">
              <w:rPr>
                <w:rFonts w:eastAsia="Calibri"/>
                <w:b/>
                <w:sz w:val="24"/>
                <w:szCs w:val="24"/>
                <w:lang w:val="ru-RU"/>
              </w:rPr>
              <w:t>2</w:t>
            </w:r>
          </w:p>
        </w:tc>
        <w:tc>
          <w:tcPr>
            <w:tcW w:w="2551" w:type="dxa"/>
            <w:vMerge w:val="restart"/>
            <w:tcBorders>
              <w:top w:val="single" w:sz="4" w:space="0" w:color="auto"/>
            </w:tcBorders>
          </w:tcPr>
          <w:p w14:paraId="4B610966" w14:textId="77777777" w:rsidR="00256E03" w:rsidRPr="00157A15" w:rsidRDefault="00256E03" w:rsidP="00256E03">
            <w:pPr>
              <w:jc w:val="center"/>
              <w:rPr>
                <w:rFonts w:eastAsia="Calibri"/>
                <w:sz w:val="24"/>
                <w:szCs w:val="24"/>
                <w:lang w:val="ru-RU"/>
              </w:rPr>
            </w:pPr>
            <w:r w:rsidRPr="00157A15">
              <w:rPr>
                <w:rFonts w:eastAsia="Calibri"/>
                <w:sz w:val="24"/>
                <w:szCs w:val="24"/>
                <w:lang w:val="ru-RU"/>
              </w:rPr>
              <w:t>ОК 01, ОК 02, ОК 03,</w:t>
            </w:r>
          </w:p>
          <w:p w14:paraId="64B2789A" w14:textId="77777777" w:rsidR="00256E03" w:rsidRPr="00157A15" w:rsidRDefault="00256E03" w:rsidP="00256E03">
            <w:pPr>
              <w:jc w:val="center"/>
              <w:rPr>
                <w:rFonts w:eastAsia="Calibri"/>
                <w:sz w:val="24"/>
                <w:szCs w:val="24"/>
                <w:lang w:val="ru-RU"/>
              </w:rPr>
            </w:pPr>
            <w:r w:rsidRPr="00157A15">
              <w:rPr>
                <w:rFonts w:eastAsia="Calibri"/>
                <w:sz w:val="24"/>
                <w:szCs w:val="24"/>
                <w:lang w:val="ru-RU"/>
              </w:rPr>
              <w:t>ОК 04, ОК 05, ОК 06,</w:t>
            </w:r>
          </w:p>
          <w:p w14:paraId="2DC99106" w14:textId="77777777" w:rsidR="00256E03" w:rsidRPr="00157A15" w:rsidRDefault="00256E03" w:rsidP="00256E03">
            <w:pPr>
              <w:jc w:val="center"/>
              <w:rPr>
                <w:rFonts w:eastAsia="Calibri"/>
                <w:sz w:val="24"/>
                <w:szCs w:val="24"/>
                <w:lang w:val="ru-RU"/>
              </w:rPr>
            </w:pPr>
            <w:r w:rsidRPr="00157A15">
              <w:rPr>
                <w:rFonts w:eastAsia="Calibri"/>
                <w:sz w:val="24"/>
                <w:szCs w:val="24"/>
                <w:lang w:val="ru-RU"/>
              </w:rPr>
              <w:t>ОК 09</w:t>
            </w:r>
          </w:p>
        </w:tc>
      </w:tr>
      <w:tr w:rsidR="00256E03" w:rsidRPr="005F37B2" w14:paraId="630EE081" w14:textId="77777777" w:rsidTr="00103D2A">
        <w:trPr>
          <w:trHeight w:val="947"/>
        </w:trPr>
        <w:tc>
          <w:tcPr>
            <w:tcW w:w="3413" w:type="dxa"/>
            <w:gridSpan w:val="3"/>
            <w:vMerge/>
          </w:tcPr>
          <w:p w14:paraId="6C0D084A" w14:textId="77777777" w:rsidR="00256E03" w:rsidRPr="00A608F4" w:rsidRDefault="00256E03" w:rsidP="00A608F4">
            <w:pPr>
              <w:rPr>
                <w:rFonts w:eastAsia="Calibri"/>
                <w:b/>
                <w:sz w:val="24"/>
                <w:szCs w:val="24"/>
                <w:lang w:val="ru-RU"/>
              </w:rPr>
            </w:pPr>
          </w:p>
        </w:tc>
        <w:tc>
          <w:tcPr>
            <w:tcW w:w="8637" w:type="dxa"/>
            <w:tcBorders>
              <w:top w:val="single" w:sz="4" w:space="0" w:color="auto"/>
              <w:bottom w:val="single" w:sz="4" w:space="0" w:color="auto"/>
            </w:tcBorders>
          </w:tcPr>
          <w:p w14:paraId="4B03DEF1" w14:textId="77777777" w:rsidR="00256E03" w:rsidRPr="00256E03" w:rsidRDefault="00256E03" w:rsidP="00A608F4">
            <w:pPr>
              <w:pStyle w:val="TableParagraph"/>
              <w:spacing w:line="261" w:lineRule="exact"/>
              <w:rPr>
                <w:rFonts w:ascii="Times New Roman" w:hAnsi="Times New Roman" w:cs="Times New Roman"/>
                <w:sz w:val="24"/>
              </w:rPr>
            </w:pPr>
            <w:r w:rsidRPr="00256E03">
              <w:rPr>
                <w:rFonts w:ascii="Times New Roman" w:hAnsi="Times New Roman" w:cs="Times New Roman"/>
                <w:b/>
                <w:w w:val="85"/>
                <w:sz w:val="24"/>
              </w:rPr>
              <w:t>Практические</w:t>
            </w:r>
            <w:r w:rsidRPr="00256E03">
              <w:rPr>
                <w:rFonts w:ascii="Times New Roman" w:hAnsi="Times New Roman" w:cs="Times New Roman"/>
                <w:b/>
                <w:spacing w:val="30"/>
                <w:w w:val="85"/>
                <w:sz w:val="24"/>
              </w:rPr>
              <w:t xml:space="preserve"> </w:t>
            </w:r>
            <w:r w:rsidRPr="00256E03">
              <w:rPr>
                <w:rFonts w:ascii="Times New Roman" w:hAnsi="Times New Roman" w:cs="Times New Roman"/>
                <w:b/>
                <w:w w:val="85"/>
                <w:sz w:val="24"/>
              </w:rPr>
              <w:t>занятия:</w:t>
            </w:r>
            <w:r w:rsidRPr="00256E03">
              <w:rPr>
                <w:rFonts w:ascii="Times New Roman" w:hAnsi="Times New Roman" w:cs="Times New Roman"/>
                <w:b/>
                <w:spacing w:val="33"/>
                <w:w w:val="85"/>
                <w:sz w:val="24"/>
              </w:rPr>
              <w:t xml:space="preserve"> </w:t>
            </w:r>
            <w:r w:rsidRPr="00256E03">
              <w:rPr>
                <w:rFonts w:ascii="Times New Roman" w:hAnsi="Times New Roman" w:cs="Times New Roman"/>
                <w:w w:val="85"/>
                <w:sz w:val="24"/>
              </w:rPr>
              <w:t>Драматизация:</w:t>
            </w:r>
            <w:r w:rsidRPr="00256E03">
              <w:rPr>
                <w:rFonts w:ascii="Times New Roman" w:hAnsi="Times New Roman" w:cs="Times New Roman"/>
                <w:spacing w:val="30"/>
                <w:w w:val="85"/>
                <w:sz w:val="24"/>
              </w:rPr>
              <w:t xml:space="preserve"> </w:t>
            </w:r>
            <w:r w:rsidRPr="00256E03">
              <w:rPr>
                <w:rFonts w:ascii="Times New Roman" w:hAnsi="Times New Roman" w:cs="Times New Roman"/>
                <w:w w:val="85"/>
                <w:sz w:val="24"/>
              </w:rPr>
              <w:t>разыгрывание</w:t>
            </w:r>
            <w:r w:rsidRPr="00256E03">
              <w:rPr>
                <w:rFonts w:ascii="Times New Roman" w:hAnsi="Times New Roman" w:cs="Times New Roman"/>
                <w:spacing w:val="30"/>
                <w:w w:val="85"/>
                <w:sz w:val="24"/>
              </w:rPr>
              <w:t xml:space="preserve"> </w:t>
            </w:r>
            <w:r w:rsidRPr="00256E03">
              <w:rPr>
                <w:rFonts w:ascii="Times New Roman" w:hAnsi="Times New Roman" w:cs="Times New Roman"/>
                <w:w w:val="85"/>
                <w:sz w:val="24"/>
              </w:rPr>
              <w:t>одной</w:t>
            </w:r>
            <w:r w:rsidRPr="00256E03">
              <w:rPr>
                <w:rFonts w:ascii="Times New Roman" w:hAnsi="Times New Roman" w:cs="Times New Roman"/>
                <w:spacing w:val="29"/>
                <w:w w:val="85"/>
                <w:sz w:val="24"/>
              </w:rPr>
              <w:t xml:space="preserve"> </w:t>
            </w:r>
            <w:r w:rsidRPr="00256E03">
              <w:rPr>
                <w:rFonts w:ascii="Times New Roman" w:hAnsi="Times New Roman" w:cs="Times New Roman"/>
                <w:w w:val="85"/>
                <w:sz w:val="24"/>
              </w:rPr>
              <w:t>из</w:t>
            </w:r>
            <w:r w:rsidRPr="00256E03">
              <w:rPr>
                <w:rFonts w:ascii="Times New Roman" w:hAnsi="Times New Roman" w:cs="Times New Roman"/>
                <w:spacing w:val="30"/>
                <w:w w:val="85"/>
                <w:sz w:val="24"/>
              </w:rPr>
              <w:t xml:space="preserve"> </w:t>
            </w:r>
            <w:r w:rsidRPr="00256E03">
              <w:rPr>
                <w:rFonts w:ascii="Times New Roman" w:hAnsi="Times New Roman" w:cs="Times New Roman"/>
                <w:w w:val="85"/>
                <w:sz w:val="24"/>
              </w:rPr>
              <w:t>частей</w:t>
            </w:r>
            <w:r w:rsidRPr="00256E03">
              <w:rPr>
                <w:rFonts w:ascii="Times New Roman" w:hAnsi="Times New Roman" w:cs="Times New Roman"/>
                <w:spacing w:val="29"/>
                <w:w w:val="85"/>
                <w:sz w:val="24"/>
              </w:rPr>
              <w:t xml:space="preserve"> </w:t>
            </w:r>
            <w:r w:rsidRPr="00256E03">
              <w:rPr>
                <w:rFonts w:ascii="Times New Roman" w:hAnsi="Times New Roman" w:cs="Times New Roman"/>
                <w:w w:val="85"/>
                <w:sz w:val="24"/>
              </w:rPr>
              <w:t>двухактной</w:t>
            </w:r>
            <w:r w:rsidRPr="00256E03">
              <w:rPr>
                <w:rFonts w:ascii="Times New Roman" w:hAnsi="Times New Roman" w:cs="Times New Roman"/>
                <w:spacing w:val="28"/>
                <w:w w:val="85"/>
                <w:sz w:val="24"/>
              </w:rPr>
              <w:t xml:space="preserve"> </w:t>
            </w:r>
            <w:r w:rsidRPr="00256E03">
              <w:rPr>
                <w:rFonts w:ascii="Times New Roman" w:hAnsi="Times New Roman" w:cs="Times New Roman"/>
                <w:w w:val="85"/>
                <w:sz w:val="24"/>
              </w:rPr>
              <w:t>пьесы</w:t>
            </w:r>
            <w:r w:rsidRPr="00256E03">
              <w:rPr>
                <w:rFonts w:ascii="Times New Roman" w:hAnsi="Times New Roman" w:cs="Times New Roman"/>
                <w:spacing w:val="31"/>
                <w:w w:val="85"/>
                <w:sz w:val="24"/>
              </w:rPr>
              <w:t xml:space="preserve"> </w:t>
            </w:r>
            <w:r w:rsidRPr="00256E03">
              <w:rPr>
                <w:rFonts w:ascii="Times New Roman" w:hAnsi="Times New Roman" w:cs="Times New Roman"/>
                <w:w w:val="85"/>
                <w:sz w:val="24"/>
              </w:rPr>
              <w:t>А.</w:t>
            </w:r>
          </w:p>
          <w:p w14:paraId="6E8C984B" w14:textId="77777777" w:rsidR="00256E03" w:rsidRPr="00A608F4" w:rsidRDefault="00256E03" w:rsidP="00A608F4">
            <w:pPr>
              <w:pStyle w:val="a4"/>
              <w:jc w:val="both"/>
              <w:rPr>
                <w:bCs/>
                <w:sz w:val="24"/>
                <w:szCs w:val="24"/>
                <w:lang w:val="ru-RU"/>
              </w:rPr>
            </w:pPr>
            <w:r w:rsidRPr="00256E03">
              <w:rPr>
                <w:w w:val="85"/>
                <w:sz w:val="24"/>
                <w:lang w:val="ru-RU"/>
              </w:rPr>
              <w:t>Вампилова.</w:t>
            </w:r>
            <w:r w:rsidRPr="00256E03">
              <w:rPr>
                <w:spacing w:val="37"/>
                <w:w w:val="85"/>
                <w:sz w:val="24"/>
                <w:lang w:val="ru-RU"/>
              </w:rPr>
              <w:t xml:space="preserve"> </w:t>
            </w:r>
            <w:r w:rsidRPr="00256E03">
              <w:rPr>
                <w:w w:val="85"/>
                <w:sz w:val="24"/>
                <w:lang w:val="ru-RU"/>
              </w:rPr>
              <w:t>Нравственные</w:t>
            </w:r>
            <w:r w:rsidRPr="00256E03">
              <w:rPr>
                <w:spacing w:val="36"/>
                <w:w w:val="85"/>
                <w:sz w:val="24"/>
                <w:lang w:val="ru-RU"/>
              </w:rPr>
              <w:t xml:space="preserve"> </w:t>
            </w:r>
            <w:r w:rsidRPr="00256E03">
              <w:rPr>
                <w:w w:val="85"/>
                <w:sz w:val="24"/>
                <w:lang w:val="ru-RU"/>
              </w:rPr>
              <w:t>проблемы</w:t>
            </w:r>
            <w:r w:rsidRPr="00256E03">
              <w:rPr>
                <w:spacing w:val="37"/>
                <w:w w:val="85"/>
                <w:sz w:val="24"/>
                <w:lang w:val="ru-RU"/>
              </w:rPr>
              <w:t xml:space="preserve"> </w:t>
            </w:r>
            <w:r w:rsidRPr="00256E03">
              <w:rPr>
                <w:w w:val="85"/>
                <w:sz w:val="24"/>
                <w:lang w:val="ru-RU"/>
              </w:rPr>
              <w:t>в</w:t>
            </w:r>
            <w:r w:rsidRPr="00256E03">
              <w:rPr>
                <w:spacing w:val="34"/>
                <w:w w:val="85"/>
                <w:sz w:val="24"/>
                <w:lang w:val="ru-RU"/>
              </w:rPr>
              <w:t xml:space="preserve"> </w:t>
            </w:r>
            <w:r w:rsidRPr="00256E03">
              <w:rPr>
                <w:w w:val="85"/>
                <w:sz w:val="24"/>
                <w:lang w:val="ru-RU"/>
              </w:rPr>
              <w:t>произведении.</w:t>
            </w:r>
            <w:r w:rsidRPr="00256E03">
              <w:rPr>
                <w:spacing w:val="37"/>
                <w:w w:val="85"/>
                <w:sz w:val="24"/>
                <w:lang w:val="ru-RU"/>
              </w:rPr>
              <w:t xml:space="preserve"> </w:t>
            </w:r>
            <w:proofErr w:type="spellStart"/>
            <w:r w:rsidRPr="00256E03">
              <w:rPr>
                <w:w w:val="85"/>
                <w:sz w:val="24"/>
              </w:rPr>
              <w:t>Символичность</w:t>
            </w:r>
            <w:proofErr w:type="spellEnd"/>
            <w:r w:rsidRPr="00256E03">
              <w:rPr>
                <w:spacing w:val="35"/>
                <w:w w:val="85"/>
                <w:sz w:val="24"/>
              </w:rPr>
              <w:t xml:space="preserve"> </w:t>
            </w:r>
            <w:proofErr w:type="spellStart"/>
            <w:r w:rsidRPr="00256E03">
              <w:rPr>
                <w:w w:val="85"/>
                <w:sz w:val="24"/>
              </w:rPr>
              <w:t>названия</w:t>
            </w:r>
            <w:proofErr w:type="spellEnd"/>
            <w:r w:rsidRPr="00256E03">
              <w:rPr>
                <w:spacing w:val="35"/>
                <w:w w:val="85"/>
                <w:sz w:val="24"/>
              </w:rPr>
              <w:t xml:space="preserve"> </w:t>
            </w:r>
            <w:proofErr w:type="spellStart"/>
            <w:r w:rsidRPr="00256E03">
              <w:rPr>
                <w:w w:val="85"/>
                <w:sz w:val="24"/>
              </w:rPr>
              <w:t>пьесы</w:t>
            </w:r>
            <w:proofErr w:type="spellEnd"/>
          </w:p>
        </w:tc>
        <w:tc>
          <w:tcPr>
            <w:tcW w:w="567" w:type="dxa"/>
            <w:vMerge/>
            <w:tcBorders>
              <w:bottom w:val="single" w:sz="4" w:space="0" w:color="auto"/>
            </w:tcBorders>
          </w:tcPr>
          <w:p w14:paraId="22BB5FCC" w14:textId="77777777" w:rsidR="00256E03" w:rsidRPr="00256E03" w:rsidRDefault="00256E03" w:rsidP="00256E03">
            <w:pPr>
              <w:jc w:val="center"/>
              <w:rPr>
                <w:rFonts w:eastAsia="Calibri"/>
                <w:b/>
                <w:sz w:val="24"/>
                <w:szCs w:val="24"/>
                <w:lang w:val="ru-RU"/>
              </w:rPr>
            </w:pPr>
          </w:p>
        </w:tc>
        <w:tc>
          <w:tcPr>
            <w:tcW w:w="2551" w:type="dxa"/>
            <w:vMerge/>
            <w:tcBorders>
              <w:bottom w:val="single" w:sz="4" w:space="0" w:color="auto"/>
            </w:tcBorders>
          </w:tcPr>
          <w:p w14:paraId="0956D3FA" w14:textId="77777777" w:rsidR="00256E03" w:rsidRPr="00157A15" w:rsidRDefault="00256E03" w:rsidP="00256E03">
            <w:pPr>
              <w:jc w:val="center"/>
              <w:rPr>
                <w:rFonts w:eastAsia="Calibri"/>
                <w:sz w:val="24"/>
                <w:szCs w:val="24"/>
                <w:lang w:val="ru-RU"/>
              </w:rPr>
            </w:pPr>
          </w:p>
        </w:tc>
      </w:tr>
      <w:tr w:rsidR="00A608F4" w:rsidRPr="005F37B2" w14:paraId="48439806" w14:textId="77777777" w:rsidTr="00103D2A">
        <w:trPr>
          <w:trHeight w:val="423"/>
        </w:trPr>
        <w:tc>
          <w:tcPr>
            <w:tcW w:w="12050" w:type="dxa"/>
            <w:gridSpan w:val="4"/>
          </w:tcPr>
          <w:p w14:paraId="4CC7A807" w14:textId="77777777" w:rsidR="00A608F4" w:rsidRPr="00256E03" w:rsidRDefault="00A608F4" w:rsidP="00A608F4">
            <w:pPr>
              <w:pStyle w:val="TableParagraph"/>
              <w:spacing w:line="261" w:lineRule="exact"/>
              <w:rPr>
                <w:rFonts w:ascii="Times New Roman" w:hAnsi="Times New Roman" w:cs="Times New Roman"/>
                <w:b/>
                <w:w w:val="85"/>
                <w:sz w:val="24"/>
              </w:rPr>
            </w:pPr>
            <w:r w:rsidRPr="00256E03">
              <w:rPr>
                <w:rFonts w:ascii="Times New Roman" w:hAnsi="Times New Roman" w:cs="Times New Roman"/>
                <w:b/>
                <w:w w:val="85"/>
                <w:sz w:val="24"/>
              </w:rPr>
              <w:t>Раздел 8</w:t>
            </w:r>
            <w:r w:rsidRPr="00256E03">
              <w:rPr>
                <w:rFonts w:ascii="Times New Roman" w:hAnsi="Times New Roman" w:cs="Times New Roman"/>
                <w:b/>
                <w:spacing w:val="1"/>
                <w:w w:val="85"/>
                <w:sz w:val="24"/>
              </w:rPr>
              <w:t xml:space="preserve"> </w:t>
            </w:r>
            <w:r w:rsidRPr="00256E03">
              <w:rPr>
                <w:rFonts w:ascii="Times New Roman" w:hAnsi="Times New Roman" w:cs="Times New Roman"/>
                <w:b/>
                <w:w w:val="95"/>
                <w:sz w:val="24"/>
              </w:rPr>
              <w:t>Зарубежная</w:t>
            </w:r>
            <w:r w:rsidRPr="00256E03">
              <w:rPr>
                <w:rFonts w:ascii="Times New Roman" w:hAnsi="Times New Roman" w:cs="Times New Roman"/>
                <w:b/>
                <w:spacing w:val="1"/>
                <w:w w:val="95"/>
                <w:sz w:val="24"/>
              </w:rPr>
              <w:t xml:space="preserve"> </w:t>
            </w:r>
            <w:r w:rsidRPr="00256E03">
              <w:rPr>
                <w:rFonts w:ascii="Times New Roman" w:hAnsi="Times New Roman" w:cs="Times New Roman"/>
                <w:b/>
                <w:w w:val="80"/>
                <w:sz w:val="24"/>
              </w:rPr>
              <w:t>литература</w:t>
            </w:r>
            <w:r w:rsidRPr="00256E03">
              <w:rPr>
                <w:rFonts w:ascii="Times New Roman" w:hAnsi="Times New Roman" w:cs="Times New Roman"/>
                <w:b/>
                <w:spacing w:val="17"/>
                <w:w w:val="80"/>
                <w:sz w:val="24"/>
              </w:rPr>
              <w:t xml:space="preserve"> </w:t>
            </w:r>
            <w:r w:rsidRPr="00256E03">
              <w:rPr>
                <w:rFonts w:ascii="Times New Roman" w:hAnsi="Times New Roman" w:cs="Times New Roman"/>
                <w:b/>
                <w:w w:val="80"/>
                <w:sz w:val="24"/>
              </w:rPr>
              <w:t>ХХ</w:t>
            </w:r>
            <w:r w:rsidRPr="00256E03">
              <w:rPr>
                <w:rFonts w:ascii="Times New Roman" w:hAnsi="Times New Roman" w:cs="Times New Roman"/>
                <w:b/>
                <w:spacing w:val="21"/>
                <w:w w:val="80"/>
                <w:sz w:val="24"/>
              </w:rPr>
              <w:t xml:space="preserve"> </w:t>
            </w:r>
            <w:r w:rsidRPr="00256E03">
              <w:rPr>
                <w:rFonts w:ascii="Times New Roman" w:hAnsi="Times New Roman" w:cs="Times New Roman"/>
                <w:b/>
                <w:w w:val="80"/>
                <w:sz w:val="24"/>
              </w:rPr>
              <w:t>века</w:t>
            </w:r>
          </w:p>
        </w:tc>
        <w:tc>
          <w:tcPr>
            <w:tcW w:w="567" w:type="dxa"/>
            <w:tcBorders>
              <w:top w:val="single" w:sz="4" w:space="0" w:color="auto"/>
              <w:bottom w:val="single" w:sz="4" w:space="0" w:color="auto"/>
            </w:tcBorders>
          </w:tcPr>
          <w:p w14:paraId="2285F55A" w14:textId="77777777" w:rsidR="00A608F4" w:rsidRPr="00256E03" w:rsidRDefault="00A608F4" w:rsidP="00256E03">
            <w:pPr>
              <w:jc w:val="center"/>
              <w:rPr>
                <w:rFonts w:eastAsia="Calibri"/>
                <w:b/>
                <w:sz w:val="24"/>
                <w:szCs w:val="24"/>
                <w:lang w:val="ru-RU"/>
              </w:rPr>
            </w:pPr>
            <w:r w:rsidRPr="00256E03">
              <w:rPr>
                <w:rFonts w:eastAsia="Calibri"/>
                <w:b/>
                <w:sz w:val="24"/>
                <w:szCs w:val="24"/>
                <w:lang w:val="ru-RU"/>
              </w:rPr>
              <w:t>6</w:t>
            </w:r>
          </w:p>
        </w:tc>
        <w:tc>
          <w:tcPr>
            <w:tcW w:w="2551" w:type="dxa"/>
            <w:tcBorders>
              <w:top w:val="single" w:sz="4" w:space="0" w:color="auto"/>
              <w:bottom w:val="single" w:sz="4" w:space="0" w:color="auto"/>
            </w:tcBorders>
          </w:tcPr>
          <w:p w14:paraId="08224B40" w14:textId="77777777" w:rsidR="00256E03" w:rsidRPr="00157A15" w:rsidRDefault="00256E03" w:rsidP="00256E03">
            <w:pPr>
              <w:jc w:val="center"/>
              <w:rPr>
                <w:rFonts w:eastAsia="Calibri"/>
                <w:sz w:val="24"/>
                <w:szCs w:val="24"/>
                <w:lang w:val="ru-RU"/>
              </w:rPr>
            </w:pPr>
            <w:r w:rsidRPr="00157A15">
              <w:rPr>
                <w:rFonts w:eastAsia="Calibri"/>
                <w:sz w:val="24"/>
                <w:szCs w:val="24"/>
                <w:lang w:val="ru-RU"/>
              </w:rPr>
              <w:t>ОК 01, ОК 02, ОК 03,</w:t>
            </w:r>
          </w:p>
          <w:p w14:paraId="26AD89A7" w14:textId="77777777" w:rsidR="00256E03" w:rsidRPr="00157A15" w:rsidRDefault="00256E03" w:rsidP="00256E03">
            <w:pPr>
              <w:jc w:val="center"/>
              <w:rPr>
                <w:rFonts w:eastAsia="Calibri"/>
                <w:sz w:val="24"/>
                <w:szCs w:val="24"/>
                <w:lang w:val="ru-RU"/>
              </w:rPr>
            </w:pPr>
            <w:r w:rsidRPr="00157A15">
              <w:rPr>
                <w:rFonts w:eastAsia="Calibri"/>
                <w:sz w:val="24"/>
                <w:szCs w:val="24"/>
                <w:lang w:val="ru-RU"/>
              </w:rPr>
              <w:t>ОК 04, ОК 05, ОК 06,</w:t>
            </w:r>
          </w:p>
          <w:p w14:paraId="6A86965F" w14:textId="77777777" w:rsidR="00A608F4" w:rsidRPr="00157A15" w:rsidRDefault="00256E03" w:rsidP="00256E03">
            <w:pPr>
              <w:jc w:val="center"/>
              <w:rPr>
                <w:rFonts w:eastAsia="Calibri"/>
                <w:sz w:val="24"/>
                <w:szCs w:val="24"/>
                <w:lang w:val="ru-RU"/>
              </w:rPr>
            </w:pPr>
            <w:r w:rsidRPr="00157A15">
              <w:rPr>
                <w:rFonts w:eastAsia="Calibri"/>
                <w:sz w:val="24"/>
                <w:szCs w:val="24"/>
                <w:lang w:val="ru-RU"/>
              </w:rPr>
              <w:t>ОК 09</w:t>
            </w:r>
          </w:p>
        </w:tc>
      </w:tr>
      <w:tr w:rsidR="00256E03" w:rsidRPr="00200638" w14:paraId="7C2D255C" w14:textId="77777777" w:rsidTr="00103D2A">
        <w:trPr>
          <w:trHeight w:val="560"/>
        </w:trPr>
        <w:tc>
          <w:tcPr>
            <w:tcW w:w="3413" w:type="dxa"/>
            <w:gridSpan w:val="3"/>
            <w:vMerge w:val="restart"/>
          </w:tcPr>
          <w:p w14:paraId="642BEC07" w14:textId="77777777" w:rsidR="00256E03" w:rsidRDefault="00256E03" w:rsidP="00256E03">
            <w:pPr>
              <w:pStyle w:val="TableParagraph"/>
              <w:spacing w:line="232" w:lineRule="auto"/>
              <w:ind w:left="177" w:right="159"/>
              <w:rPr>
                <w:rFonts w:ascii="Times New Roman" w:hAnsi="Times New Roman" w:cs="Times New Roman"/>
                <w:b/>
                <w:spacing w:val="1"/>
                <w:w w:val="80"/>
                <w:sz w:val="24"/>
              </w:rPr>
            </w:pPr>
            <w:r w:rsidRPr="00256E03">
              <w:rPr>
                <w:rFonts w:ascii="Times New Roman" w:hAnsi="Times New Roman" w:cs="Times New Roman"/>
                <w:b/>
                <w:w w:val="80"/>
                <w:sz w:val="24"/>
              </w:rPr>
              <w:t>Тема 8.1</w:t>
            </w:r>
            <w:r w:rsidRPr="00256E03">
              <w:rPr>
                <w:rFonts w:ascii="Times New Roman" w:hAnsi="Times New Roman" w:cs="Times New Roman"/>
                <w:b/>
                <w:spacing w:val="1"/>
                <w:w w:val="80"/>
                <w:sz w:val="24"/>
              </w:rPr>
              <w:t xml:space="preserve"> </w:t>
            </w:r>
          </w:p>
          <w:p w14:paraId="040ABE2F" w14:textId="77777777" w:rsidR="00256E03" w:rsidRPr="00256E03" w:rsidRDefault="00256E03" w:rsidP="00256E03">
            <w:pPr>
              <w:pStyle w:val="TableParagraph"/>
              <w:spacing w:line="232" w:lineRule="auto"/>
              <w:ind w:left="177" w:right="159"/>
              <w:jc w:val="both"/>
              <w:rPr>
                <w:rFonts w:ascii="Times New Roman" w:hAnsi="Times New Roman" w:cs="Times New Roman"/>
                <w:sz w:val="24"/>
              </w:rPr>
            </w:pPr>
            <w:r w:rsidRPr="00256E03">
              <w:rPr>
                <w:rFonts w:ascii="Times New Roman" w:hAnsi="Times New Roman" w:cs="Times New Roman"/>
                <w:w w:val="85"/>
                <w:sz w:val="24"/>
              </w:rPr>
              <w:t>Основные</w:t>
            </w:r>
            <w:r w:rsidRPr="00256E03">
              <w:rPr>
                <w:rFonts w:ascii="Times New Roman" w:hAnsi="Times New Roman" w:cs="Times New Roman"/>
                <w:spacing w:val="1"/>
                <w:w w:val="85"/>
                <w:sz w:val="24"/>
              </w:rPr>
              <w:t xml:space="preserve"> </w:t>
            </w:r>
            <w:r w:rsidRPr="00256E03">
              <w:rPr>
                <w:rFonts w:ascii="Times New Roman" w:hAnsi="Times New Roman" w:cs="Times New Roman"/>
                <w:w w:val="85"/>
                <w:sz w:val="24"/>
              </w:rPr>
              <w:t>тенденции</w:t>
            </w:r>
            <w:r w:rsidRPr="00256E03">
              <w:rPr>
                <w:rFonts w:ascii="Times New Roman" w:hAnsi="Times New Roman" w:cs="Times New Roman"/>
                <w:spacing w:val="1"/>
                <w:w w:val="85"/>
                <w:sz w:val="24"/>
              </w:rPr>
              <w:t xml:space="preserve"> </w:t>
            </w:r>
            <w:r w:rsidRPr="00256E03">
              <w:rPr>
                <w:rFonts w:ascii="Times New Roman" w:hAnsi="Times New Roman" w:cs="Times New Roman"/>
                <w:w w:val="90"/>
                <w:sz w:val="24"/>
              </w:rPr>
              <w:t>развития</w:t>
            </w:r>
            <w:r w:rsidRPr="00256E03">
              <w:rPr>
                <w:rFonts w:ascii="Times New Roman" w:hAnsi="Times New Roman" w:cs="Times New Roman"/>
                <w:spacing w:val="-9"/>
                <w:w w:val="90"/>
                <w:sz w:val="24"/>
              </w:rPr>
              <w:t xml:space="preserve"> </w:t>
            </w:r>
            <w:r w:rsidRPr="00256E03">
              <w:rPr>
                <w:rFonts w:ascii="Times New Roman" w:hAnsi="Times New Roman" w:cs="Times New Roman"/>
                <w:w w:val="90"/>
                <w:sz w:val="24"/>
              </w:rPr>
              <w:t>зарубежной</w:t>
            </w:r>
          </w:p>
          <w:p w14:paraId="2B2ECB4C" w14:textId="77777777" w:rsidR="00256E03" w:rsidRPr="00A608F4" w:rsidRDefault="00256E03" w:rsidP="00256E03">
            <w:pPr>
              <w:pStyle w:val="TableParagraph"/>
              <w:spacing w:line="271" w:lineRule="exact"/>
              <w:ind w:left="159" w:right="151"/>
              <w:jc w:val="both"/>
              <w:rPr>
                <w:rFonts w:eastAsia="Calibri"/>
                <w:b/>
                <w:sz w:val="24"/>
                <w:szCs w:val="24"/>
              </w:rPr>
            </w:pPr>
            <w:r w:rsidRPr="00256E03">
              <w:rPr>
                <w:rFonts w:ascii="Times New Roman" w:hAnsi="Times New Roman" w:cs="Times New Roman"/>
                <w:sz w:val="24"/>
              </w:rPr>
              <w:t>Литературы</w:t>
            </w:r>
            <w:r>
              <w:rPr>
                <w:rFonts w:ascii="Times New Roman" w:hAnsi="Times New Roman" w:cs="Times New Roman"/>
                <w:sz w:val="24"/>
              </w:rPr>
              <w:t xml:space="preserve"> </w:t>
            </w:r>
            <w:r w:rsidRPr="00256E03">
              <w:rPr>
                <w:rFonts w:ascii="Times New Roman" w:hAnsi="Times New Roman" w:cs="Times New Roman"/>
                <w:w w:val="85"/>
                <w:sz w:val="24"/>
              </w:rPr>
              <w:t>и</w:t>
            </w:r>
            <w:r w:rsidRPr="00256E03">
              <w:rPr>
                <w:rFonts w:ascii="Times New Roman" w:hAnsi="Times New Roman" w:cs="Times New Roman"/>
                <w:spacing w:val="17"/>
                <w:w w:val="85"/>
                <w:sz w:val="24"/>
              </w:rPr>
              <w:t xml:space="preserve"> </w:t>
            </w:r>
            <w:r w:rsidRPr="00256E03">
              <w:rPr>
                <w:rFonts w:ascii="Times New Roman" w:hAnsi="Times New Roman" w:cs="Times New Roman"/>
                <w:w w:val="85"/>
                <w:sz w:val="24"/>
              </w:rPr>
              <w:t>культовые</w:t>
            </w:r>
            <w:r w:rsidRPr="00256E03">
              <w:rPr>
                <w:rFonts w:ascii="Times New Roman" w:hAnsi="Times New Roman" w:cs="Times New Roman"/>
                <w:spacing w:val="16"/>
                <w:w w:val="85"/>
                <w:sz w:val="24"/>
              </w:rPr>
              <w:t xml:space="preserve"> </w:t>
            </w:r>
            <w:r w:rsidRPr="00256E03">
              <w:rPr>
                <w:rFonts w:ascii="Times New Roman" w:hAnsi="Times New Roman" w:cs="Times New Roman"/>
                <w:w w:val="85"/>
                <w:sz w:val="24"/>
              </w:rPr>
              <w:t>имена</w:t>
            </w:r>
          </w:p>
        </w:tc>
        <w:tc>
          <w:tcPr>
            <w:tcW w:w="8637" w:type="dxa"/>
            <w:tcBorders>
              <w:top w:val="single" w:sz="4" w:space="0" w:color="auto"/>
              <w:bottom w:val="single" w:sz="4" w:space="0" w:color="auto"/>
            </w:tcBorders>
          </w:tcPr>
          <w:p w14:paraId="3D39DB41" w14:textId="77777777" w:rsidR="00256E03" w:rsidRPr="00256E03" w:rsidRDefault="00256E03" w:rsidP="00256E03">
            <w:pPr>
              <w:pStyle w:val="TableParagraph"/>
              <w:spacing w:line="262" w:lineRule="exact"/>
              <w:jc w:val="both"/>
              <w:rPr>
                <w:rFonts w:ascii="Times New Roman" w:hAnsi="Times New Roman" w:cs="Times New Roman"/>
                <w:i/>
                <w:sz w:val="24"/>
                <w:szCs w:val="24"/>
              </w:rPr>
            </w:pPr>
            <w:r w:rsidRPr="00256E03">
              <w:rPr>
                <w:rFonts w:ascii="Times New Roman" w:hAnsi="Times New Roman" w:cs="Times New Roman"/>
                <w:i/>
                <w:w w:val="85"/>
                <w:sz w:val="24"/>
                <w:szCs w:val="24"/>
              </w:rPr>
              <w:t>Рэй</w:t>
            </w:r>
            <w:r w:rsidRPr="00256E03">
              <w:rPr>
                <w:rFonts w:ascii="Times New Roman" w:hAnsi="Times New Roman" w:cs="Times New Roman"/>
                <w:i/>
                <w:spacing w:val="23"/>
                <w:w w:val="85"/>
                <w:sz w:val="24"/>
                <w:szCs w:val="24"/>
              </w:rPr>
              <w:t xml:space="preserve"> </w:t>
            </w:r>
            <w:r w:rsidRPr="00256E03">
              <w:rPr>
                <w:rFonts w:ascii="Times New Roman" w:hAnsi="Times New Roman" w:cs="Times New Roman"/>
                <w:i/>
                <w:w w:val="85"/>
                <w:sz w:val="24"/>
                <w:szCs w:val="24"/>
              </w:rPr>
              <w:t>Брэдбери</w:t>
            </w:r>
            <w:r w:rsidRPr="00256E03">
              <w:rPr>
                <w:rFonts w:ascii="Times New Roman" w:hAnsi="Times New Roman" w:cs="Times New Roman"/>
                <w:i/>
                <w:spacing w:val="24"/>
                <w:w w:val="85"/>
                <w:sz w:val="24"/>
                <w:szCs w:val="24"/>
              </w:rPr>
              <w:t xml:space="preserve"> </w:t>
            </w:r>
            <w:r w:rsidRPr="00256E03">
              <w:rPr>
                <w:rFonts w:ascii="Times New Roman" w:hAnsi="Times New Roman" w:cs="Times New Roman"/>
                <w:w w:val="85"/>
                <w:sz w:val="24"/>
                <w:szCs w:val="24"/>
              </w:rPr>
              <w:t>(1920–2012).</w:t>
            </w:r>
            <w:r w:rsidRPr="00256E03">
              <w:rPr>
                <w:rFonts w:ascii="Times New Roman" w:hAnsi="Times New Roman" w:cs="Times New Roman"/>
                <w:spacing w:val="26"/>
                <w:w w:val="85"/>
                <w:sz w:val="24"/>
                <w:szCs w:val="24"/>
              </w:rPr>
              <w:t xml:space="preserve"> </w:t>
            </w:r>
            <w:r w:rsidRPr="00256E03">
              <w:rPr>
                <w:rFonts w:ascii="Times New Roman" w:hAnsi="Times New Roman" w:cs="Times New Roman"/>
                <w:w w:val="85"/>
                <w:sz w:val="24"/>
                <w:szCs w:val="24"/>
              </w:rPr>
              <w:t>Научно-фантастические</w:t>
            </w:r>
            <w:r w:rsidRPr="00256E03">
              <w:rPr>
                <w:rFonts w:ascii="Times New Roman" w:hAnsi="Times New Roman" w:cs="Times New Roman"/>
                <w:spacing w:val="27"/>
                <w:w w:val="85"/>
                <w:sz w:val="24"/>
                <w:szCs w:val="24"/>
              </w:rPr>
              <w:t xml:space="preserve"> </w:t>
            </w:r>
            <w:r w:rsidRPr="00256E03">
              <w:rPr>
                <w:rFonts w:ascii="Times New Roman" w:hAnsi="Times New Roman" w:cs="Times New Roman"/>
                <w:w w:val="85"/>
                <w:sz w:val="24"/>
                <w:szCs w:val="24"/>
              </w:rPr>
              <w:t>рассказы</w:t>
            </w:r>
            <w:r w:rsidRPr="00256E03">
              <w:rPr>
                <w:rFonts w:ascii="Times New Roman" w:hAnsi="Times New Roman" w:cs="Times New Roman"/>
                <w:spacing w:val="26"/>
                <w:w w:val="85"/>
                <w:sz w:val="24"/>
                <w:szCs w:val="24"/>
              </w:rPr>
              <w:t xml:space="preserve"> </w:t>
            </w:r>
            <w:r w:rsidRPr="00256E03">
              <w:rPr>
                <w:rFonts w:ascii="Times New Roman" w:hAnsi="Times New Roman" w:cs="Times New Roman"/>
                <w:i/>
                <w:w w:val="85"/>
                <w:sz w:val="24"/>
                <w:szCs w:val="24"/>
              </w:rPr>
              <w:t>«И</w:t>
            </w:r>
            <w:r w:rsidRPr="00256E03">
              <w:rPr>
                <w:rFonts w:ascii="Times New Roman" w:hAnsi="Times New Roman" w:cs="Times New Roman"/>
                <w:i/>
                <w:spacing w:val="24"/>
                <w:w w:val="85"/>
                <w:sz w:val="24"/>
                <w:szCs w:val="24"/>
              </w:rPr>
              <w:t xml:space="preserve"> </w:t>
            </w:r>
            <w:r w:rsidRPr="00256E03">
              <w:rPr>
                <w:rFonts w:ascii="Times New Roman" w:hAnsi="Times New Roman" w:cs="Times New Roman"/>
                <w:i/>
                <w:w w:val="85"/>
                <w:sz w:val="24"/>
                <w:szCs w:val="24"/>
              </w:rPr>
              <w:t>грянул</w:t>
            </w:r>
            <w:r w:rsidRPr="00256E03">
              <w:rPr>
                <w:rFonts w:ascii="Times New Roman" w:hAnsi="Times New Roman" w:cs="Times New Roman"/>
                <w:i/>
                <w:spacing w:val="25"/>
                <w:w w:val="85"/>
                <w:sz w:val="24"/>
                <w:szCs w:val="24"/>
              </w:rPr>
              <w:t xml:space="preserve"> </w:t>
            </w:r>
            <w:r w:rsidRPr="00256E03">
              <w:rPr>
                <w:rFonts w:ascii="Times New Roman" w:hAnsi="Times New Roman" w:cs="Times New Roman"/>
                <w:i/>
                <w:w w:val="85"/>
                <w:sz w:val="24"/>
                <w:szCs w:val="24"/>
              </w:rPr>
              <w:t>гром»,</w:t>
            </w:r>
            <w:r w:rsidRPr="00256E03">
              <w:rPr>
                <w:rFonts w:ascii="Times New Roman" w:hAnsi="Times New Roman" w:cs="Times New Roman"/>
                <w:i/>
                <w:spacing w:val="26"/>
                <w:w w:val="85"/>
                <w:sz w:val="24"/>
                <w:szCs w:val="24"/>
              </w:rPr>
              <w:t xml:space="preserve"> </w:t>
            </w:r>
            <w:r w:rsidRPr="00256E03">
              <w:rPr>
                <w:rFonts w:ascii="Times New Roman" w:hAnsi="Times New Roman" w:cs="Times New Roman"/>
                <w:i/>
                <w:w w:val="85"/>
                <w:sz w:val="24"/>
                <w:szCs w:val="24"/>
              </w:rPr>
              <w:t>«Вельд»</w:t>
            </w:r>
          </w:p>
          <w:p w14:paraId="6F9D32BD" w14:textId="77777777" w:rsidR="00256E03" w:rsidRPr="00256E03" w:rsidRDefault="00256E03" w:rsidP="00256E03">
            <w:pPr>
              <w:pStyle w:val="TableParagraph"/>
              <w:spacing w:before="2" w:line="232" w:lineRule="auto"/>
              <w:ind w:right="92"/>
              <w:jc w:val="both"/>
              <w:rPr>
                <w:rFonts w:ascii="Times New Roman" w:hAnsi="Times New Roman" w:cs="Times New Roman"/>
                <w:sz w:val="24"/>
                <w:szCs w:val="24"/>
              </w:rPr>
            </w:pPr>
            <w:r w:rsidRPr="00256E03">
              <w:rPr>
                <w:rFonts w:ascii="Times New Roman" w:hAnsi="Times New Roman" w:cs="Times New Roman"/>
                <w:w w:val="90"/>
                <w:sz w:val="24"/>
                <w:szCs w:val="24"/>
              </w:rPr>
              <w:t>Рассказы-предупреждения.</w:t>
            </w:r>
            <w:r w:rsidRPr="00256E03">
              <w:rPr>
                <w:rFonts w:ascii="Times New Roman" w:hAnsi="Times New Roman" w:cs="Times New Roman"/>
                <w:spacing w:val="-5"/>
                <w:w w:val="90"/>
                <w:sz w:val="24"/>
                <w:szCs w:val="24"/>
              </w:rPr>
              <w:t xml:space="preserve"> </w:t>
            </w:r>
            <w:r w:rsidRPr="00256E03">
              <w:rPr>
                <w:rFonts w:ascii="Times New Roman" w:hAnsi="Times New Roman" w:cs="Times New Roman"/>
                <w:w w:val="90"/>
                <w:sz w:val="24"/>
                <w:szCs w:val="24"/>
              </w:rPr>
              <w:t>Роль</w:t>
            </w:r>
            <w:r w:rsidRPr="00256E03">
              <w:rPr>
                <w:rFonts w:ascii="Times New Roman" w:hAnsi="Times New Roman" w:cs="Times New Roman"/>
                <w:spacing w:val="-4"/>
                <w:w w:val="90"/>
                <w:sz w:val="24"/>
                <w:szCs w:val="24"/>
              </w:rPr>
              <w:t xml:space="preserve"> </w:t>
            </w:r>
            <w:r w:rsidRPr="00256E03">
              <w:rPr>
                <w:rFonts w:ascii="Times New Roman" w:hAnsi="Times New Roman" w:cs="Times New Roman"/>
                <w:w w:val="90"/>
                <w:sz w:val="24"/>
                <w:szCs w:val="24"/>
              </w:rPr>
              <w:t>цивилизации,</w:t>
            </w:r>
            <w:r w:rsidRPr="00256E03">
              <w:rPr>
                <w:rFonts w:ascii="Times New Roman" w:hAnsi="Times New Roman" w:cs="Times New Roman"/>
                <w:spacing w:val="-4"/>
                <w:w w:val="90"/>
                <w:sz w:val="24"/>
                <w:szCs w:val="24"/>
              </w:rPr>
              <w:t xml:space="preserve"> </w:t>
            </w:r>
            <w:r w:rsidRPr="00256E03">
              <w:rPr>
                <w:rFonts w:ascii="Times New Roman" w:hAnsi="Times New Roman" w:cs="Times New Roman"/>
                <w:w w:val="90"/>
                <w:sz w:val="24"/>
                <w:szCs w:val="24"/>
              </w:rPr>
              <w:t>технологий</w:t>
            </w:r>
            <w:r w:rsidRPr="00256E03">
              <w:rPr>
                <w:rFonts w:ascii="Times New Roman" w:hAnsi="Times New Roman" w:cs="Times New Roman"/>
                <w:spacing w:val="-4"/>
                <w:w w:val="90"/>
                <w:sz w:val="24"/>
                <w:szCs w:val="24"/>
              </w:rPr>
              <w:t xml:space="preserve"> </w:t>
            </w:r>
            <w:r w:rsidRPr="00256E03">
              <w:rPr>
                <w:rFonts w:ascii="Times New Roman" w:hAnsi="Times New Roman" w:cs="Times New Roman"/>
                <w:w w:val="90"/>
                <w:sz w:val="24"/>
                <w:szCs w:val="24"/>
              </w:rPr>
              <w:t>в</w:t>
            </w:r>
            <w:r w:rsidRPr="00256E03">
              <w:rPr>
                <w:rFonts w:ascii="Times New Roman" w:hAnsi="Times New Roman" w:cs="Times New Roman"/>
                <w:spacing w:val="-5"/>
                <w:w w:val="90"/>
                <w:sz w:val="24"/>
                <w:szCs w:val="24"/>
              </w:rPr>
              <w:t xml:space="preserve"> </w:t>
            </w:r>
            <w:r w:rsidRPr="00256E03">
              <w:rPr>
                <w:rFonts w:ascii="Times New Roman" w:hAnsi="Times New Roman" w:cs="Times New Roman"/>
                <w:w w:val="90"/>
                <w:sz w:val="24"/>
                <w:szCs w:val="24"/>
              </w:rPr>
              <w:t>судьбе</w:t>
            </w:r>
            <w:r w:rsidRPr="00256E03">
              <w:rPr>
                <w:rFonts w:ascii="Times New Roman" w:hAnsi="Times New Roman" w:cs="Times New Roman"/>
                <w:spacing w:val="-4"/>
                <w:w w:val="90"/>
                <w:sz w:val="24"/>
                <w:szCs w:val="24"/>
              </w:rPr>
              <w:t xml:space="preserve"> </w:t>
            </w:r>
            <w:r w:rsidRPr="00256E03">
              <w:rPr>
                <w:rFonts w:ascii="Times New Roman" w:hAnsi="Times New Roman" w:cs="Times New Roman"/>
                <w:w w:val="90"/>
                <w:sz w:val="24"/>
                <w:szCs w:val="24"/>
              </w:rPr>
              <w:t>человека</w:t>
            </w:r>
            <w:r w:rsidRPr="00256E03">
              <w:rPr>
                <w:rFonts w:ascii="Times New Roman" w:hAnsi="Times New Roman" w:cs="Times New Roman"/>
                <w:spacing w:val="-5"/>
                <w:w w:val="90"/>
                <w:sz w:val="24"/>
                <w:szCs w:val="24"/>
              </w:rPr>
              <w:t xml:space="preserve"> </w:t>
            </w:r>
            <w:r w:rsidRPr="00256E03">
              <w:rPr>
                <w:rFonts w:ascii="Times New Roman" w:hAnsi="Times New Roman" w:cs="Times New Roman"/>
                <w:w w:val="90"/>
                <w:sz w:val="24"/>
                <w:szCs w:val="24"/>
              </w:rPr>
              <w:t>и</w:t>
            </w:r>
            <w:r w:rsidRPr="00256E03">
              <w:rPr>
                <w:rFonts w:ascii="Times New Roman" w:hAnsi="Times New Roman" w:cs="Times New Roman"/>
                <w:spacing w:val="-4"/>
                <w:w w:val="90"/>
                <w:sz w:val="24"/>
                <w:szCs w:val="24"/>
              </w:rPr>
              <w:t xml:space="preserve"> </w:t>
            </w:r>
            <w:r w:rsidRPr="00256E03">
              <w:rPr>
                <w:rFonts w:ascii="Times New Roman" w:hAnsi="Times New Roman" w:cs="Times New Roman"/>
                <w:w w:val="90"/>
                <w:sz w:val="24"/>
                <w:szCs w:val="24"/>
              </w:rPr>
              <w:t>общества.</w:t>
            </w:r>
            <w:r w:rsidRPr="00256E03">
              <w:rPr>
                <w:rFonts w:ascii="Times New Roman" w:hAnsi="Times New Roman" w:cs="Times New Roman"/>
                <w:spacing w:val="-63"/>
                <w:w w:val="90"/>
                <w:sz w:val="24"/>
                <w:szCs w:val="24"/>
              </w:rPr>
              <w:t xml:space="preserve"> </w:t>
            </w:r>
            <w:r w:rsidRPr="00256E03">
              <w:rPr>
                <w:rFonts w:ascii="Times New Roman" w:hAnsi="Times New Roman" w:cs="Times New Roman"/>
                <w:w w:val="90"/>
                <w:sz w:val="24"/>
                <w:szCs w:val="24"/>
              </w:rPr>
              <w:t>Психологизм</w:t>
            </w:r>
            <w:r w:rsidRPr="00256E03">
              <w:rPr>
                <w:rFonts w:ascii="Times New Roman" w:hAnsi="Times New Roman" w:cs="Times New Roman"/>
                <w:spacing w:val="-10"/>
                <w:w w:val="90"/>
                <w:sz w:val="24"/>
                <w:szCs w:val="24"/>
              </w:rPr>
              <w:t xml:space="preserve"> </w:t>
            </w:r>
            <w:r w:rsidRPr="00256E03">
              <w:rPr>
                <w:rFonts w:ascii="Times New Roman" w:hAnsi="Times New Roman" w:cs="Times New Roman"/>
                <w:w w:val="90"/>
                <w:sz w:val="24"/>
                <w:szCs w:val="24"/>
              </w:rPr>
              <w:t>рассказов.</w:t>
            </w:r>
            <w:r w:rsidRPr="00256E03">
              <w:rPr>
                <w:rFonts w:ascii="Times New Roman" w:hAnsi="Times New Roman" w:cs="Times New Roman"/>
                <w:spacing w:val="-9"/>
                <w:w w:val="90"/>
                <w:sz w:val="24"/>
                <w:szCs w:val="24"/>
              </w:rPr>
              <w:t xml:space="preserve"> </w:t>
            </w:r>
            <w:r w:rsidRPr="00256E03">
              <w:rPr>
                <w:rFonts w:ascii="Times New Roman" w:hAnsi="Times New Roman" w:cs="Times New Roman"/>
                <w:w w:val="90"/>
                <w:sz w:val="24"/>
                <w:szCs w:val="24"/>
              </w:rPr>
              <w:t>Ответственность</w:t>
            </w:r>
            <w:r w:rsidRPr="00256E03">
              <w:rPr>
                <w:rFonts w:ascii="Times New Roman" w:hAnsi="Times New Roman" w:cs="Times New Roman"/>
                <w:spacing w:val="-10"/>
                <w:w w:val="90"/>
                <w:sz w:val="24"/>
                <w:szCs w:val="24"/>
              </w:rPr>
              <w:t xml:space="preserve"> </w:t>
            </w:r>
            <w:r w:rsidRPr="00256E03">
              <w:rPr>
                <w:rFonts w:ascii="Times New Roman" w:hAnsi="Times New Roman" w:cs="Times New Roman"/>
                <w:w w:val="90"/>
                <w:sz w:val="24"/>
                <w:szCs w:val="24"/>
              </w:rPr>
              <w:t>настоящего</w:t>
            </w:r>
            <w:r w:rsidRPr="00256E03">
              <w:rPr>
                <w:rFonts w:ascii="Times New Roman" w:hAnsi="Times New Roman" w:cs="Times New Roman"/>
                <w:spacing w:val="-10"/>
                <w:w w:val="90"/>
                <w:sz w:val="24"/>
                <w:szCs w:val="24"/>
              </w:rPr>
              <w:t xml:space="preserve"> </w:t>
            </w:r>
            <w:r w:rsidRPr="00256E03">
              <w:rPr>
                <w:rFonts w:ascii="Times New Roman" w:hAnsi="Times New Roman" w:cs="Times New Roman"/>
                <w:w w:val="90"/>
                <w:sz w:val="24"/>
                <w:szCs w:val="24"/>
              </w:rPr>
              <w:t>перед</w:t>
            </w:r>
            <w:r w:rsidRPr="00256E03">
              <w:rPr>
                <w:rFonts w:ascii="Times New Roman" w:hAnsi="Times New Roman" w:cs="Times New Roman"/>
                <w:spacing w:val="-9"/>
                <w:w w:val="90"/>
                <w:sz w:val="24"/>
                <w:szCs w:val="24"/>
              </w:rPr>
              <w:t xml:space="preserve"> </w:t>
            </w:r>
            <w:r w:rsidRPr="00256E03">
              <w:rPr>
                <w:rFonts w:ascii="Times New Roman" w:hAnsi="Times New Roman" w:cs="Times New Roman"/>
                <w:w w:val="90"/>
                <w:sz w:val="24"/>
                <w:szCs w:val="24"/>
              </w:rPr>
              <w:t>будущим</w:t>
            </w:r>
            <w:r w:rsidRPr="00256E03">
              <w:rPr>
                <w:rFonts w:ascii="Times New Roman" w:hAnsi="Times New Roman" w:cs="Times New Roman"/>
                <w:spacing w:val="-10"/>
                <w:w w:val="90"/>
                <w:sz w:val="24"/>
                <w:szCs w:val="24"/>
              </w:rPr>
              <w:t xml:space="preserve"> </w:t>
            </w:r>
            <w:r w:rsidRPr="00256E03">
              <w:rPr>
                <w:rFonts w:ascii="Times New Roman" w:hAnsi="Times New Roman" w:cs="Times New Roman"/>
                <w:w w:val="90"/>
                <w:sz w:val="24"/>
                <w:szCs w:val="24"/>
              </w:rPr>
              <w:t>(«эффект</w:t>
            </w:r>
            <w:r w:rsidRPr="00256E03">
              <w:rPr>
                <w:rFonts w:ascii="Times New Roman" w:hAnsi="Times New Roman" w:cs="Times New Roman"/>
                <w:spacing w:val="-9"/>
                <w:w w:val="90"/>
                <w:sz w:val="24"/>
                <w:szCs w:val="24"/>
              </w:rPr>
              <w:t xml:space="preserve"> </w:t>
            </w:r>
            <w:r w:rsidRPr="00256E03">
              <w:rPr>
                <w:rFonts w:ascii="Times New Roman" w:hAnsi="Times New Roman" w:cs="Times New Roman"/>
                <w:w w:val="90"/>
                <w:sz w:val="24"/>
                <w:szCs w:val="24"/>
              </w:rPr>
              <w:t>бабочки»</w:t>
            </w:r>
            <w:r w:rsidRPr="00256E03">
              <w:rPr>
                <w:rFonts w:ascii="Times New Roman" w:hAnsi="Times New Roman" w:cs="Times New Roman"/>
                <w:spacing w:val="-10"/>
                <w:w w:val="90"/>
                <w:sz w:val="24"/>
                <w:szCs w:val="24"/>
              </w:rPr>
              <w:t xml:space="preserve"> </w:t>
            </w:r>
            <w:r w:rsidRPr="00256E03">
              <w:rPr>
                <w:rFonts w:ascii="Times New Roman" w:hAnsi="Times New Roman" w:cs="Times New Roman"/>
                <w:w w:val="90"/>
                <w:sz w:val="24"/>
                <w:szCs w:val="24"/>
              </w:rPr>
              <w:t>–</w:t>
            </w:r>
          </w:p>
          <w:p w14:paraId="7CB06C9A" w14:textId="77777777" w:rsidR="00256E03" w:rsidRPr="00256E03" w:rsidRDefault="00256E03" w:rsidP="00256E03">
            <w:pPr>
              <w:pStyle w:val="TableParagraph"/>
              <w:spacing w:before="4" w:line="223" w:lineRule="auto"/>
              <w:ind w:right="92"/>
              <w:jc w:val="both"/>
              <w:rPr>
                <w:rFonts w:ascii="Times New Roman" w:hAnsi="Times New Roman" w:cs="Times New Roman"/>
                <w:sz w:val="24"/>
                <w:szCs w:val="24"/>
              </w:rPr>
            </w:pPr>
            <w:r w:rsidRPr="00256E03">
              <w:rPr>
                <w:rFonts w:ascii="Times New Roman" w:hAnsi="Times New Roman" w:cs="Times New Roman"/>
                <w:i/>
                <w:w w:val="90"/>
                <w:sz w:val="24"/>
                <w:szCs w:val="24"/>
              </w:rPr>
              <w:t>«И грянул гром»</w:t>
            </w:r>
            <w:r w:rsidRPr="00256E03">
              <w:rPr>
                <w:rFonts w:ascii="Times New Roman" w:hAnsi="Times New Roman" w:cs="Times New Roman"/>
                <w:w w:val="90"/>
                <w:sz w:val="24"/>
                <w:szCs w:val="24"/>
              </w:rPr>
              <w:t>). Переплетение разных тем (тема отцов и детей, детской жестокости,</w:t>
            </w:r>
            <w:r w:rsidRPr="00256E03">
              <w:rPr>
                <w:rFonts w:ascii="Times New Roman" w:hAnsi="Times New Roman" w:cs="Times New Roman"/>
                <w:spacing w:val="1"/>
                <w:w w:val="90"/>
                <w:sz w:val="24"/>
                <w:szCs w:val="24"/>
              </w:rPr>
              <w:t xml:space="preserve"> </w:t>
            </w:r>
            <w:r w:rsidRPr="00256E03">
              <w:rPr>
                <w:rFonts w:ascii="Times New Roman" w:hAnsi="Times New Roman" w:cs="Times New Roman"/>
                <w:w w:val="85"/>
                <w:sz w:val="24"/>
                <w:szCs w:val="24"/>
              </w:rPr>
              <w:t>влияния</w:t>
            </w:r>
            <w:r w:rsidRPr="00256E03">
              <w:rPr>
                <w:rFonts w:ascii="Times New Roman" w:hAnsi="Times New Roman" w:cs="Times New Roman"/>
                <w:spacing w:val="6"/>
                <w:w w:val="85"/>
                <w:sz w:val="24"/>
                <w:szCs w:val="24"/>
              </w:rPr>
              <w:t xml:space="preserve"> </w:t>
            </w:r>
            <w:r w:rsidRPr="00256E03">
              <w:rPr>
                <w:rFonts w:ascii="Times New Roman" w:hAnsi="Times New Roman" w:cs="Times New Roman"/>
                <w:w w:val="85"/>
                <w:sz w:val="24"/>
                <w:szCs w:val="24"/>
              </w:rPr>
              <w:t>технологий</w:t>
            </w:r>
            <w:r w:rsidRPr="00256E03">
              <w:rPr>
                <w:rFonts w:ascii="Times New Roman" w:hAnsi="Times New Roman" w:cs="Times New Roman"/>
                <w:spacing w:val="7"/>
                <w:w w:val="85"/>
                <w:sz w:val="24"/>
                <w:szCs w:val="24"/>
              </w:rPr>
              <w:t xml:space="preserve"> </w:t>
            </w:r>
            <w:r w:rsidRPr="00256E03">
              <w:rPr>
                <w:rFonts w:ascii="Times New Roman" w:hAnsi="Times New Roman" w:cs="Times New Roman"/>
                <w:w w:val="85"/>
                <w:sz w:val="24"/>
                <w:szCs w:val="24"/>
              </w:rPr>
              <w:t>на</w:t>
            </w:r>
            <w:r w:rsidRPr="00256E03">
              <w:rPr>
                <w:rFonts w:ascii="Times New Roman" w:hAnsi="Times New Roman" w:cs="Times New Roman"/>
                <w:spacing w:val="9"/>
                <w:w w:val="85"/>
                <w:sz w:val="24"/>
                <w:szCs w:val="24"/>
              </w:rPr>
              <w:t xml:space="preserve"> </w:t>
            </w:r>
            <w:r w:rsidRPr="00256E03">
              <w:rPr>
                <w:rFonts w:ascii="Times New Roman" w:hAnsi="Times New Roman" w:cs="Times New Roman"/>
                <w:w w:val="85"/>
                <w:sz w:val="24"/>
                <w:szCs w:val="24"/>
              </w:rPr>
              <w:t>жизнь</w:t>
            </w:r>
            <w:r w:rsidRPr="00256E03">
              <w:rPr>
                <w:rFonts w:ascii="Times New Roman" w:hAnsi="Times New Roman" w:cs="Times New Roman"/>
                <w:spacing w:val="6"/>
                <w:w w:val="85"/>
                <w:sz w:val="24"/>
                <w:szCs w:val="24"/>
              </w:rPr>
              <w:t xml:space="preserve"> </w:t>
            </w:r>
            <w:r w:rsidRPr="00256E03">
              <w:rPr>
                <w:rFonts w:ascii="Times New Roman" w:hAnsi="Times New Roman" w:cs="Times New Roman"/>
                <w:w w:val="85"/>
                <w:sz w:val="24"/>
                <w:szCs w:val="24"/>
              </w:rPr>
              <w:t>человека</w:t>
            </w:r>
            <w:r w:rsidRPr="00256E03">
              <w:rPr>
                <w:rFonts w:ascii="Times New Roman" w:hAnsi="Times New Roman" w:cs="Times New Roman"/>
                <w:spacing w:val="6"/>
                <w:w w:val="85"/>
                <w:sz w:val="24"/>
                <w:szCs w:val="24"/>
              </w:rPr>
              <w:t xml:space="preserve"> </w:t>
            </w:r>
            <w:r w:rsidRPr="00256E03">
              <w:rPr>
                <w:rFonts w:ascii="Times New Roman" w:hAnsi="Times New Roman" w:cs="Times New Roman"/>
                <w:w w:val="85"/>
                <w:sz w:val="24"/>
                <w:szCs w:val="24"/>
              </w:rPr>
              <w:t>–</w:t>
            </w:r>
            <w:r w:rsidRPr="00256E03">
              <w:rPr>
                <w:rFonts w:ascii="Times New Roman" w:hAnsi="Times New Roman" w:cs="Times New Roman"/>
                <w:spacing w:val="8"/>
                <w:w w:val="85"/>
                <w:sz w:val="24"/>
                <w:szCs w:val="24"/>
              </w:rPr>
              <w:t xml:space="preserve"> </w:t>
            </w:r>
            <w:r w:rsidRPr="00256E03">
              <w:rPr>
                <w:rFonts w:ascii="Times New Roman" w:hAnsi="Times New Roman" w:cs="Times New Roman"/>
                <w:i/>
                <w:w w:val="85"/>
                <w:sz w:val="24"/>
                <w:szCs w:val="24"/>
              </w:rPr>
              <w:t>«Вельд»</w:t>
            </w:r>
            <w:r w:rsidRPr="00256E03">
              <w:rPr>
                <w:rFonts w:ascii="Times New Roman" w:hAnsi="Times New Roman" w:cs="Times New Roman"/>
                <w:w w:val="85"/>
                <w:sz w:val="24"/>
                <w:szCs w:val="24"/>
              </w:rPr>
              <w:t>).</w:t>
            </w:r>
            <w:r w:rsidRPr="00256E03">
              <w:rPr>
                <w:rFonts w:ascii="Times New Roman" w:hAnsi="Times New Roman" w:cs="Times New Roman"/>
                <w:spacing w:val="7"/>
                <w:w w:val="85"/>
                <w:sz w:val="24"/>
                <w:szCs w:val="24"/>
              </w:rPr>
              <w:t xml:space="preserve"> </w:t>
            </w:r>
            <w:r w:rsidRPr="00256E03">
              <w:rPr>
                <w:rFonts w:ascii="Times New Roman" w:hAnsi="Times New Roman" w:cs="Times New Roman"/>
                <w:w w:val="85"/>
                <w:sz w:val="24"/>
                <w:szCs w:val="24"/>
              </w:rPr>
              <w:t>Сочетание</w:t>
            </w:r>
            <w:r w:rsidRPr="00256E03">
              <w:rPr>
                <w:rFonts w:ascii="Times New Roman" w:hAnsi="Times New Roman" w:cs="Times New Roman"/>
                <w:spacing w:val="8"/>
                <w:w w:val="85"/>
                <w:sz w:val="24"/>
                <w:szCs w:val="24"/>
              </w:rPr>
              <w:t xml:space="preserve"> </w:t>
            </w:r>
            <w:r w:rsidRPr="00256E03">
              <w:rPr>
                <w:rFonts w:ascii="Times New Roman" w:hAnsi="Times New Roman" w:cs="Times New Roman"/>
                <w:w w:val="85"/>
                <w:sz w:val="24"/>
                <w:szCs w:val="24"/>
              </w:rPr>
              <w:t>сказки</w:t>
            </w:r>
            <w:r w:rsidRPr="00256E03">
              <w:rPr>
                <w:rFonts w:ascii="Times New Roman" w:hAnsi="Times New Roman" w:cs="Times New Roman"/>
                <w:spacing w:val="7"/>
                <w:w w:val="85"/>
                <w:sz w:val="24"/>
                <w:szCs w:val="24"/>
              </w:rPr>
              <w:t xml:space="preserve"> </w:t>
            </w:r>
            <w:r w:rsidRPr="00256E03">
              <w:rPr>
                <w:rFonts w:ascii="Times New Roman" w:hAnsi="Times New Roman" w:cs="Times New Roman"/>
                <w:w w:val="85"/>
                <w:sz w:val="24"/>
                <w:szCs w:val="24"/>
              </w:rPr>
              <w:t>и</w:t>
            </w:r>
            <w:r w:rsidRPr="00256E03">
              <w:rPr>
                <w:rFonts w:ascii="Times New Roman" w:hAnsi="Times New Roman" w:cs="Times New Roman"/>
                <w:spacing w:val="4"/>
                <w:w w:val="85"/>
                <w:sz w:val="24"/>
                <w:szCs w:val="24"/>
              </w:rPr>
              <w:t xml:space="preserve"> </w:t>
            </w:r>
            <w:r w:rsidRPr="00256E03">
              <w:rPr>
                <w:rFonts w:ascii="Times New Roman" w:hAnsi="Times New Roman" w:cs="Times New Roman"/>
                <w:w w:val="85"/>
                <w:sz w:val="24"/>
                <w:szCs w:val="24"/>
              </w:rPr>
              <w:t>фантастики</w:t>
            </w:r>
          </w:p>
          <w:p w14:paraId="1743382C" w14:textId="77777777" w:rsidR="00256E03" w:rsidRPr="00256E03" w:rsidRDefault="00256E03" w:rsidP="00256E03">
            <w:pPr>
              <w:pStyle w:val="TableParagraph"/>
              <w:spacing w:line="261" w:lineRule="exact"/>
              <w:jc w:val="both"/>
              <w:rPr>
                <w:rFonts w:ascii="Times New Roman" w:hAnsi="Times New Roman" w:cs="Times New Roman"/>
                <w:b/>
                <w:w w:val="85"/>
                <w:sz w:val="24"/>
                <w:szCs w:val="24"/>
              </w:rPr>
            </w:pPr>
            <w:r w:rsidRPr="00256E03">
              <w:rPr>
                <w:rFonts w:ascii="Times New Roman" w:hAnsi="Times New Roman" w:cs="Times New Roman"/>
                <w:i/>
                <w:spacing w:val="-1"/>
                <w:w w:val="79"/>
                <w:sz w:val="24"/>
                <w:szCs w:val="24"/>
              </w:rPr>
              <w:t>Э</w:t>
            </w:r>
            <w:r w:rsidRPr="00256E03">
              <w:rPr>
                <w:rFonts w:ascii="Times New Roman" w:hAnsi="Times New Roman" w:cs="Times New Roman"/>
                <w:i/>
                <w:spacing w:val="-1"/>
                <w:w w:val="86"/>
                <w:sz w:val="24"/>
                <w:szCs w:val="24"/>
              </w:rPr>
              <w:t>р</w:t>
            </w:r>
            <w:r w:rsidRPr="00256E03">
              <w:rPr>
                <w:rFonts w:ascii="Times New Roman" w:hAnsi="Times New Roman" w:cs="Times New Roman"/>
                <w:i/>
                <w:spacing w:val="-1"/>
                <w:w w:val="87"/>
                <w:sz w:val="24"/>
                <w:szCs w:val="24"/>
              </w:rPr>
              <w:t>н</w:t>
            </w:r>
            <w:r w:rsidRPr="00256E03">
              <w:rPr>
                <w:rFonts w:ascii="Times New Roman" w:hAnsi="Times New Roman" w:cs="Times New Roman"/>
                <w:i/>
                <w:w w:val="87"/>
                <w:sz w:val="24"/>
                <w:szCs w:val="24"/>
              </w:rPr>
              <w:t>е</w:t>
            </w:r>
            <w:r w:rsidRPr="00256E03">
              <w:rPr>
                <w:rFonts w:ascii="Times New Roman" w:hAnsi="Times New Roman" w:cs="Times New Roman"/>
                <w:i/>
                <w:w w:val="91"/>
                <w:sz w:val="24"/>
                <w:szCs w:val="24"/>
              </w:rPr>
              <w:t>с</w:t>
            </w:r>
            <w:r w:rsidRPr="00256E03">
              <w:rPr>
                <w:rFonts w:ascii="Times New Roman" w:hAnsi="Times New Roman" w:cs="Times New Roman"/>
                <w:i/>
                <w:w w:val="43"/>
                <w:sz w:val="24"/>
                <w:szCs w:val="24"/>
              </w:rPr>
              <w:t>т</w:t>
            </w:r>
            <w:r w:rsidRPr="00256E03">
              <w:rPr>
                <w:rFonts w:ascii="Times New Roman" w:hAnsi="Times New Roman" w:cs="Times New Roman"/>
                <w:i/>
                <w:sz w:val="24"/>
                <w:szCs w:val="24"/>
              </w:rPr>
              <w:t xml:space="preserve"> </w:t>
            </w:r>
            <w:r w:rsidRPr="00256E03">
              <w:rPr>
                <w:rFonts w:ascii="Times New Roman" w:hAnsi="Times New Roman" w:cs="Times New Roman"/>
                <w:i/>
                <w:spacing w:val="26"/>
                <w:sz w:val="24"/>
                <w:szCs w:val="24"/>
              </w:rPr>
              <w:t>Хемингуэй</w:t>
            </w:r>
            <w:r w:rsidRPr="00256E03">
              <w:rPr>
                <w:rFonts w:ascii="Times New Roman" w:hAnsi="Times New Roman" w:cs="Times New Roman"/>
                <w:i/>
                <w:sz w:val="24"/>
                <w:szCs w:val="24"/>
              </w:rPr>
              <w:t xml:space="preserve"> </w:t>
            </w:r>
            <w:r w:rsidRPr="00256E03">
              <w:rPr>
                <w:rFonts w:ascii="Times New Roman" w:hAnsi="Times New Roman" w:cs="Times New Roman"/>
                <w:i/>
                <w:spacing w:val="27"/>
                <w:sz w:val="24"/>
                <w:szCs w:val="24"/>
              </w:rPr>
              <w:t>(</w:t>
            </w:r>
            <w:r w:rsidRPr="00256E03">
              <w:rPr>
                <w:rFonts w:ascii="Times New Roman" w:hAnsi="Times New Roman" w:cs="Times New Roman"/>
                <w:w w:val="97"/>
                <w:sz w:val="24"/>
                <w:szCs w:val="24"/>
              </w:rPr>
              <w:t>1</w:t>
            </w:r>
            <w:r w:rsidRPr="00256E03">
              <w:rPr>
                <w:rFonts w:ascii="Times New Roman" w:hAnsi="Times New Roman" w:cs="Times New Roman"/>
                <w:spacing w:val="1"/>
                <w:w w:val="97"/>
                <w:sz w:val="24"/>
                <w:szCs w:val="24"/>
              </w:rPr>
              <w:t>8</w:t>
            </w:r>
            <w:r w:rsidRPr="00256E03">
              <w:rPr>
                <w:rFonts w:ascii="Times New Roman" w:hAnsi="Times New Roman" w:cs="Times New Roman"/>
                <w:w w:val="95"/>
                <w:sz w:val="24"/>
                <w:szCs w:val="24"/>
              </w:rPr>
              <w:t>99</w:t>
            </w:r>
            <w:r w:rsidRPr="00256E03">
              <w:rPr>
                <w:rFonts w:ascii="Times New Roman" w:hAnsi="Times New Roman" w:cs="Times New Roman"/>
                <w:w w:val="151"/>
                <w:sz w:val="24"/>
                <w:szCs w:val="24"/>
              </w:rPr>
              <w:t>–</w:t>
            </w:r>
            <w:r w:rsidRPr="00256E03">
              <w:rPr>
                <w:rFonts w:ascii="Times New Roman" w:hAnsi="Times New Roman" w:cs="Times New Roman"/>
                <w:w w:val="94"/>
                <w:sz w:val="24"/>
                <w:szCs w:val="24"/>
              </w:rPr>
              <w:t>1961).</w:t>
            </w:r>
            <w:r w:rsidRPr="00256E03">
              <w:rPr>
                <w:rFonts w:ascii="Times New Roman" w:hAnsi="Times New Roman" w:cs="Times New Roman"/>
                <w:sz w:val="24"/>
                <w:szCs w:val="24"/>
              </w:rPr>
              <w:t xml:space="preserve"> </w:t>
            </w:r>
            <w:r w:rsidRPr="00256E03">
              <w:rPr>
                <w:rFonts w:ascii="Times New Roman" w:hAnsi="Times New Roman" w:cs="Times New Roman"/>
                <w:spacing w:val="33"/>
                <w:sz w:val="24"/>
                <w:szCs w:val="24"/>
              </w:rPr>
              <w:t xml:space="preserve"> </w:t>
            </w:r>
            <w:r w:rsidRPr="00256E03">
              <w:rPr>
                <w:rFonts w:ascii="Times New Roman" w:hAnsi="Times New Roman" w:cs="Times New Roman"/>
                <w:spacing w:val="-1"/>
                <w:w w:val="93"/>
                <w:sz w:val="24"/>
                <w:szCs w:val="24"/>
              </w:rPr>
              <w:t>Н</w:t>
            </w:r>
            <w:r w:rsidRPr="00256E03">
              <w:rPr>
                <w:rFonts w:ascii="Times New Roman" w:hAnsi="Times New Roman" w:cs="Times New Roman"/>
                <w:w w:val="92"/>
                <w:sz w:val="24"/>
                <w:szCs w:val="24"/>
              </w:rPr>
              <w:t>о</w:t>
            </w:r>
            <w:r w:rsidRPr="00256E03">
              <w:rPr>
                <w:rFonts w:ascii="Times New Roman" w:hAnsi="Times New Roman" w:cs="Times New Roman"/>
                <w:spacing w:val="-1"/>
                <w:w w:val="92"/>
                <w:sz w:val="24"/>
                <w:szCs w:val="24"/>
              </w:rPr>
              <w:t>в</w:t>
            </w:r>
            <w:r w:rsidRPr="00256E03">
              <w:rPr>
                <w:rFonts w:ascii="Times New Roman" w:hAnsi="Times New Roman" w:cs="Times New Roman"/>
                <w:w w:val="85"/>
                <w:sz w:val="24"/>
                <w:szCs w:val="24"/>
              </w:rPr>
              <w:t>е</w:t>
            </w:r>
            <w:r w:rsidRPr="00256E03">
              <w:rPr>
                <w:rFonts w:ascii="Times New Roman" w:hAnsi="Times New Roman" w:cs="Times New Roman"/>
                <w:spacing w:val="1"/>
                <w:w w:val="84"/>
                <w:sz w:val="24"/>
                <w:szCs w:val="24"/>
              </w:rPr>
              <w:t>лл</w:t>
            </w:r>
            <w:r w:rsidRPr="00256E03">
              <w:rPr>
                <w:rFonts w:ascii="Times New Roman" w:hAnsi="Times New Roman" w:cs="Times New Roman"/>
                <w:w w:val="90"/>
                <w:sz w:val="24"/>
                <w:szCs w:val="24"/>
              </w:rPr>
              <w:t>а</w:t>
            </w:r>
            <w:r w:rsidRPr="00256E03">
              <w:rPr>
                <w:rFonts w:ascii="Times New Roman" w:hAnsi="Times New Roman" w:cs="Times New Roman"/>
                <w:sz w:val="24"/>
                <w:szCs w:val="24"/>
              </w:rPr>
              <w:t xml:space="preserve"> </w:t>
            </w:r>
            <w:r w:rsidRPr="00256E03">
              <w:rPr>
                <w:rFonts w:ascii="Times New Roman" w:hAnsi="Times New Roman" w:cs="Times New Roman"/>
                <w:spacing w:val="32"/>
                <w:sz w:val="24"/>
                <w:szCs w:val="24"/>
              </w:rPr>
              <w:t>«</w:t>
            </w:r>
            <w:r w:rsidRPr="00256E03">
              <w:rPr>
                <w:rFonts w:ascii="Times New Roman" w:hAnsi="Times New Roman" w:cs="Times New Roman"/>
                <w:i/>
                <w:w w:val="88"/>
                <w:sz w:val="24"/>
                <w:szCs w:val="24"/>
              </w:rPr>
              <w:t>К</w:t>
            </w:r>
            <w:r w:rsidRPr="00256E03">
              <w:rPr>
                <w:rFonts w:ascii="Times New Roman" w:hAnsi="Times New Roman" w:cs="Times New Roman"/>
                <w:i/>
                <w:w w:val="82"/>
                <w:sz w:val="24"/>
                <w:szCs w:val="24"/>
              </w:rPr>
              <w:t>ош</w:t>
            </w:r>
            <w:r w:rsidRPr="00256E03">
              <w:rPr>
                <w:rFonts w:ascii="Times New Roman" w:hAnsi="Times New Roman" w:cs="Times New Roman"/>
                <w:i/>
                <w:spacing w:val="-1"/>
                <w:w w:val="82"/>
                <w:sz w:val="24"/>
                <w:szCs w:val="24"/>
              </w:rPr>
              <w:t>к</w:t>
            </w:r>
            <w:r w:rsidRPr="00256E03">
              <w:rPr>
                <w:rFonts w:ascii="Times New Roman" w:hAnsi="Times New Roman" w:cs="Times New Roman"/>
                <w:i/>
                <w:w w:val="82"/>
                <w:sz w:val="24"/>
                <w:szCs w:val="24"/>
              </w:rPr>
              <w:t>а</w:t>
            </w:r>
            <w:r w:rsidRPr="00256E03">
              <w:rPr>
                <w:rFonts w:ascii="Times New Roman" w:hAnsi="Times New Roman" w:cs="Times New Roman"/>
                <w:i/>
                <w:sz w:val="24"/>
                <w:szCs w:val="24"/>
              </w:rPr>
              <w:t xml:space="preserve"> </w:t>
            </w:r>
            <w:r w:rsidRPr="00256E03">
              <w:rPr>
                <w:rFonts w:ascii="Times New Roman" w:hAnsi="Times New Roman" w:cs="Times New Roman"/>
                <w:i/>
                <w:spacing w:val="26"/>
                <w:sz w:val="24"/>
                <w:szCs w:val="24"/>
              </w:rPr>
              <w:t>под</w:t>
            </w:r>
            <w:r w:rsidRPr="00256E03">
              <w:rPr>
                <w:rFonts w:ascii="Times New Roman" w:hAnsi="Times New Roman" w:cs="Times New Roman"/>
                <w:i/>
                <w:sz w:val="24"/>
                <w:szCs w:val="24"/>
              </w:rPr>
              <w:t xml:space="preserve"> </w:t>
            </w:r>
            <w:r w:rsidRPr="00256E03">
              <w:rPr>
                <w:rFonts w:ascii="Times New Roman" w:hAnsi="Times New Roman" w:cs="Times New Roman"/>
                <w:i/>
                <w:spacing w:val="28"/>
                <w:sz w:val="24"/>
                <w:szCs w:val="24"/>
              </w:rPr>
              <w:t>дождем</w:t>
            </w:r>
            <w:r w:rsidRPr="00256E03">
              <w:rPr>
                <w:rFonts w:ascii="Times New Roman" w:hAnsi="Times New Roman" w:cs="Times New Roman"/>
                <w:i/>
                <w:w w:val="83"/>
                <w:sz w:val="24"/>
                <w:szCs w:val="24"/>
              </w:rPr>
              <w:t>».</w:t>
            </w:r>
            <w:r w:rsidRPr="00256E03">
              <w:rPr>
                <w:rFonts w:ascii="Times New Roman" w:hAnsi="Times New Roman" w:cs="Times New Roman"/>
                <w:i/>
                <w:sz w:val="24"/>
                <w:szCs w:val="24"/>
              </w:rPr>
              <w:t xml:space="preserve"> </w:t>
            </w:r>
            <w:r w:rsidRPr="00256E03">
              <w:rPr>
                <w:rFonts w:ascii="Times New Roman" w:hAnsi="Times New Roman" w:cs="Times New Roman"/>
                <w:i/>
                <w:spacing w:val="27"/>
                <w:sz w:val="24"/>
                <w:szCs w:val="24"/>
              </w:rPr>
              <w:t xml:space="preserve"> </w:t>
            </w:r>
            <w:r w:rsidRPr="00256E03">
              <w:rPr>
                <w:rFonts w:ascii="Times New Roman" w:hAnsi="Times New Roman" w:cs="Times New Roman"/>
                <w:w w:val="82"/>
                <w:sz w:val="24"/>
                <w:szCs w:val="24"/>
              </w:rPr>
              <w:t>О</w:t>
            </w:r>
            <w:r w:rsidRPr="00256E03">
              <w:rPr>
                <w:rFonts w:ascii="Times New Roman" w:hAnsi="Times New Roman" w:cs="Times New Roman"/>
                <w:w w:val="87"/>
                <w:sz w:val="24"/>
                <w:szCs w:val="24"/>
              </w:rPr>
              <w:t>с</w:t>
            </w:r>
            <w:r w:rsidRPr="00256E03">
              <w:rPr>
                <w:rFonts w:ascii="Times New Roman" w:hAnsi="Times New Roman" w:cs="Times New Roman"/>
                <w:w w:val="93"/>
                <w:sz w:val="24"/>
                <w:szCs w:val="24"/>
              </w:rPr>
              <w:t>о</w:t>
            </w:r>
            <w:r w:rsidRPr="00256E03">
              <w:rPr>
                <w:rFonts w:ascii="Times New Roman" w:hAnsi="Times New Roman" w:cs="Times New Roman"/>
                <w:w w:val="91"/>
                <w:sz w:val="24"/>
                <w:szCs w:val="24"/>
              </w:rPr>
              <w:t>б</w:t>
            </w:r>
            <w:r w:rsidRPr="00256E03">
              <w:rPr>
                <w:rFonts w:ascii="Times New Roman" w:hAnsi="Times New Roman" w:cs="Times New Roman"/>
                <w:spacing w:val="-1"/>
                <w:w w:val="90"/>
                <w:sz w:val="24"/>
                <w:szCs w:val="24"/>
              </w:rPr>
              <w:t>а</w:t>
            </w:r>
            <w:r w:rsidRPr="00256E03">
              <w:rPr>
                <w:rFonts w:ascii="Times New Roman" w:hAnsi="Times New Roman" w:cs="Times New Roman"/>
                <w:w w:val="90"/>
                <w:sz w:val="24"/>
                <w:szCs w:val="24"/>
              </w:rPr>
              <w:t>я</w:t>
            </w:r>
            <w:r w:rsidRPr="00256E03">
              <w:rPr>
                <w:rFonts w:ascii="Times New Roman" w:hAnsi="Times New Roman" w:cs="Times New Roman"/>
                <w:sz w:val="24"/>
                <w:szCs w:val="24"/>
              </w:rPr>
              <w:t xml:space="preserve"> </w:t>
            </w:r>
            <w:r w:rsidRPr="00256E03">
              <w:rPr>
                <w:rFonts w:ascii="Times New Roman" w:hAnsi="Times New Roman" w:cs="Times New Roman"/>
                <w:spacing w:val="32"/>
                <w:sz w:val="24"/>
                <w:szCs w:val="24"/>
              </w:rPr>
              <w:t>атмосфера</w:t>
            </w:r>
            <w:r w:rsidRPr="00256E03">
              <w:rPr>
                <w:rFonts w:ascii="Times New Roman" w:hAnsi="Times New Roman" w:cs="Times New Roman"/>
                <w:w w:val="90"/>
                <w:sz w:val="24"/>
                <w:szCs w:val="24"/>
              </w:rPr>
              <w:t xml:space="preserve"> произведения и способы ее создания. Герои новеллы. Отношения между ними: «диалог</w:t>
            </w:r>
            <w:r w:rsidRPr="00256E03">
              <w:rPr>
                <w:rFonts w:ascii="Times New Roman" w:hAnsi="Times New Roman" w:cs="Times New Roman"/>
                <w:spacing w:val="1"/>
                <w:w w:val="90"/>
                <w:sz w:val="24"/>
                <w:szCs w:val="24"/>
              </w:rPr>
              <w:t xml:space="preserve"> </w:t>
            </w:r>
            <w:r w:rsidRPr="00256E03">
              <w:rPr>
                <w:rFonts w:ascii="Times New Roman" w:hAnsi="Times New Roman" w:cs="Times New Roman"/>
                <w:w w:val="90"/>
                <w:sz w:val="24"/>
                <w:szCs w:val="24"/>
              </w:rPr>
              <w:t>глухих».</w:t>
            </w:r>
            <w:r w:rsidRPr="00256E03">
              <w:rPr>
                <w:rFonts w:ascii="Times New Roman" w:hAnsi="Times New Roman" w:cs="Times New Roman"/>
                <w:spacing w:val="1"/>
                <w:w w:val="90"/>
                <w:sz w:val="24"/>
                <w:szCs w:val="24"/>
              </w:rPr>
              <w:t xml:space="preserve"> </w:t>
            </w:r>
            <w:r w:rsidRPr="00256E03">
              <w:rPr>
                <w:rFonts w:ascii="Times New Roman" w:hAnsi="Times New Roman" w:cs="Times New Roman"/>
                <w:w w:val="90"/>
                <w:sz w:val="24"/>
                <w:szCs w:val="24"/>
              </w:rPr>
              <w:t>Символика сцены</w:t>
            </w:r>
            <w:r w:rsidRPr="00256E03">
              <w:rPr>
                <w:rFonts w:ascii="Times New Roman" w:hAnsi="Times New Roman" w:cs="Times New Roman"/>
                <w:spacing w:val="1"/>
                <w:w w:val="90"/>
                <w:sz w:val="24"/>
                <w:szCs w:val="24"/>
              </w:rPr>
              <w:t xml:space="preserve"> </w:t>
            </w:r>
            <w:r w:rsidRPr="00256E03">
              <w:rPr>
                <w:rFonts w:ascii="Times New Roman" w:hAnsi="Times New Roman" w:cs="Times New Roman"/>
                <w:w w:val="90"/>
                <w:sz w:val="24"/>
                <w:szCs w:val="24"/>
              </w:rPr>
              <w:t xml:space="preserve">с кошкой: незнакомый человек способен </w:t>
            </w:r>
            <w:r w:rsidRPr="00256E03">
              <w:rPr>
                <w:rFonts w:ascii="Times New Roman" w:hAnsi="Times New Roman" w:cs="Times New Roman"/>
                <w:w w:val="90"/>
                <w:sz w:val="24"/>
                <w:szCs w:val="24"/>
              </w:rPr>
              <w:lastRenderedPageBreak/>
              <w:t>почувствовать и</w:t>
            </w:r>
            <w:r w:rsidRPr="00256E03">
              <w:rPr>
                <w:rFonts w:ascii="Times New Roman" w:hAnsi="Times New Roman" w:cs="Times New Roman"/>
                <w:spacing w:val="1"/>
                <w:w w:val="90"/>
                <w:sz w:val="24"/>
                <w:szCs w:val="24"/>
              </w:rPr>
              <w:t xml:space="preserve"> </w:t>
            </w:r>
            <w:r w:rsidRPr="00256E03">
              <w:rPr>
                <w:rFonts w:ascii="Times New Roman" w:hAnsi="Times New Roman" w:cs="Times New Roman"/>
                <w:w w:val="85"/>
                <w:sz w:val="24"/>
                <w:szCs w:val="24"/>
              </w:rPr>
              <w:t>понять</w:t>
            </w:r>
            <w:r w:rsidRPr="00256E03">
              <w:rPr>
                <w:rFonts w:ascii="Times New Roman" w:hAnsi="Times New Roman" w:cs="Times New Roman"/>
                <w:spacing w:val="-6"/>
                <w:w w:val="85"/>
                <w:sz w:val="24"/>
                <w:szCs w:val="24"/>
              </w:rPr>
              <w:t xml:space="preserve"> </w:t>
            </w:r>
            <w:r w:rsidRPr="00256E03">
              <w:rPr>
                <w:rFonts w:ascii="Times New Roman" w:hAnsi="Times New Roman" w:cs="Times New Roman"/>
                <w:w w:val="85"/>
                <w:sz w:val="24"/>
                <w:szCs w:val="24"/>
              </w:rPr>
              <w:t>другого</w:t>
            </w:r>
            <w:r w:rsidRPr="00256E03">
              <w:rPr>
                <w:rFonts w:ascii="Times New Roman" w:hAnsi="Times New Roman" w:cs="Times New Roman"/>
                <w:spacing w:val="-6"/>
                <w:w w:val="85"/>
                <w:sz w:val="24"/>
                <w:szCs w:val="24"/>
              </w:rPr>
              <w:t xml:space="preserve"> </w:t>
            </w:r>
            <w:r w:rsidRPr="00256E03">
              <w:rPr>
                <w:rFonts w:ascii="Times New Roman" w:hAnsi="Times New Roman" w:cs="Times New Roman"/>
                <w:w w:val="85"/>
                <w:sz w:val="24"/>
                <w:szCs w:val="24"/>
              </w:rPr>
              <w:t>лучше,</w:t>
            </w:r>
            <w:r w:rsidRPr="00256E03">
              <w:rPr>
                <w:rFonts w:ascii="Times New Roman" w:hAnsi="Times New Roman" w:cs="Times New Roman"/>
                <w:spacing w:val="-4"/>
                <w:w w:val="85"/>
                <w:sz w:val="24"/>
                <w:szCs w:val="24"/>
              </w:rPr>
              <w:t xml:space="preserve"> </w:t>
            </w:r>
            <w:r w:rsidRPr="00256E03">
              <w:rPr>
                <w:rFonts w:ascii="Times New Roman" w:hAnsi="Times New Roman" w:cs="Times New Roman"/>
                <w:w w:val="85"/>
                <w:sz w:val="24"/>
                <w:szCs w:val="24"/>
              </w:rPr>
              <w:t>чем</w:t>
            </w:r>
            <w:r w:rsidRPr="00256E03">
              <w:rPr>
                <w:rFonts w:ascii="Times New Roman" w:hAnsi="Times New Roman" w:cs="Times New Roman"/>
                <w:spacing w:val="-6"/>
                <w:w w:val="85"/>
                <w:sz w:val="24"/>
                <w:szCs w:val="24"/>
              </w:rPr>
              <w:t xml:space="preserve"> </w:t>
            </w:r>
            <w:r w:rsidRPr="00256E03">
              <w:rPr>
                <w:rFonts w:ascii="Times New Roman" w:hAnsi="Times New Roman" w:cs="Times New Roman"/>
                <w:w w:val="85"/>
                <w:sz w:val="24"/>
                <w:szCs w:val="24"/>
              </w:rPr>
              <w:t>близкие</w:t>
            </w:r>
            <w:r w:rsidRPr="00256E03">
              <w:rPr>
                <w:rFonts w:ascii="Times New Roman" w:hAnsi="Times New Roman" w:cs="Times New Roman"/>
                <w:spacing w:val="-5"/>
                <w:w w:val="85"/>
                <w:sz w:val="24"/>
                <w:szCs w:val="24"/>
              </w:rPr>
              <w:t xml:space="preserve"> </w:t>
            </w:r>
            <w:r w:rsidRPr="00256E03">
              <w:rPr>
                <w:rFonts w:ascii="Times New Roman" w:hAnsi="Times New Roman" w:cs="Times New Roman"/>
                <w:w w:val="85"/>
                <w:sz w:val="24"/>
                <w:szCs w:val="24"/>
              </w:rPr>
              <w:t>люди</w:t>
            </w:r>
          </w:p>
        </w:tc>
        <w:tc>
          <w:tcPr>
            <w:tcW w:w="567" w:type="dxa"/>
            <w:tcBorders>
              <w:top w:val="single" w:sz="4" w:space="0" w:color="auto"/>
              <w:bottom w:val="single" w:sz="4" w:space="0" w:color="auto"/>
            </w:tcBorders>
          </w:tcPr>
          <w:p w14:paraId="08CEBCF0" w14:textId="77777777" w:rsidR="00256E03" w:rsidRPr="00256E03" w:rsidRDefault="00256E03" w:rsidP="00256E03">
            <w:pPr>
              <w:jc w:val="center"/>
              <w:rPr>
                <w:rFonts w:eastAsia="Calibri"/>
                <w:b/>
                <w:sz w:val="24"/>
                <w:szCs w:val="24"/>
                <w:lang w:val="ru-RU"/>
              </w:rPr>
            </w:pPr>
            <w:r w:rsidRPr="00256E03">
              <w:rPr>
                <w:rFonts w:eastAsia="Calibri"/>
                <w:b/>
                <w:sz w:val="24"/>
                <w:szCs w:val="24"/>
                <w:lang w:val="ru-RU"/>
              </w:rPr>
              <w:lastRenderedPageBreak/>
              <w:t>2</w:t>
            </w:r>
          </w:p>
        </w:tc>
        <w:tc>
          <w:tcPr>
            <w:tcW w:w="2551" w:type="dxa"/>
            <w:tcBorders>
              <w:top w:val="single" w:sz="4" w:space="0" w:color="auto"/>
              <w:bottom w:val="single" w:sz="4" w:space="0" w:color="auto"/>
            </w:tcBorders>
          </w:tcPr>
          <w:p w14:paraId="7E330B91" w14:textId="77777777" w:rsidR="00256E03" w:rsidRPr="00157A15" w:rsidRDefault="00256E03" w:rsidP="00256E03">
            <w:pPr>
              <w:jc w:val="center"/>
              <w:rPr>
                <w:rFonts w:eastAsia="Calibri"/>
                <w:sz w:val="24"/>
                <w:szCs w:val="24"/>
                <w:lang w:val="ru-RU"/>
              </w:rPr>
            </w:pPr>
            <w:r w:rsidRPr="00157A15">
              <w:rPr>
                <w:rFonts w:eastAsia="Calibri"/>
                <w:sz w:val="24"/>
                <w:szCs w:val="24"/>
                <w:lang w:val="ru-RU"/>
              </w:rPr>
              <w:t>ОК 01, ОК 02, ОК 03,</w:t>
            </w:r>
          </w:p>
          <w:p w14:paraId="074FA55A" w14:textId="77777777" w:rsidR="00256E03" w:rsidRPr="00157A15" w:rsidRDefault="00256E03" w:rsidP="00256E03">
            <w:pPr>
              <w:jc w:val="center"/>
              <w:rPr>
                <w:rFonts w:eastAsia="Calibri"/>
                <w:sz w:val="24"/>
                <w:szCs w:val="24"/>
                <w:lang w:val="ru-RU"/>
              </w:rPr>
            </w:pPr>
            <w:r w:rsidRPr="00157A15">
              <w:rPr>
                <w:rFonts w:eastAsia="Calibri"/>
                <w:sz w:val="24"/>
                <w:szCs w:val="24"/>
                <w:lang w:val="ru-RU"/>
              </w:rPr>
              <w:t>ОК 04, ОК 05, ОК 06,</w:t>
            </w:r>
          </w:p>
          <w:p w14:paraId="158721EC" w14:textId="77777777" w:rsidR="00256E03" w:rsidRPr="00157A15" w:rsidRDefault="00256E03" w:rsidP="00256E03">
            <w:pPr>
              <w:jc w:val="center"/>
              <w:rPr>
                <w:rFonts w:eastAsia="Calibri"/>
                <w:sz w:val="24"/>
                <w:szCs w:val="24"/>
                <w:lang w:val="ru-RU"/>
              </w:rPr>
            </w:pPr>
            <w:r w:rsidRPr="00157A15">
              <w:rPr>
                <w:rFonts w:eastAsia="Calibri"/>
                <w:sz w:val="24"/>
                <w:szCs w:val="24"/>
                <w:lang w:val="ru-RU"/>
              </w:rPr>
              <w:t>ОК 09</w:t>
            </w:r>
          </w:p>
        </w:tc>
      </w:tr>
      <w:tr w:rsidR="00256E03" w:rsidRPr="005F37B2" w14:paraId="1AF7EC5B" w14:textId="77777777" w:rsidTr="00103D2A">
        <w:trPr>
          <w:trHeight w:val="1209"/>
        </w:trPr>
        <w:tc>
          <w:tcPr>
            <w:tcW w:w="3413" w:type="dxa"/>
            <w:gridSpan w:val="3"/>
            <w:vMerge/>
          </w:tcPr>
          <w:p w14:paraId="6AFF3753" w14:textId="77777777" w:rsidR="00256E03" w:rsidRPr="00A608F4" w:rsidRDefault="00256E03" w:rsidP="00A608F4">
            <w:pPr>
              <w:rPr>
                <w:rFonts w:eastAsia="Calibri"/>
                <w:b/>
                <w:sz w:val="24"/>
                <w:szCs w:val="24"/>
                <w:lang w:val="ru-RU"/>
              </w:rPr>
            </w:pPr>
          </w:p>
        </w:tc>
        <w:tc>
          <w:tcPr>
            <w:tcW w:w="8637" w:type="dxa"/>
            <w:tcBorders>
              <w:top w:val="single" w:sz="4" w:space="0" w:color="auto"/>
              <w:bottom w:val="single" w:sz="4" w:space="0" w:color="auto"/>
            </w:tcBorders>
          </w:tcPr>
          <w:p w14:paraId="5BFA6390" w14:textId="77777777" w:rsidR="00256E03" w:rsidRPr="00256E03" w:rsidRDefault="00256E03" w:rsidP="00256E03">
            <w:pPr>
              <w:pStyle w:val="TableParagraph"/>
              <w:spacing w:line="235" w:lineRule="auto"/>
              <w:ind w:right="90"/>
              <w:jc w:val="both"/>
              <w:rPr>
                <w:rFonts w:ascii="Times New Roman" w:hAnsi="Times New Roman" w:cs="Times New Roman"/>
                <w:b/>
                <w:w w:val="85"/>
                <w:sz w:val="24"/>
              </w:rPr>
            </w:pPr>
            <w:r w:rsidRPr="00256E03">
              <w:rPr>
                <w:rFonts w:ascii="Times New Roman" w:hAnsi="Times New Roman" w:cs="Times New Roman"/>
                <w:b/>
                <w:w w:val="90"/>
                <w:sz w:val="24"/>
              </w:rPr>
              <w:t>Практические</w:t>
            </w:r>
            <w:r w:rsidRPr="00256E03">
              <w:rPr>
                <w:rFonts w:ascii="Times New Roman" w:hAnsi="Times New Roman" w:cs="Times New Roman"/>
                <w:b/>
                <w:spacing w:val="1"/>
                <w:w w:val="90"/>
                <w:sz w:val="24"/>
              </w:rPr>
              <w:t xml:space="preserve"> </w:t>
            </w:r>
            <w:r w:rsidRPr="00256E03">
              <w:rPr>
                <w:rFonts w:ascii="Times New Roman" w:hAnsi="Times New Roman" w:cs="Times New Roman"/>
                <w:b/>
                <w:w w:val="90"/>
                <w:sz w:val="24"/>
              </w:rPr>
              <w:t>занятия:</w:t>
            </w:r>
            <w:r w:rsidRPr="00256E03">
              <w:rPr>
                <w:rFonts w:ascii="Times New Roman" w:hAnsi="Times New Roman" w:cs="Times New Roman"/>
                <w:b/>
                <w:spacing w:val="1"/>
                <w:w w:val="90"/>
                <w:sz w:val="24"/>
              </w:rPr>
              <w:t xml:space="preserve"> </w:t>
            </w:r>
            <w:r w:rsidRPr="00256E03">
              <w:rPr>
                <w:rFonts w:ascii="Times New Roman" w:hAnsi="Times New Roman" w:cs="Times New Roman"/>
                <w:w w:val="90"/>
                <w:sz w:val="24"/>
              </w:rPr>
              <w:t>Особенности</w:t>
            </w:r>
            <w:r w:rsidRPr="00256E03">
              <w:rPr>
                <w:rFonts w:ascii="Times New Roman" w:hAnsi="Times New Roman" w:cs="Times New Roman"/>
                <w:spacing w:val="1"/>
                <w:w w:val="90"/>
                <w:sz w:val="24"/>
              </w:rPr>
              <w:t xml:space="preserve"> </w:t>
            </w:r>
            <w:r w:rsidRPr="00256E03">
              <w:rPr>
                <w:rFonts w:ascii="Times New Roman" w:hAnsi="Times New Roman" w:cs="Times New Roman"/>
                <w:w w:val="90"/>
                <w:sz w:val="24"/>
              </w:rPr>
              <w:t>жанра</w:t>
            </w:r>
            <w:r w:rsidRPr="00256E03">
              <w:rPr>
                <w:rFonts w:ascii="Times New Roman" w:hAnsi="Times New Roman" w:cs="Times New Roman"/>
                <w:spacing w:val="1"/>
                <w:w w:val="90"/>
                <w:sz w:val="24"/>
              </w:rPr>
              <w:t xml:space="preserve"> </w:t>
            </w:r>
            <w:r w:rsidRPr="00256E03">
              <w:rPr>
                <w:rFonts w:ascii="Times New Roman" w:hAnsi="Times New Roman" w:cs="Times New Roman"/>
                <w:w w:val="90"/>
                <w:sz w:val="24"/>
              </w:rPr>
              <w:t>«фантастический</w:t>
            </w:r>
            <w:r w:rsidRPr="00256E03">
              <w:rPr>
                <w:rFonts w:ascii="Times New Roman" w:hAnsi="Times New Roman" w:cs="Times New Roman"/>
                <w:spacing w:val="1"/>
                <w:w w:val="90"/>
                <w:sz w:val="24"/>
              </w:rPr>
              <w:t xml:space="preserve"> </w:t>
            </w:r>
            <w:r w:rsidRPr="00256E03">
              <w:rPr>
                <w:rFonts w:ascii="Times New Roman" w:hAnsi="Times New Roman" w:cs="Times New Roman"/>
                <w:w w:val="90"/>
                <w:sz w:val="24"/>
              </w:rPr>
              <w:t>рассказ».</w:t>
            </w:r>
            <w:r w:rsidRPr="00256E03">
              <w:rPr>
                <w:rFonts w:ascii="Times New Roman" w:hAnsi="Times New Roman" w:cs="Times New Roman"/>
                <w:spacing w:val="1"/>
                <w:w w:val="90"/>
                <w:sz w:val="24"/>
              </w:rPr>
              <w:t xml:space="preserve"> </w:t>
            </w:r>
            <w:r w:rsidRPr="00256E03">
              <w:rPr>
                <w:rFonts w:ascii="Times New Roman" w:hAnsi="Times New Roman" w:cs="Times New Roman"/>
                <w:w w:val="90"/>
                <w:sz w:val="24"/>
              </w:rPr>
              <w:t>Рассказ-</w:t>
            </w:r>
            <w:r w:rsidRPr="00256E03">
              <w:rPr>
                <w:rFonts w:ascii="Times New Roman" w:hAnsi="Times New Roman" w:cs="Times New Roman"/>
                <w:spacing w:val="1"/>
                <w:w w:val="90"/>
                <w:sz w:val="24"/>
              </w:rPr>
              <w:t xml:space="preserve"> </w:t>
            </w:r>
            <w:r w:rsidRPr="00256E03">
              <w:rPr>
                <w:rFonts w:ascii="Times New Roman" w:hAnsi="Times New Roman" w:cs="Times New Roman"/>
                <w:w w:val="85"/>
                <w:sz w:val="24"/>
              </w:rPr>
              <w:t>предупреждение Р. Брэдбери. Другие проблемы человека и общества, связанные с научно-</w:t>
            </w:r>
            <w:r w:rsidRPr="00256E03">
              <w:rPr>
                <w:rFonts w:ascii="Times New Roman" w:hAnsi="Times New Roman" w:cs="Times New Roman"/>
                <w:spacing w:val="1"/>
                <w:w w:val="85"/>
                <w:sz w:val="24"/>
              </w:rPr>
              <w:t xml:space="preserve"> </w:t>
            </w:r>
            <w:r w:rsidRPr="00256E03">
              <w:rPr>
                <w:rFonts w:ascii="Times New Roman" w:hAnsi="Times New Roman" w:cs="Times New Roman"/>
                <w:w w:val="95"/>
                <w:sz w:val="24"/>
              </w:rPr>
              <w:t>техническим прогрессом (рассуждение с опорой на текст). «Кошка под дождем»</w:t>
            </w:r>
            <w:r w:rsidRPr="00256E03">
              <w:rPr>
                <w:rFonts w:ascii="Times New Roman" w:hAnsi="Times New Roman" w:cs="Times New Roman"/>
                <w:spacing w:val="1"/>
                <w:w w:val="95"/>
                <w:sz w:val="24"/>
              </w:rPr>
              <w:t xml:space="preserve"> </w:t>
            </w:r>
            <w:r w:rsidRPr="00256E03">
              <w:rPr>
                <w:rFonts w:ascii="Times New Roman" w:hAnsi="Times New Roman" w:cs="Times New Roman"/>
                <w:spacing w:val="-1"/>
                <w:w w:val="90"/>
                <w:sz w:val="24"/>
              </w:rPr>
              <w:t>Хемингуэя:</w:t>
            </w:r>
            <w:r w:rsidRPr="00256E03">
              <w:rPr>
                <w:rFonts w:ascii="Times New Roman" w:hAnsi="Times New Roman" w:cs="Times New Roman"/>
                <w:spacing w:val="-8"/>
                <w:w w:val="90"/>
                <w:sz w:val="24"/>
              </w:rPr>
              <w:t xml:space="preserve"> </w:t>
            </w:r>
            <w:r w:rsidRPr="00256E03">
              <w:rPr>
                <w:rFonts w:ascii="Times New Roman" w:hAnsi="Times New Roman" w:cs="Times New Roman"/>
                <w:spacing w:val="-1"/>
                <w:w w:val="90"/>
                <w:sz w:val="24"/>
              </w:rPr>
              <w:t>особенности</w:t>
            </w:r>
            <w:r w:rsidRPr="00256E03">
              <w:rPr>
                <w:rFonts w:ascii="Times New Roman" w:hAnsi="Times New Roman" w:cs="Times New Roman"/>
                <w:spacing w:val="-9"/>
                <w:w w:val="90"/>
                <w:sz w:val="24"/>
              </w:rPr>
              <w:t xml:space="preserve"> </w:t>
            </w:r>
            <w:r w:rsidRPr="00256E03">
              <w:rPr>
                <w:rFonts w:ascii="Times New Roman" w:hAnsi="Times New Roman" w:cs="Times New Roman"/>
                <w:spacing w:val="-1"/>
                <w:w w:val="90"/>
                <w:sz w:val="24"/>
              </w:rPr>
              <w:t>жанра</w:t>
            </w:r>
            <w:r w:rsidRPr="00256E03">
              <w:rPr>
                <w:rFonts w:ascii="Times New Roman" w:hAnsi="Times New Roman" w:cs="Times New Roman"/>
                <w:spacing w:val="-7"/>
                <w:w w:val="90"/>
                <w:sz w:val="24"/>
              </w:rPr>
              <w:t xml:space="preserve"> </w:t>
            </w:r>
            <w:r w:rsidRPr="00256E03">
              <w:rPr>
                <w:rFonts w:ascii="Times New Roman" w:hAnsi="Times New Roman" w:cs="Times New Roman"/>
                <w:spacing w:val="-1"/>
                <w:w w:val="90"/>
                <w:sz w:val="24"/>
              </w:rPr>
              <w:t>новеллы.</w:t>
            </w:r>
            <w:r w:rsidRPr="00256E03">
              <w:rPr>
                <w:rFonts w:ascii="Times New Roman" w:hAnsi="Times New Roman" w:cs="Times New Roman"/>
                <w:spacing w:val="-7"/>
                <w:w w:val="90"/>
                <w:sz w:val="24"/>
              </w:rPr>
              <w:t xml:space="preserve"> </w:t>
            </w:r>
            <w:r w:rsidRPr="00256E03">
              <w:rPr>
                <w:rFonts w:ascii="Times New Roman" w:hAnsi="Times New Roman" w:cs="Times New Roman"/>
                <w:w w:val="90"/>
                <w:sz w:val="24"/>
              </w:rPr>
              <w:t>Нравственные</w:t>
            </w:r>
            <w:r w:rsidRPr="00256E03">
              <w:rPr>
                <w:rFonts w:ascii="Times New Roman" w:hAnsi="Times New Roman" w:cs="Times New Roman"/>
                <w:spacing w:val="-7"/>
                <w:w w:val="90"/>
                <w:sz w:val="24"/>
              </w:rPr>
              <w:t xml:space="preserve"> </w:t>
            </w:r>
            <w:r w:rsidRPr="00256E03">
              <w:rPr>
                <w:rFonts w:ascii="Times New Roman" w:hAnsi="Times New Roman" w:cs="Times New Roman"/>
                <w:w w:val="90"/>
                <w:sz w:val="24"/>
              </w:rPr>
              <w:t>проблемы</w:t>
            </w:r>
            <w:r w:rsidRPr="00256E03">
              <w:rPr>
                <w:rFonts w:ascii="Times New Roman" w:hAnsi="Times New Roman" w:cs="Times New Roman"/>
                <w:spacing w:val="-7"/>
                <w:w w:val="90"/>
                <w:sz w:val="24"/>
              </w:rPr>
              <w:t xml:space="preserve"> </w:t>
            </w:r>
            <w:r w:rsidRPr="00256E03">
              <w:rPr>
                <w:rFonts w:ascii="Times New Roman" w:hAnsi="Times New Roman" w:cs="Times New Roman"/>
                <w:w w:val="90"/>
                <w:sz w:val="24"/>
              </w:rPr>
              <w:t>и</w:t>
            </w:r>
            <w:r w:rsidRPr="00256E03">
              <w:rPr>
                <w:rFonts w:ascii="Times New Roman" w:hAnsi="Times New Roman" w:cs="Times New Roman"/>
                <w:spacing w:val="-8"/>
                <w:w w:val="90"/>
                <w:sz w:val="24"/>
              </w:rPr>
              <w:t xml:space="preserve"> </w:t>
            </w:r>
            <w:r w:rsidRPr="00256E03">
              <w:rPr>
                <w:rFonts w:ascii="Times New Roman" w:hAnsi="Times New Roman" w:cs="Times New Roman"/>
                <w:w w:val="90"/>
                <w:sz w:val="24"/>
              </w:rPr>
              <w:t>способы</w:t>
            </w:r>
            <w:r w:rsidRPr="00256E03">
              <w:rPr>
                <w:rFonts w:ascii="Times New Roman" w:hAnsi="Times New Roman" w:cs="Times New Roman"/>
                <w:spacing w:val="-7"/>
                <w:w w:val="90"/>
                <w:sz w:val="24"/>
              </w:rPr>
              <w:t xml:space="preserve"> </w:t>
            </w:r>
            <w:r w:rsidRPr="00256E03">
              <w:rPr>
                <w:rFonts w:ascii="Times New Roman" w:hAnsi="Times New Roman" w:cs="Times New Roman"/>
                <w:w w:val="90"/>
                <w:sz w:val="24"/>
              </w:rPr>
              <w:t>их</w:t>
            </w:r>
            <w:r w:rsidRPr="00256E03">
              <w:rPr>
                <w:rFonts w:ascii="Times New Roman" w:hAnsi="Times New Roman" w:cs="Times New Roman"/>
                <w:spacing w:val="-9"/>
                <w:w w:val="90"/>
                <w:sz w:val="24"/>
              </w:rPr>
              <w:t xml:space="preserve"> </w:t>
            </w:r>
            <w:r w:rsidRPr="00256E03">
              <w:rPr>
                <w:rFonts w:ascii="Times New Roman" w:hAnsi="Times New Roman" w:cs="Times New Roman"/>
                <w:w w:val="90"/>
                <w:sz w:val="24"/>
              </w:rPr>
              <w:t xml:space="preserve">раскрытия </w:t>
            </w:r>
            <w:r w:rsidRPr="00256E03">
              <w:rPr>
                <w:rFonts w:ascii="Times New Roman" w:hAnsi="Times New Roman" w:cs="Times New Roman"/>
                <w:w w:val="95"/>
                <w:sz w:val="24"/>
              </w:rPr>
              <w:t>писателем.</w:t>
            </w:r>
          </w:p>
        </w:tc>
        <w:tc>
          <w:tcPr>
            <w:tcW w:w="567" w:type="dxa"/>
            <w:tcBorders>
              <w:top w:val="single" w:sz="4" w:space="0" w:color="auto"/>
              <w:bottom w:val="single" w:sz="4" w:space="0" w:color="auto"/>
            </w:tcBorders>
          </w:tcPr>
          <w:p w14:paraId="2FCA6142" w14:textId="77777777" w:rsidR="00256E03" w:rsidRPr="00256E03" w:rsidRDefault="00256E03" w:rsidP="00256E03">
            <w:pPr>
              <w:jc w:val="center"/>
              <w:rPr>
                <w:rFonts w:eastAsia="Calibri"/>
                <w:b/>
                <w:sz w:val="24"/>
                <w:szCs w:val="24"/>
                <w:lang w:val="ru-RU"/>
              </w:rPr>
            </w:pPr>
            <w:r>
              <w:rPr>
                <w:rFonts w:eastAsia="Calibri"/>
                <w:b/>
                <w:sz w:val="24"/>
                <w:szCs w:val="24"/>
                <w:lang w:val="ru-RU"/>
              </w:rPr>
              <w:t>2</w:t>
            </w:r>
          </w:p>
        </w:tc>
        <w:tc>
          <w:tcPr>
            <w:tcW w:w="2551" w:type="dxa"/>
            <w:tcBorders>
              <w:top w:val="single" w:sz="4" w:space="0" w:color="auto"/>
              <w:bottom w:val="single" w:sz="4" w:space="0" w:color="auto"/>
            </w:tcBorders>
          </w:tcPr>
          <w:p w14:paraId="0201E192" w14:textId="77777777" w:rsidR="00256E03" w:rsidRPr="00157A15" w:rsidRDefault="00256E03" w:rsidP="00256E03">
            <w:pPr>
              <w:jc w:val="center"/>
              <w:rPr>
                <w:rFonts w:eastAsia="Calibri"/>
                <w:sz w:val="24"/>
                <w:szCs w:val="24"/>
                <w:lang w:val="ru-RU"/>
              </w:rPr>
            </w:pPr>
            <w:r w:rsidRPr="00157A15">
              <w:rPr>
                <w:rFonts w:eastAsia="Calibri"/>
                <w:sz w:val="24"/>
                <w:szCs w:val="24"/>
                <w:lang w:val="ru-RU"/>
              </w:rPr>
              <w:t>ОК 01, ОК 02, ОК 03,</w:t>
            </w:r>
          </w:p>
          <w:p w14:paraId="1D37412F" w14:textId="77777777" w:rsidR="00256E03" w:rsidRPr="00157A15" w:rsidRDefault="00256E03" w:rsidP="00256E03">
            <w:pPr>
              <w:jc w:val="center"/>
              <w:rPr>
                <w:rFonts w:eastAsia="Calibri"/>
                <w:sz w:val="24"/>
                <w:szCs w:val="24"/>
                <w:lang w:val="ru-RU"/>
              </w:rPr>
            </w:pPr>
            <w:r w:rsidRPr="00157A15">
              <w:rPr>
                <w:rFonts w:eastAsia="Calibri"/>
                <w:sz w:val="24"/>
                <w:szCs w:val="24"/>
                <w:lang w:val="ru-RU"/>
              </w:rPr>
              <w:t>ОК 04, ОК 05, ОК 06,</w:t>
            </w:r>
          </w:p>
          <w:p w14:paraId="6BCC62D1" w14:textId="77777777" w:rsidR="00256E03" w:rsidRPr="00157A15" w:rsidRDefault="00256E03" w:rsidP="00256E03">
            <w:pPr>
              <w:jc w:val="center"/>
              <w:rPr>
                <w:rFonts w:eastAsia="Calibri"/>
                <w:b/>
                <w:sz w:val="24"/>
                <w:szCs w:val="24"/>
                <w:lang w:val="ru-RU"/>
              </w:rPr>
            </w:pPr>
            <w:r w:rsidRPr="00157A15">
              <w:rPr>
                <w:rFonts w:eastAsia="Calibri"/>
                <w:sz w:val="24"/>
                <w:szCs w:val="24"/>
                <w:lang w:val="ru-RU"/>
              </w:rPr>
              <w:t>ОК 09</w:t>
            </w:r>
          </w:p>
        </w:tc>
      </w:tr>
      <w:tr w:rsidR="00256E03" w:rsidRPr="0058555D" w14:paraId="28494D33" w14:textId="77777777" w:rsidTr="00103D2A">
        <w:trPr>
          <w:trHeight w:val="458"/>
        </w:trPr>
        <w:tc>
          <w:tcPr>
            <w:tcW w:w="15168" w:type="dxa"/>
            <w:gridSpan w:val="6"/>
          </w:tcPr>
          <w:p w14:paraId="34331F6C" w14:textId="77777777" w:rsidR="00256E03" w:rsidRPr="00157A15" w:rsidRDefault="00256E03" w:rsidP="00256E03">
            <w:pPr>
              <w:rPr>
                <w:rFonts w:eastAsia="Calibri"/>
                <w:b/>
                <w:sz w:val="24"/>
                <w:szCs w:val="24"/>
                <w:lang w:val="ru-RU"/>
              </w:rPr>
            </w:pPr>
            <w:r w:rsidRPr="00157A15">
              <w:rPr>
                <w:b/>
                <w:w w:val="80"/>
                <w:sz w:val="24"/>
                <w:szCs w:val="24"/>
                <w:lang w:val="ru-RU"/>
              </w:rPr>
              <w:t>Профессионально-ориентированное</w:t>
            </w:r>
            <w:r w:rsidRPr="00157A15">
              <w:rPr>
                <w:b/>
                <w:spacing w:val="22"/>
                <w:w w:val="80"/>
                <w:sz w:val="24"/>
                <w:szCs w:val="24"/>
                <w:lang w:val="ru-RU"/>
              </w:rPr>
              <w:t xml:space="preserve"> </w:t>
            </w:r>
            <w:r w:rsidRPr="00157A15">
              <w:rPr>
                <w:b/>
                <w:w w:val="80"/>
                <w:sz w:val="24"/>
                <w:szCs w:val="24"/>
                <w:lang w:val="ru-RU"/>
              </w:rPr>
              <w:t>содержание</w:t>
            </w:r>
            <w:r w:rsidRPr="00157A15">
              <w:rPr>
                <w:b/>
                <w:spacing w:val="22"/>
                <w:w w:val="80"/>
                <w:sz w:val="24"/>
                <w:szCs w:val="24"/>
                <w:lang w:val="ru-RU"/>
              </w:rPr>
              <w:t xml:space="preserve"> </w:t>
            </w:r>
            <w:r w:rsidRPr="00157A15">
              <w:rPr>
                <w:b/>
                <w:w w:val="80"/>
                <w:sz w:val="24"/>
                <w:szCs w:val="24"/>
                <w:lang w:val="ru-RU"/>
              </w:rPr>
              <w:t>(содержание</w:t>
            </w:r>
            <w:r w:rsidRPr="00157A15">
              <w:rPr>
                <w:b/>
                <w:spacing w:val="27"/>
                <w:w w:val="80"/>
                <w:sz w:val="24"/>
                <w:szCs w:val="24"/>
                <w:lang w:val="ru-RU"/>
              </w:rPr>
              <w:t xml:space="preserve"> </w:t>
            </w:r>
            <w:r w:rsidRPr="00157A15">
              <w:rPr>
                <w:b/>
                <w:w w:val="80"/>
                <w:sz w:val="24"/>
                <w:szCs w:val="24"/>
                <w:lang w:val="ru-RU"/>
              </w:rPr>
              <w:t>прикладного</w:t>
            </w:r>
            <w:r w:rsidRPr="00157A15">
              <w:rPr>
                <w:b/>
                <w:spacing w:val="21"/>
                <w:w w:val="80"/>
                <w:sz w:val="24"/>
                <w:szCs w:val="24"/>
                <w:lang w:val="ru-RU"/>
              </w:rPr>
              <w:t xml:space="preserve"> </w:t>
            </w:r>
            <w:r w:rsidRPr="00157A15">
              <w:rPr>
                <w:b/>
                <w:w w:val="80"/>
                <w:sz w:val="24"/>
                <w:szCs w:val="24"/>
                <w:lang w:val="ru-RU"/>
              </w:rPr>
              <w:t>модуля)</w:t>
            </w:r>
          </w:p>
        </w:tc>
      </w:tr>
      <w:tr w:rsidR="008351D9" w:rsidRPr="005F37B2" w14:paraId="3913ADBF" w14:textId="77777777" w:rsidTr="008351D9">
        <w:trPr>
          <w:trHeight w:val="564"/>
        </w:trPr>
        <w:tc>
          <w:tcPr>
            <w:tcW w:w="2980" w:type="dxa"/>
            <w:vMerge w:val="restart"/>
            <w:tcBorders>
              <w:right w:val="single" w:sz="4" w:space="0" w:color="auto"/>
            </w:tcBorders>
          </w:tcPr>
          <w:p w14:paraId="1F2364A3" w14:textId="77777777" w:rsidR="008351D9" w:rsidRPr="00256E03" w:rsidRDefault="008351D9" w:rsidP="008351D9">
            <w:pPr>
              <w:pStyle w:val="TableParagraph"/>
              <w:spacing w:line="261" w:lineRule="exact"/>
              <w:rPr>
                <w:rFonts w:ascii="Times New Roman" w:hAnsi="Times New Roman" w:cs="Times New Roman"/>
                <w:b/>
                <w:w w:val="85"/>
                <w:sz w:val="24"/>
              </w:rPr>
            </w:pPr>
            <w:r w:rsidRPr="00256E03">
              <w:rPr>
                <w:rFonts w:ascii="Times New Roman" w:hAnsi="Times New Roman" w:cs="Times New Roman"/>
                <w:w w:val="85"/>
                <w:sz w:val="24"/>
              </w:rPr>
              <w:t>«Прогресс</w:t>
            </w:r>
            <w:r w:rsidRPr="00256E03">
              <w:rPr>
                <w:rFonts w:ascii="Times New Roman" w:hAnsi="Times New Roman" w:cs="Times New Roman"/>
                <w:spacing w:val="50"/>
                <w:sz w:val="24"/>
              </w:rPr>
              <w:t xml:space="preserve"> </w:t>
            </w:r>
            <w:r w:rsidRPr="00256E03">
              <w:rPr>
                <w:rFonts w:ascii="Times New Roman" w:hAnsi="Times New Roman" w:cs="Times New Roman"/>
                <w:w w:val="85"/>
                <w:sz w:val="24"/>
              </w:rPr>
              <w:t>–</w:t>
            </w:r>
            <w:r w:rsidRPr="00256E03">
              <w:rPr>
                <w:rFonts w:ascii="Times New Roman" w:hAnsi="Times New Roman" w:cs="Times New Roman"/>
                <w:spacing w:val="51"/>
                <w:sz w:val="24"/>
              </w:rPr>
              <w:t xml:space="preserve"> </w:t>
            </w:r>
            <w:r w:rsidRPr="00256E03">
              <w:rPr>
                <w:rFonts w:ascii="Times New Roman" w:hAnsi="Times New Roman" w:cs="Times New Roman"/>
                <w:w w:val="85"/>
                <w:sz w:val="24"/>
              </w:rPr>
              <w:t>это</w:t>
            </w:r>
            <w:r w:rsidRPr="00256E03">
              <w:rPr>
                <w:rFonts w:ascii="Times New Roman" w:hAnsi="Times New Roman" w:cs="Times New Roman"/>
                <w:spacing w:val="1"/>
                <w:w w:val="85"/>
                <w:sz w:val="24"/>
              </w:rPr>
              <w:t xml:space="preserve"> </w:t>
            </w:r>
            <w:r w:rsidRPr="00256E03">
              <w:rPr>
                <w:rFonts w:ascii="Times New Roman" w:hAnsi="Times New Roman" w:cs="Times New Roman"/>
                <w:w w:val="80"/>
                <w:sz w:val="24"/>
              </w:rPr>
              <w:t>форма</w:t>
            </w:r>
            <w:r w:rsidRPr="00256E03">
              <w:rPr>
                <w:rFonts w:ascii="Times New Roman" w:hAnsi="Times New Roman" w:cs="Times New Roman"/>
                <w:spacing w:val="1"/>
                <w:w w:val="80"/>
                <w:sz w:val="24"/>
              </w:rPr>
              <w:t xml:space="preserve"> </w:t>
            </w:r>
            <w:r w:rsidRPr="00256E03">
              <w:rPr>
                <w:rFonts w:ascii="Times New Roman" w:hAnsi="Times New Roman" w:cs="Times New Roman"/>
                <w:w w:val="80"/>
                <w:sz w:val="24"/>
              </w:rPr>
              <w:t>человеческого</w:t>
            </w:r>
            <w:r w:rsidRPr="00256E03">
              <w:rPr>
                <w:rFonts w:ascii="Times New Roman" w:hAnsi="Times New Roman" w:cs="Times New Roman"/>
                <w:spacing w:val="1"/>
                <w:w w:val="80"/>
                <w:sz w:val="24"/>
              </w:rPr>
              <w:t xml:space="preserve"> </w:t>
            </w:r>
            <w:r w:rsidRPr="00256E03">
              <w:rPr>
                <w:rFonts w:ascii="Times New Roman" w:hAnsi="Times New Roman" w:cs="Times New Roman"/>
                <w:sz w:val="24"/>
              </w:rPr>
              <w:t>существования»:</w:t>
            </w:r>
            <w:r w:rsidRPr="00256E03">
              <w:rPr>
                <w:rFonts w:ascii="Times New Roman" w:hAnsi="Times New Roman" w:cs="Times New Roman"/>
                <w:spacing w:val="1"/>
                <w:sz w:val="24"/>
              </w:rPr>
              <w:t xml:space="preserve"> </w:t>
            </w:r>
            <w:r w:rsidRPr="00256E03">
              <w:rPr>
                <w:rFonts w:ascii="Times New Roman" w:hAnsi="Times New Roman" w:cs="Times New Roman"/>
                <w:w w:val="80"/>
                <w:sz w:val="24"/>
              </w:rPr>
              <w:t>профессии</w:t>
            </w:r>
            <w:r w:rsidRPr="00256E03">
              <w:rPr>
                <w:rFonts w:ascii="Times New Roman" w:hAnsi="Times New Roman" w:cs="Times New Roman"/>
                <w:spacing w:val="29"/>
                <w:w w:val="80"/>
                <w:sz w:val="24"/>
              </w:rPr>
              <w:t xml:space="preserve"> </w:t>
            </w:r>
            <w:r w:rsidRPr="00256E03">
              <w:rPr>
                <w:rFonts w:ascii="Times New Roman" w:hAnsi="Times New Roman" w:cs="Times New Roman"/>
                <w:w w:val="80"/>
                <w:sz w:val="24"/>
              </w:rPr>
              <w:t>в</w:t>
            </w:r>
            <w:r w:rsidRPr="00256E03">
              <w:rPr>
                <w:rFonts w:ascii="Times New Roman" w:hAnsi="Times New Roman" w:cs="Times New Roman"/>
                <w:spacing w:val="27"/>
                <w:w w:val="80"/>
                <w:sz w:val="24"/>
              </w:rPr>
              <w:t xml:space="preserve"> </w:t>
            </w:r>
            <w:r w:rsidRPr="00256E03">
              <w:rPr>
                <w:rFonts w:ascii="Times New Roman" w:hAnsi="Times New Roman" w:cs="Times New Roman"/>
                <w:w w:val="80"/>
                <w:sz w:val="24"/>
              </w:rPr>
              <w:t>мире</w:t>
            </w:r>
            <w:r w:rsidRPr="00256E03">
              <w:rPr>
                <w:rFonts w:ascii="Times New Roman" w:hAnsi="Times New Roman" w:cs="Times New Roman"/>
                <w:spacing w:val="35"/>
                <w:w w:val="80"/>
                <w:sz w:val="24"/>
              </w:rPr>
              <w:t xml:space="preserve"> </w:t>
            </w:r>
            <w:r w:rsidRPr="00256E03">
              <w:rPr>
                <w:rFonts w:ascii="Times New Roman" w:hAnsi="Times New Roman" w:cs="Times New Roman"/>
                <w:w w:val="80"/>
                <w:sz w:val="24"/>
              </w:rPr>
              <w:t>НТП</w:t>
            </w:r>
          </w:p>
        </w:tc>
        <w:tc>
          <w:tcPr>
            <w:tcW w:w="9070" w:type="dxa"/>
            <w:gridSpan w:val="3"/>
            <w:tcBorders>
              <w:left w:val="single" w:sz="4" w:space="0" w:color="auto"/>
            </w:tcBorders>
          </w:tcPr>
          <w:p w14:paraId="3804D93F" w14:textId="77777777" w:rsidR="008351D9" w:rsidRPr="008351D9" w:rsidRDefault="008351D9" w:rsidP="008351D9">
            <w:pPr>
              <w:pStyle w:val="TableParagraph"/>
              <w:spacing w:line="261" w:lineRule="exact"/>
              <w:rPr>
                <w:rFonts w:ascii="Times New Roman" w:hAnsi="Times New Roman" w:cs="Times New Roman"/>
                <w:b/>
                <w:w w:val="85"/>
                <w:sz w:val="24"/>
              </w:rPr>
            </w:pPr>
            <w:r w:rsidRPr="008351D9">
              <w:rPr>
                <w:rFonts w:ascii="Times New Roman" w:hAnsi="Times New Roman" w:cs="Times New Roman"/>
                <w:b/>
                <w:w w:val="85"/>
                <w:sz w:val="24"/>
              </w:rPr>
              <w:t>Содержание учебного материала</w:t>
            </w:r>
          </w:p>
          <w:p w14:paraId="1D1CDD4B" w14:textId="2D0F21C0" w:rsidR="008351D9" w:rsidRPr="00256E03" w:rsidRDefault="008351D9" w:rsidP="008351D9">
            <w:pPr>
              <w:pStyle w:val="TableParagraph"/>
              <w:spacing w:line="261" w:lineRule="exact"/>
              <w:rPr>
                <w:rFonts w:ascii="Times New Roman" w:hAnsi="Times New Roman" w:cs="Times New Roman"/>
                <w:b/>
                <w:w w:val="85"/>
                <w:sz w:val="24"/>
              </w:rPr>
            </w:pPr>
            <w:r w:rsidRPr="008351D9">
              <w:rPr>
                <w:rFonts w:ascii="Times New Roman" w:hAnsi="Times New Roman" w:cs="Times New Roman"/>
                <w:b/>
                <w:w w:val="85"/>
                <w:sz w:val="24"/>
              </w:rPr>
              <w:t>Научно-технический прогресс и человечество. Зависимость цивилизации от современных технологий.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567" w:type="dxa"/>
            <w:tcBorders>
              <w:top w:val="single" w:sz="4" w:space="0" w:color="auto"/>
              <w:bottom w:val="single" w:sz="4" w:space="0" w:color="auto"/>
            </w:tcBorders>
          </w:tcPr>
          <w:p w14:paraId="2BD88327" w14:textId="2B78DBF7" w:rsidR="008351D9" w:rsidRPr="00256E03" w:rsidRDefault="00DC30DA" w:rsidP="008351D9">
            <w:pPr>
              <w:jc w:val="center"/>
              <w:rPr>
                <w:rFonts w:eastAsia="Calibri"/>
                <w:b/>
                <w:sz w:val="24"/>
                <w:szCs w:val="24"/>
                <w:lang w:val="ru-RU"/>
              </w:rPr>
            </w:pPr>
            <w:r>
              <w:rPr>
                <w:rFonts w:eastAsia="Calibri"/>
                <w:b/>
                <w:sz w:val="24"/>
                <w:szCs w:val="24"/>
                <w:lang w:val="ru-RU"/>
              </w:rPr>
              <w:t>2</w:t>
            </w:r>
          </w:p>
        </w:tc>
        <w:tc>
          <w:tcPr>
            <w:tcW w:w="2551" w:type="dxa"/>
            <w:tcBorders>
              <w:top w:val="single" w:sz="4" w:space="0" w:color="000000"/>
              <w:left w:val="single" w:sz="4" w:space="0" w:color="000000"/>
              <w:bottom w:val="single" w:sz="4" w:space="0" w:color="000000"/>
              <w:right w:val="single" w:sz="4" w:space="0" w:color="000000"/>
            </w:tcBorders>
          </w:tcPr>
          <w:p w14:paraId="5F535276" w14:textId="77777777" w:rsidR="008351D9" w:rsidRDefault="008351D9" w:rsidP="008351D9">
            <w:pPr>
              <w:rPr>
                <w:rFonts w:eastAsia="Calibri"/>
                <w:sz w:val="24"/>
                <w:szCs w:val="24"/>
                <w:lang w:val="ru-RU"/>
              </w:rPr>
            </w:pPr>
            <w:r>
              <w:rPr>
                <w:rFonts w:eastAsia="Calibri"/>
                <w:sz w:val="24"/>
                <w:szCs w:val="24"/>
                <w:lang w:val="ru-RU"/>
              </w:rPr>
              <w:t>ОК 01, ОК 02, ОК 03,</w:t>
            </w:r>
          </w:p>
          <w:p w14:paraId="1A8F618B" w14:textId="77777777" w:rsidR="008351D9" w:rsidRDefault="008351D9" w:rsidP="008351D9">
            <w:pPr>
              <w:rPr>
                <w:rFonts w:eastAsia="Calibri"/>
                <w:sz w:val="24"/>
                <w:szCs w:val="24"/>
                <w:lang w:val="ru-RU"/>
              </w:rPr>
            </w:pPr>
            <w:r>
              <w:rPr>
                <w:rFonts w:eastAsia="Calibri"/>
                <w:sz w:val="24"/>
                <w:szCs w:val="24"/>
                <w:lang w:val="ru-RU"/>
              </w:rPr>
              <w:t>ОК 04, ОК 05, ОК 06,</w:t>
            </w:r>
          </w:p>
          <w:p w14:paraId="2C2C4304" w14:textId="567BD85A" w:rsidR="008351D9" w:rsidRPr="00157A15" w:rsidRDefault="008351D9" w:rsidP="008351D9">
            <w:pPr>
              <w:rPr>
                <w:rFonts w:eastAsia="Calibri"/>
                <w:b/>
                <w:sz w:val="24"/>
                <w:szCs w:val="24"/>
                <w:lang w:val="ru-RU"/>
              </w:rPr>
            </w:pPr>
            <w:r>
              <w:rPr>
                <w:rFonts w:eastAsia="Calibri"/>
                <w:sz w:val="24"/>
                <w:szCs w:val="24"/>
                <w:lang w:val="ru-RU"/>
              </w:rPr>
              <w:t xml:space="preserve">ОК 09, </w:t>
            </w:r>
            <w:r w:rsidRPr="008351D9">
              <w:rPr>
                <w:rFonts w:eastAsia="Calibri"/>
                <w:iCs/>
                <w:sz w:val="24"/>
                <w:szCs w:val="24"/>
                <w:lang w:val="ru-RU"/>
              </w:rPr>
              <w:t>ПК 1.</w:t>
            </w:r>
            <w:r w:rsidR="00EC43F5">
              <w:rPr>
                <w:rFonts w:eastAsia="Calibri"/>
                <w:iCs/>
                <w:sz w:val="24"/>
                <w:szCs w:val="24"/>
                <w:lang w:val="ru-RU"/>
              </w:rPr>
              <w:t>1</w:t>
            </w:r>
          </w:p>
        </w:tc>
      </w:tr>
      <w:tr w:rsidR="008351D9" w:rsidRPr="008351D9" w14:paraId="0750238A" w14:textId="77777777" w:rsidTr="00647E81">
        <w:trPr>
          <w:trHeight w:val="564"/>
        </w:trPr>
        <w:tc>
          <w:tcPr>
            <w:tcW w:w="2980" w:type="dxa"/>
            <w:vMerge/>
            <w:tcBorders>
              <w:right w:val="single" w:sz="4" w:space="0" w:color="auto"/>
            </w:tcBorders>
          </w:tcPr>
          <w:p w14:paraId="1CDDFAAD" w14:textId="77777777" w:rsidR="008351D9" w:rsidRPr="00256E03" w:rsidRDefault="008351D9" w:rsidP="008351D9">
            <w:pPr>
              <w:pStyle w:val="TableParagraph"/>
              <w:spacing w:line="261" w:lineRule="exact"/>
              <w:rPr>
                <w:rFonts w:ascii="Times New Roman" w:hAnsi="Times New Roman" w:cs="Times New Roman"/>
                <w:w w:val="85"/>
                <w:sz w:val="24"/>
              </w:rPr>
            </w:pPr>
          </w:p>
        </w:tc>
        <w:tc>
          <w:tcPr>
            <w:tcW w:w="9070" w:type="dxa"/>
            <w:gridSpan w:val="3"/>
            <w:tcBorders>
              <w:left w:val="single" w:sz="4" w:space="0" w:color="auto"/>
            </w:tcBorders>
          </w:tcPr>
          <w:p w14:paraId="0AE685A9" w14:textId="5189E039" w:rsidR="008351D9" w:rsidRPr="008351D9" w:rsidRDefault="008351D9" w:rsidP="008351D9">
            <w:pPr>
              <w:pStyle w:val="TableParagraph"/>
              <w:spacing w:line="261" w:lineRule="exact"/>
              <w:rPr>
                <w:rFonts w:ascii="Times New Roman" w:hAnsi="Times New Roman" w:cs="Times New Roman"/>
                <w:b/>
                <w:w w:val="85"/>
                <w:sz w:val="24"/>
              </w:rPr>
            </w:pPr>
            <w:r w:rsidRPr="008351D9">
              <w:rPr>
                <w:rFonts w:ascii="Times New Roman" w:hAnsi="Times New Roman" w:cs="Times New Roman"/>
                <w:b/>
                <w:w w:val="85"/>
                <w:sz w:val="24"/>
              </w:rPr>
              <w:t>Итоговое контрольное тестирование в виде компьютерного тестирования</w:t>
            </w:r>
          </w:p>
        </w:tc>
        <w:tc>
          <w:tcPr>
            <w:tcW w:w="567" w:type="dxa"/>
            <w:tcBorders>
              <w:top w:val="single" w:sz="4" w:space="0" w:color="auto"/>
              <w:bottom w:val="single" w:sz="4" w:space="0" w:color="auto"/>
            </w:tcBorders>
          </w:tcPr>
          <w:p w14:paraId="48A24A75" w14:textId="1FEC5964" w:rsidR="008351D9" w:rsidRDefault="00DC30DA" w:rsidP="008351D9">
            <w:pPr>
              <w:jc w:val="center"/>
              <w:rPr>
                <w:rFonts w:eastAsia="Calibri"/>
                <w:b/>
                <w:sz w:val="24"/>
                <w:szCs w:val="24"/>
                <w:lang w:val="ru-RU"/>
              </w:rPr>
            </w:pPr>
            <w:r>
              <w:rPr>
                <w:rFonts w:eastAsia="Calibri"/>
                <w:b/>
                <w:sz w:val="24"/>
                <w:szCs w:val="24"/>
                <w:lang w:val="ru-RU"/>
              </w:rPr>
              <w:t>2</w:t>
            </w:r>
          </w:p>
        </w:tc>
        <w:tc>
          <w:tcPr>
            <w:tcW w:w="2551" w:type="dxa"/>
            <w:vMerge w:val="restart"/>
            <w:tcBorders>
              <w:top w:val="single" w:sz="4" w:space="0" w:color="000000"/>
              <w:left w:val="single" w:sz="4" w:space="0" w:color="000000"/>
              <w:right w:val="single" w:sz="4" w:space="0" w:color="000000"/>
            </w:tcBorders>
          </w:tcPr>
          <w:p w14:paraId="150F4ED6" w14:textId="77777777" w:rsidR="008351D9" w:rsidRDefault="008351D9" w:rsidP="008351D9">
            <w:pPr>
              <w:rPr>
                <w:rFonts w:eastAsia="Calibri"/>
                <w:sz w:val="24"/>
                <w:szCs w:val="24"/>
                <w:lang w:val="ru-RU"/>
              </w:rPr>
            </w:pPr>
          </w:p>
        </w:tc>
      </w:tr>
      <w:tr w:rsidR="008351D9" w:rsidRPr="008351D9" w14:paraId="76F87FB0" w14:textId="77777777" w:rsidTr="00647E81">
        <w:trPr>
          <w:trHeight w:val="564"/>
        </w:trPr>
        <w:tc>
          <w:tcPr>
            <w:tcW w:w="12050" w:type="dxa"/>
            <w:gridSpan w:val="4"/>
          </w:tcPr>
          <w:p w14:paraId="46B0A1C4" w14:textId="669C5F30" w:rsidR="008351D9" w:rsidRPr="008351D9" w:rsidRDefault="008351D9" w:rsidP="008351D9">
            <w:pPr>
              <w:pStyle w:val="TableParagraph"/>
              <w:spacing w:line="261" w:lineRule="exact"/>
              <w:rPr>
                <w:rFonts w:ascii="Times New Roman" w:hAnsi="Times New Roman" w:cs="Times New Roman"/>
                <w:b/>
                <w:w w:val="85"/>
                <w:sz w:val="24"/>
              </w:rPr>
            </w:pPr>
            <w:r w:rsidRPr="008351D9">
              <w:rPr>
                <w:rFonts w:ascii="Times New Roman" w:hAnsi="Times New Roman" w:cs="Times New Roman"/>
                <w:b/>
                <w:w w:val="85"/>
                <w:sz w:val="24"/>
              </w:rPr>
              <w:t>Контрольная работа</w:t>
            </w:r>
          </w:p>
        </w:tc>
        <w:tc>
          <w:tcPr>
            <w:tcW w:w="567" w:type="dxa"/>
            <w:tcBorders>
              <w:top w:val="single" w:sz="4" w:space="0" w:color="auto"/>
              <w:bottom w:val="single" w:sz="4" w:space="0" w:color="auto"/>
            </w:tcBorders>
          </w:tcPr>
          <w:p w14:paraId="013AC70E" w14:textId="17FCABA7" w:rsidR="008351D9" w:rsidRDefault="008351D9" w:rsidP="008351D9">
            <w:pPr>
              <w:jc w:val="center"/>
              <w:rPr>
                <w:rFonts w:eastAsia="Calibri"/>
                <w:b/>
                <w:sz w:val="24"/>
                <w:szCs w:val="24"/>
                <w:lang w:val="ru-RU"/>
              </w:rPr>
            </w:pPr>
            <w:r>
              <w:rPr>
                <w:rFonts w:eastAsia="Calibri"/>
                <w:b/>
                <w:sz w:val="24"/>
                <w:szCs w:val="24"/>
                <w:lang w:val="ru-RU"/>
              </w:rPr>
              <w:t>2</w:t>
            </w:r>
          </w:p>
        </w:tc>
        <w:tc>
          <w:tcPr>
            <w:tcW w:w="2551" w:type="dxa"/>
            <w:vMerge/>
            <w:tcBorders>
              <w:left w:val="single" w:sz="4" w:space="0" w:color="000000"/>
              <w:right w:val="single" w:sz="4" w:space="0" w:color="000000"/>
            </w:tcBorders>
          </w:tcPr>
          <w:p w14:paraId="46F31850" w14:textId="77777777" w:rsidR="008351D9" w:rsidRDefault="008351D9" w:rsidP="008351D9">
            <w:pPr>
              <w:rPr>
                <w:rFonts w:eastAsia="Calibri"/>
                <w:sz w:val="24"/>
                <w:szCs w:val="24"/>
                <w:lang w:val="ru-RU"/>
              </w:rPr>
            </w:pPr>
          </w:p>
        </w:tc>
      </w:tr>
      <w:tr w:rsidR="008351D9" w:rsidRPr="00256E03" w14:paraId="49601B57" w14:textId="77777777" w:rsidTr="00647E81">
        <w:trPr>
          <w:trHeight w:val="558"/>
        </w:trPr>
        <w:tc>
          <w:tcPr>
            <w:tcW w:w="12050" w:type="dxa"/>
            <w:gridSpan w:val="4"/>
          </w:tcPr>
          <w:p w14:paraId="42FD4231" w14:textId="77777777" w:rsidR="008351D9" w:rsidRPr="00256E03" w:rsidRDefault="008351D9" w:rsidP="008351D9">
            <w:pPr>
              <w:pStyle w:val="TableParagraph"/>
              <w:spacing w:line="261" w:lineRule="exact"/>
              <w:rPr>
                <w:rFonts w:ascii="Times New Roman" w:hAnsi="Times New Roman" w:cs="Times New Roman"/>
                <w:b/>
                <w:w w:val="85"/>
                <w:sz w:val="24"/>
              </w:rPr>
            </w:pPr>
            <w:r w:rsidRPr="00256E03">
              <w:rPr>
                <w:rFonts w:ascii="Times New Roman" w:hAnsi="Times New Roman" w:cs="Times New Roman"/>
                <w:b/>
                <w:w w:val="80"/>
                <w:sz w:val="24"/>
              </w:rPr>
              <w:t>Промежуточная</w:t>
            </w:r>
            <w:r w:rsidRPr="00256E03">
              <w:rPr>
                <w:rFonts w:ascii="Times New Roman" w:hAnsi="Times New Roman" w:cs="Times New Roman"/>
                <w:b/>
                <w:spacing w:val="56"/>
                <w:w w:val="80"/>
                <w:sz w:val="24"/>
              </w:rPr>
              <w:t xml:space="preserve"> </w:t>
            </w:r>
            <w:r w:rsidRPr="00256E03">
              <w:rPr>
                <w:rFonts w:ascii="Times New Roman" w:hAnsi="Times New Roman" w:cs="Times New Roman"/>
                <w:b/>
                <w:w w:val="80"/>
                <w:sz w:val="24"/>
              </w:rPr>
              <w:t>аттестация</w:t>
            </w:r>
            <w:r w:rsidRPr="00256E03">
              <w:rPr>
                <w:rFonts w:ascii="Times New Roman" w:hAnsi="Times New Roman" w:cs="Times New Roman"/>
                <w:b/>
                <w:spacing w:val="57"/>
                <w:w w:val="80"/>
                <w:sz w:val="24"/>
              </w:rPr>
              <w:t xml:space="preserve"> </w:t>
            </w:r>
            <w:r w:rsidRPr="00256E03">
              <w:rPr>
                <w:rFonts w:ascii="Times New Roman" w:hAnsi="Times New Roman" w:cs="Times New Roman"/>
                <w:b/>
                <w:w w:val="80"/>
                <w:sz w:val="24"/>
              </w:rPr>
              <w:t>по</w:t>
            </w:r>
            <w:r w:rsidRPr="00256E03">
              <w:rPr>
                <w:rFonts w:ascii="Times New Roman" w:hAnsi="Times New Roman" w:cs="Times New Roman"/>
                <w:b/>
                <w:spacing w:val="52"/>
                <w:w w:val="80"/>
                <w:sz w:val="24"/>
              </w:rPr>
              <w:t xml:space="preserve"> </w:t>
            </w:r>
            <w:r w:rsidRPr="00256E03">
              <w:rPr>
                <w:rFonts w:ascii="Times New Roman" w:hAnsi="Times New Roman" w:cs="Times New Roman"/>
                <w:b/>
                <w:w w:val="80"/>
                <w:sz w:val="24"/>
              </w:rPr>
              <w:t>дисциплине</w:t>
            </w:r>
            <w:r w:rsidRPr="00256E03">
              <w:rPr>
                <w:rFonts w:ascii="Times New Roman" w:hAnsi="Times New Roman" w:cs="Times New Roman"/>
                <w:b/>
                <w:spacing w:val="55"/>
                <w:w w:val="80"/>
                <w:sz w:val="24"/>
              </w:rPr>
              <w:t xml:space="preserve"> </w:t>
            </w:r>
            <w:r w:rsidRPr="00256E03">
              <w:rPr>
                <w:rFonts w:ascii="Times New Roman" w:hAnsi="Times New Roman" w:cs="Times New Roman"/>
                <w:b/>
                <w:w w:val="80"/>
                <w:sz w:val="24"/>
              </w:rPr>
              <w:t>(дифференцированный</w:t>
            </w:r>
            <w:r w:rsidRPr="00256E03">
              <w:rPr>
                <w:rFonts w:ascii="Times New Roman" w:hAnsi="Times New Roman" w:cs="Times New Roman"/>
                <w:b/>
                <w:spacing w:val="54"/>
                <w:w w:val="80"/>
                <w:sz w:val="24"/>
              </w:rPr>
              <w:t xml:space="preserve"> </w:t>
            </w:r>
            <w:r w:rsidRPr="00256E03">
              <w:rPr>
                <w:rFonts w:ascii="Times New Roman" w:hAnsi="Times New Roman" w:cs="Times New Roman"/>
                <w:b/>
                <w:w w:val="80"/>
                <w:sz w:val="24"/>
              </w:rPr>
              <w:t>зачет)</w:t>
            </w:r>
          </w:p>
        </w:tc>
        <w:tc>
          <w:tcPr>
            <w:tcW w:w="567" w:type="dxa"/>
            <w:tcBorders>
              <w:top w:val="single" w:sz="4" w:space="0" w:color="auto"/>
              <w:bottom w:val="single" w:sz="4" w:space="0" w:color="auto"/>
              <w:right w:val="single" w:sz="4" w:space="0" w:color="000000"/>
            </w:tcBorders>
          </w:tcPr>
          <w:p w14:paraId="08E1286C" w14:textId="77777777" w:rsidR="008351D9" w:rsidRPr="00256E03" w:rsidRDefault="008351D9" w:rsidP="008351D9">
            <w:pPr>
              <w:jc w:val="center"/>
              <w:rPr>
                <w:rFonts w:eastAsia="Calibri"/>
                <w:b/>
                <w:sz w:val="24"/>
                <w:szCs w:val="24"/>
                <w:lang w:val="ru-RU"/>
              </w:rPr>
            </w:pPr>
            <w:r w:rsidRPr="00256E03">
              <w:rPr>
                <w:rFonts w:eastAsia="Calibri"/>
                <w:b/>
                <w:sz w:val="24"/>
                <w:szCs w:val="24"/>
                <w:lang w:val="ru-RU"/>
              </w:rPr>
              <w:t>2</w:t>
            </w:r>
          </w:p>
        </w:tc>
        <w:tc>
          <w:tcPr>
            <w:tcW w:w="2551" w:type="dxa"/>
            <w:vMerge/>
            <w:tcBorders>
              <w:left w:val="single" w:sz="4" w:space="0" w:color="000000"/>
              <w:right w:val="single" w:sz="4" w:space="0" w:color="000000"/>
            </w:tcBorders>
          </w:tcPr>
          <w:p w14:paraId="40D869D0" w14:textId="77777777" w:rsidR="008351D9" w:rsidRPr="00157A15" w:rsidRDefault="008351D9" w:rsidP="008351D9">
            <w:pPr>
              <w:jc w:val="center"/>
              <w:rPr>
                <w:rFonts w:eastAsia="Calibri"/>
                <w:b/>
                <w:sz w:val="24"/>
                <w:szCs w:val="24"/>
                <w:lang w:val="ru-RU"/>
              </w:rPr>
            </w:pPr>
          </w:p>
        </w:tc>
      </w:tr>
      <w:tr w:rsidR="008351D9" w:rsidRPr="00256E03" w14:paraId="34108C16" w14:textId="77777777" w:rsidTr="00647E81">
        <w:trPr>
          <w:trHeight w:val="558"/>
        </w:trPr>
        <w:tc>
          <w:tcPr>
            <w:tcW w:w="12050" w:type="dxa"/>
            <w:gridSpan w:val="4"/>
          </w:tcPr>
          <w:p w14:paraId="0D6CD050" w14:textId="7CC89C1D" w:rsidR="008351D9" w:rsidRPr="00256E03" w:rsidRDefault="008351D9" w:rsidP="008351D9">
            <w:pPr>
              <w:pStyle w:val="TableParagraph"/>
              <w:spacing w:line="261" w:lineRule="exact"/>
              <w:rPr>
                <w:rFonts w:ascii="Times New Roman" w:hAnsi="Times New Roman" w:cs="Times New Roman"/>
                <w:b/>
                <w:w w:val="80"/>
                <w:sz w:val="24"/>
              </w:rPr>
            </w:pPr>
            <w:r>
              <w:rPr>
                <w:rFonts w:ascii="Times New Roman" w:hAnsi="Times New Roman" w:cs="Times New Roman"/>
                <w:b/>
                <w:w w:val="80"/>
                <w:sz w:val="24"/>
              </w:rPr>
              <w:t>Всего:</w:t>
            </w:r>
          </w:p>
        </w:tc>
        <w:tc>
          <w:tcPr>
            <w:tcW w:w="567" w:type="dxa"/>
            <w:tcBorders>
              <w:top w:val="single" w:sz="4" w:space="0" w:color="auto"/>
              <w:bottom w:val="single" w:sz="4" w:space="0" w:color="auto"/>
              <w:right w:val="single" w:sz="4" w:space="0" w:color="000000"/>
            </w:tcBorders>
          </w:tcPr>
          <w:p w14:paraId="22804410" w14:textId="5DD11020" w:rsidR="008351D9" w:rsidRPr="00256E03" w:rsidRDefault="008351D9" w:rsidP="008351D9">
            <w:pPr>
              <w:jc w:val="center"/>
              <w:rPr>
                <w:rFonts w:eastAsia="Calibri"/>
                <w:b/>
                <w:sz w:val="24"/>
                <w:szCs w:val="24"/>
                <w:lang w:val="ru-RU"/>
              </w:rPr>
            </w:pPr>
            <w:r>
              <w:rPr>
                <w:rFonts w:eastAsia="Calibri"/>
                <w:b/>
                <w:sz w:val="24"/>
                <w:szCs w:val="24"/>
                <w:lang w:val="ru-RU"/>
              </w:rPr>
              <w:t>1</w:t>
            </w:r>
            <w:r w:rsidR="00DC30DA">
              <w:rPr>
                <w:rFonts w:eastAsia="Calibri"/>
                <w:b/>
                <w:sz w:val="24"/>
                <w:szCs w:val="24"/>
                <w:lang w:val="ru-RU"/>
              </w:rPr>
              <w:t>20</w:t>
            </w:r>
          </w:p>
        </w:tc>
        <w:tc>
          <w:tcPr>
            <w:tcW w:w="2551" w:type="dxa"/>
            <w:vMerge/>
            <w:tcBorders>
              <w:left w:val="single" w:sz="4" w:space="0" w:color="000000"/>
              <w:bottom w:val="single" w:sz="4" w:space="0" w:color="auto"/>
              <w:right w:val="single" w:sz="4" w:space="0" w:color="000000"/>
            </w:tcBorders>
          </w:tcPr>
          <w:p w14:paraId="2DBFD9BA" w14:textId="77777777" w:rsidR="008351D9" w:rsidRPr="00157A15" w:rsidRDefault="008351D9" w:rsidP="008351D9">
            <w:pPr>
              <w:jc w:val="center"/>
              <w:rPr>
                <w:rFonts w:eastAsia="Calibri"/>
                <w:b/>
                <w:sz w:val="24"/>
                <w:szCs w:val="24"/>
                <w:lang w:val="ru-RU"/>
              </w:rPr>
            </w:pPr>
          </w:p>
        </w:tc>
      </w:tr>
    </w:tbl>
    <w:p w14:paraId="0705BD17" w14:textId="77777777" w:rsidR="00256E03" w:rsidRDefault="00256E03" w:rsidP="00256E03">
      <w:pPr>
        <w:widowControl w:val="0"/>
        <w:tabs>
          <w:tab w:val="left" w:pos="954"/>
        </w:tabs>
        <w:autoSpaceDE w:val="0"/>
        <w:autoSpaceDN w:val="0"/>
        <w:spacing w:before="46" w:after="0" w:line="232" w:lineRule="auto"/>
        <w:ind w:left="221" w:right="467"/>
        <w:outlineLvl w:val="0"/>
        <w:rPr>
          <w:rFonts w:eastAsia="Trebuchet MS"/>
          <w:b/>
          <w:bCs/>
          <w:sz w:val="28"/>
          <w:szCs w:val="28"/>
          <w:lang w:val="ru-RU"/>
        </w:rPr>
      </w:pPr>
    </w:p>
    <w:p w14:paraId="16288EDC" w14:textId="77777777" w:rsidR="00256E03" w:rsidRDefault="00256E03" w:rsidP="00256E03">
      <w:pPr>
        <w:widowControl w:val="0"/>
        <w:tabs>
          <w:tab w:val="left" w:pos="954"/>
        </w:tabs>
        <w:autoSpaceDE w:val="0"/>
        <w:autoSpaceDN w:val="0"/>
        <w:spacing w:before="46" w:after="0" w:line="232" w:lineRule="auto"/>
        <w:ind w:left="221" w:right="467"/>
        <w:outlineLvl w:val="0"/>
        <w:rPr>
          <w:rFonts w:eastAsia="Trebuchet MS"/>
          <w:b/>
          <w:bCs/>
          <w:sz w:val="28"/>
          <w:szCs w:val="28"/>
          <w:lang w:val="ru-RU"/>
        </w:rPr>
      </w:pPr>
    </w:p>
    <w:p w14:paraId="3A2F47CD" w14:textId="77777777" w:rsidR="00323178" w:rsidRPr="00256E03" w:rsidRDefault="00323178" w:rsidP="00323178">
      <w:pPr>
        <w:widowControl w:val="0"/>
        <w:autoSpaceDE w:val="0"/>
        <w:autoSpaceDN w:val="0"/>
        <w:spacing w:after="0" w:line="268" w:lineRule="auto"/>
        <w:jc w:val="both"/>
        <w:rPr>
          <w:rFonts w:eastAsia="Trebuchet MS"/>
          <w:sz w:val="28"/>
          <w:lang w:val="ru-RU"/>
        </w:rPr>
        <w:sectPr w:rsidR="00323178" w:rsidRPr="00256E03" w:rsidSect="00256E03">
          <w:footerReference w:type="default" r:id="rId8"/>
          <w:pgSz w:w="16840" w:h="11910" w:orient="landscape"/>
          <w:pgMar w:top="568" w:right="1060" w:bottom="380" w:left="1460" w:header="0" w:footer="1261" w:gutter="0"/>
          <w:cols w:space="720"/>
          <w:docGrid w:linePitch="299"/>
        </w:sectPr>
      </w:pPr>
    </w:p>
    <w:p w14:paraId="09B2BCCD" w14:textId="77777777" w:rsidR="008351D9" w:rsidRPr="008351D9" w:rsidRDefault="008351D9" w:rsidP="008351D9">
      <w:pPr>
        <w:widowControl w:val="0"/>
        <w:numPr>
          <w:ilvl w:val="0"/>
          <w:numId w:val="22"/>
        </w:numPr>
        <w:tabs>
          <w:tab w:val="left" w:pos="1737"/>
        </w:tabs>
        <w:autoSpaceDE w:val="0"/>
        <w:autoSpaceDN w:val="0"/>
        <w:spacing w:before="38" w:after="0" w:line="268" w:lineRule="auto"/>
        <w:ind w:right="465"/>
        <w:jc w:val="both"/>
        <w:rPr>
          <w:rFonts w:eastAsia="Trebuchet MS"/>
          <w:b/>
          <w:bCs/>
          <w:sz w:val="24"/>
          <w:lang w:val="ru-RU"/>
        </w:rPr>
      </w:pPr>
      <w:r w:rsidRPr="008351D9">
        <w:rPr>
          <w:rFonts w:eastAsia="Trebuchet MS"/>
          <w:b/>
          <w:bCs/>
          <w:sz w:val="24"/>
          <w:lang w:val="ru-RU"/>
        </w:rPr>
        <w:lastRenderedPageBreak/>
        <w:t>УСЛОВИЯ РЕАЛИЗАЦИИ ПРОГРАММЫ ОБЩЕОБРАЗОВАТЕЛЬНОЙ ДИСЦИПЛИНЫ</w:t>
      </w:r>
    </w:p>
    <w:p w14:paraId="2901BC12"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b/>
          <w:bCs/>
          <w:sz w:val="24"/>
          <w:lang w:val="ru-RU"/>
        </w:rPr>
      </w:pPr>
      <w:r w:rsidRPr="008351D9">
        <w:rPr>
          <w:rFonts w:eastAsia="Trebuchet MS"/>
          <w:b/>
          <w:bCs/>
          <w:sz w:val="24"/>
          <w:lang w:val="ru-RU"/>
        </w:rPr>
        <w:t xml:space="preserve">            3.1.  Для реализации программы дисциплины предусмотрены следующие специальные помещения:</w:t>
      </w:r>
    </w:p>
    <w:p w14:paraId="4298CFD6"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b/>
          <w:bCs/>
          <w:sz w:val="24"/>
          <w:lang w:val="ru-RU"/>
        </w:rPr>
      </w:pPr>
    </w:p>
    <w:p w14:paraId="7B6A21A6"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Оборудование учебного кабинета:</w:t>
      </w:r>
    </w:p>
    <w:p w14:paraId="3199E680" w14:textId="77777777" w:rsidR="008351D9" w:rsidRPr="008351D9" w:rsidRDefault="008351D9" w:rsidP="008351D9">
      <w:pPr>
        <w:widowControl w:val="0"/>
        <w:numPr>
          <w:ilvl w:val="0"/>
          <w:numId w:val="23"/>
        </w:numPr>
        <w:tabs>
          <w:tab w:val="left" w:pos="1737"/>
        </w:tabs>
        <w:autoSpaceDE w:val="0"/>
        <w:autoSpaceDN w:val="0"/>
        <w:spacing w:before="38" w:after="0" w:line="268" w:lineRule="auto"/>
        <w:ind w:right="465"/>
        <w:jc w:val="both"/>
        <w:rPr>
          <w:rFonts w:eastAsia="Trebuchet MS"/>
          <w:sz w:val="24"/>
          <w:lang w:val="ru-RU"/>
        </w:rPr>
      </w:pPr>
      <w:r w:rsidRPr="008351D9">
        <w:rPr>
          <w:rFonts w:eastAsia="Trebuchet MS"/>
          <w:sz w:val="24"/>
          <w:lang w:val="ru-RU"/>
        </w:rPr>
        <w:t>посадочные места по количеству обучающихся;</w:t>
      </w:r>
    </w:p>
    <w:p w14:paraId="782C8673" w14:textId="77777777" w:rsidR="008351D9" w:rsidRPr="008351D9" w:rsidRDefault="008351D9" w:rsidP="008351D9">
      <w:pPr>
        <w:widowControl w:val="0"/>
        <w:numPr>
          <w:ilvl w:val="0"/>
          <w:numId w:val="23"/>
        </w:numPr>
        <w:tabs>
          <w:tab w:val="left" w:pos="1737"/>
        </w:tabs>
        <w:autoSpaceDE w:val="0"/>
        <w:autoSpaceDN w:val="0"/>
        <w:spacing w:before="38" w:after="0" w:line="268" w:lineRule="auto"/>
        <w:ind w:right="465"/>
        <w:jc w:val="both"/>
        <w:rPr>
          <w:rFonts w:eastAsia="Trebuchet MS"/>
          <w:sz w:val="24"/>
          <w:lang w:val="ru-RU"/>
        </w:rPr>
      </w:pPr>
      <w:r w:rsidRPr="008351D9">
        <w:rPr>
          <w:rFonts w:eastAsia="Trebuchet MS"/>
          <w:sz w:val="24"/>
          <w:lang w:val="ru-RU"/>
        </w:rPr>
        <w:t>рабочее место преподавателя;</w:t>
      </w:r>
    </w:p>
    <w:p w14:paraId="5F2EF4B1" w14:textId="77777777" w:rsidR="008351D9" w:rsidRPr="008351D9" w:rsidRDefault="008351D9" w:rsidP="008351D9">
      <w:pPr>
        <w:widowControl w:val="0"/>
        <w:numPr>
          <w:ilvl w:val="0"/>
          <w:numId w:val="23"/>
        </w:numPr>
        <w:tabs>
          <w:tab w:val="left" w:pos="1737"/>
        </w:tabs>
        <w:autoSpaceDE w:val="0"/>
        <w:autoSpaceDN w:val="0"/>
        <w:spacing w:before="38" w:after="0" w:line="268" w:lineRule="auto"/>
        <w:ind w:right="465"/>
        <w:jc w:val="both"/>
        <w:rPr>
          <w:rFonts w:eastAsia="Trebuchet MS"/>
          <w:sz w:val="24"/>
          <w:lang w:val="ru-RU"/>
        </w:rPr>
      </w:pPr>
      <w:r w:rsidRPr="008351D9">
        <w:rPr>
          <w:rFonts w:eastAsia="Trebuchet MS"/>
          <w:sz w:val="24"/>
          <w:lang w:val="ru-RU"/>
        </w:rPr>
        <w:t>комплект учебно-наглядных пособий;</w:t>
      </w:r>
    </w:p>
    <w:p w14:paraId="276E2183" w14:textId="77777777" w:rsidR="008351D9" w:rsidRPr="008351D9" w:rsidRDefault="008351D9" w:rsidP="008351D9">
      <w:pPr>
        <w:widowControl w:val="0"/>
        <w:numPr>
          <w:ilvl w:val="0"/>
          <w:numId w:val="23"/>
        </w:numPr>
        <w:tabs>
          <w:tab w:val="left" w:pos="1737"/>
        </w:tabs>
        <w:autoSpaceDE w:val="0"/>
        <w:autoSpaceDN w:val="0"/>
        <w:spacing w:before="38" w:after="0" w:line="268" w:lineRule="auto"/>
        <w:ind w:right="465"/>
        <w:jc w:val="both"/>
        <w:rPr>
          <w:rFonts w:eastAsia="Trebuchet MS"/>
          <w:sz w:val="24"/>
          <w:lang w:val="ru-RU"/>
        </w:rPr>
      </w:pPr>
      <w:r w:rsidRPr="008351D9">
        <w:rPr>
          <w:rFonts w:eastAsia="Trebuchet MS"/>
          <w:sz w:val="24"/>
          <w:lang w:val="ru-RU"/>
        </w:rPr>
        <w:t>комплект электронных видеоматериалов;</w:t>
      </w:r>
    </w:p>
    <w:p w14:paraId="4708780E" w14:textId="77777777" w:rsidR="008351D9" w:rsidRPr="008351D9" w:rsidRDefault="008351D9" w:rsidP="008351D9">
      <w:pPr>
        <w:widowControl w:val="0"/>
        <w:numPr>
          <w:ilvl w:val="0"/>
          <w:numId w:val="23"/>
        </w:numPr>
        <w:tabs>
          <w:tab w:val="left" w:pos="1737"/>
        </w:tabs>
        <w:autoSpaceDE w:val="0"/>
        <w:autoSpaceDN w:val="0"/>
        <w:spacing w:before="38" w:after="0" w:line="268" w:lineRule="auto"/>
        <w:ind w:right="465"/>
        <w:jc w:val="both"/>
        <w:rPr>
          <w:rFonts w:eastAsia="Trebuchet MS"/>
          <w:sz w:val="24"/>
          <w:lang w:val="ru-RU"/>
        </w:rPr>
      </w:pPr>
      <w:r w:rsidRPr="008351D9">
        <w:rPr>
          <w:rFonts w:eastAsia="Trebuchet MS"/>
          <w:sz w:val="24"/>
          <w:lang w:val="ru-RU"/>
        </w:rPr>
        <w:t>задания для контрольных работ;</w:t>
      </w:r>
    </w:p>
    <w:p w14:paraId="2AF28648" w14:textId="77777777" w:rsidR="008351D9" w:rsidRPr="008351D9" w:rsidRDefault="008351D9" w:rsidP="008351D9">
      <w:pPr>
        <w:widowControl w:val="0"/>
        <w:numPr>
          <w:ilvl w:val="0"/>
          <w:numId w:val="23"/>
        </w:numPr>
        <w:tabs>
          <w:tab w:val="left" w:pos="1737"/>
        </w:tabs>
        <w:autoSpaceDE w:val="0"/>
        <w:autoSpaceDN w:val="0"/>
        <w:spacing w:before="38" w:after="0" w:line="268" w:lineRule="auto"/>
        <w:ind w:right="465"/>
        <w:jc w:val="both"/>
        <w:rPr>
          <w:rFonts w:eastAsia="Trebuchet MS"/>
          <w:sz w:val="24"/>
          <w:lang w:val="ru-RU"/>
        </w:rPr>
      </w:pPr>
      <w:r w:rsidRPr="008351D9">
        <w:rPr>
          <w:rFonts w:eastAsia="Trebuchet MS"/>
          <w:sz w:val="24"/>
          <w:lang w:val="ru-RU"/>
        </w:rPr>
        <w:t>профессионально ориентированные задания;</w:t>
      </w:r>
    </w:p>
    <w:p w14:paraId="35163FCA" w14:textId="77777777" w:rsidR="008351D9" w:rsidRPr="008351D9" w:rsidRDefault="008351D9" w:rsidP="008351D9">
      <w:pPr>
        <w:widowControl w:val="0"/>
        <w:numPr>
          <w:ilvl w:val="0"/>
          <w:numId w:val="23"/>
        </w:numPr>
        <w:tabs>
          <w:tab w:val="left" w:pos="1737"/>
        </w:tabs>
        <w:autoSpaceDE w:val="0"/>
        <w:autoSpaceDN w:val="0"/>
        <w:spacing w:before="38" w:after="0" w:line="268" w:lineRule="auto"/>
        <w:ind w:right="465"/>
        <w:jc w:val="both"/>
        <w:rPr>
          <w:rFonts w:eastAsia="Trebuchet MS"/>
          <w:sz w:val="24"/>
          <w:lang w:val="ru-RU"/>
        </w:rPr>
      </w:pPr>
      <w:r w:rsidRPr="008351D9">
        <w:rPr>
          <w:rFonts w:eastAsia="Trebuchet MS"/>
          <w:sz w:val="24"/>
          <w:lang w:val="ru-RU"/>
        </w:rPr>
        <w:t>материалы текущей и промежуточной аттестации.</w:t>
      </w:r>
    </w:p>
    <w:p w14:paraId="3199F4BC"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Помещение кабинета соответствует требованиям Санитарно- 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14:paraId="7A4EADA7"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Технические средства обучения:</w:t>
      </w:r>
    </w:p>
    <w:p w14:paraId="3768EC4F" w14:textId="77777777" w:rsidR="008351D9" w:rsidRPr="008351D9" w:rsidRDefault="008351D9" w:rsidP="008351D9">
      <w:pPr>
        <w:widowControl w:val="0"/>
        <w:numPr>
          <w:ilvl w:val="0"/>
          <w:numId w:val="23"/>
        </w:numPr>
        <w:tabs>
          <w:tab w:val="left" w:pos="1737"/>
        </w:tabs>
        <w:autoSpaceDE w:val="0"/>
        <w:autoSpaceDN w:val="0"/>
        <w:spacing w:before="38" w:after="0" w:line="268" w:lineRule="auto"/>
        <w:ind w:right="465"/>
        <w:jc w:val="both"/>
        <w:rPr>
          <w:rFonts w:eastAsia="Trebuchet MS"/>
          <w:sz w:val="24"/>
          <w:lang w:val="ru-RU"/>
        </w:rPr>
      </w:pPr>
      <w:r w:rsidRPr="008351D9">
        <w:rPr>
          <w:rFonts w:eastAsia="Trebuchet MS"/>
          <w:sz w:val="24"/>
          <w:lang w:val="ru-RU"/>
        </w:rPr>
        <w:t>персональный компьютер с лицензионным программным обеспечением;</w:t>
      </w:r>
    </w:p>
    <w:p w14:paraId="4F3E6A4A"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-Залы библиотеки:</w:t>
      </w:r>
    </w:p>
    <w:p w14:paraId="28807FB0"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64AF3E81"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i/>
          <w:sz w:val="24"/>
          <w:lang w:val="ru-RU"/>
        </w:rPr>
      </w:pPr>
      <w:r w:rsidRPr="008351D9">
        <w:rPr>
          <w:rFonts w:eastAsia="Trebuchet MS"/>
          <w:sz w:val="24"/>
          <w:lang w:val="ru-RU"/>
        </w:rPr>
        <w:t>Информационное обеспечение обучения</w:t>
      </w:r>
    </w:p>
    <w:p w14:paraId="31FDC437"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1.Для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для использования в образовательном процессе.</w:t>
      </w:r>
    </w:p>
    <w:p w14:paraId="6F5D344A"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2.Рекомендуемые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65ABF191"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p>
    <w:p w14:paraId="105F3D17"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b/>
          <w:bCs/>
          <w:sz w:val="24"/>
          <w:lang w:val="ru-RU"/>
        </w:rPr>
      </w:pPr>
      <w:r w:rsidRPr="008351D9">
        <w:rPr>
          <w:rFonts w:eastAsia="Trebuchet MS"/>
          <w:b/>
          <w:bCs/>
          <w:sz w:val="24"/>
          <w:lang w:val="ru-RU"/>
        </w:rPr>
        <w:t>3.2. Информационное обеспечение реализации программы</w:t>
      </w:r>
    </w:p>
    <w:p w14:paraId="30B76709"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b/>
          <w:bCs/>
          <w:sz w:val="24"/>
          <w:lang w:val="ru-RU"/>
        </w:rPr>
      </w:pPr>
    </w:p>
    <w:p w14:paraId="06F88948"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b/>
          <w:bCs/>
          <w:sz w:val="24"/>
          <w:lang w:val="ru-RU"/>
        </w:rPr>
      </w:pPr>
      <w:r w:rsidRPr="008351D9">
        <w:rPr>
          <w:rFonts w:eastAsia="Trebuchet MS"/>
          <w:b/>
          <w:bCs/>
          <w:sz w:val="24"/>
          <w:lang w:val="ru-RU"/>
        </w:rPr>
        <w:t>3.2.1. Основные печатные издания</w:t>
      </w:r>
    </w:p>
    <w:p w14:paraId="07B74DCD"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p>
    <w:p w14:paraId="1E305F42"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 xml:space="preserve">1. Литература [Текст]: учебник для использования в учебном процессе образовательных учреждений, реализующих образовательную программу среднего (полного) общего образования в пределах основных профессиональных образовательных программ НПО и СПО с учетом профиля профессионального образования / под ред. Г. А. </w:t>
      </w:r>
      <w:proofErr w:type="spellStart"/>
      <w:r w:rsidRPr="008351D9">
        <w:rPr>
          <w:rFonts w:eastAsia="Trebuchet MS"/>
          <w:sz w:val="24"/>
          <w:lang w:val="ru-RU"/>
        </w:rPr>
        <w:t>Обернихиной</w:t>
      </w:r>
      <w:proofErr w:type="spellEnd"/>
      <w:r w:rsidRPr="008351D9">
        <w:rPr>
          <w:rFonts w:eastAsia="Trebuchet MS"/>
          <w:sz w:val="24"/>
          <w:lang w:val="ru-RU"/>
        </w:rPr>
        <w:t xml:space="preserve">. - 16-е изд., стер. - </w:t>
      </w:r>
      <w:proofErr w:type="gramStart"/>
      <w:r w:rsidRPr="008351D9">
        <w:rPr>
          <w:rFonts w:eastAsia="Trebuchet MS"/>
          <w:sz w:val="24"/>
          <w:lang w:val="ru-RU"/>
        </w:rPr>
        <w:t>Москва :</w:t>
      </w:r>
      <w:proofErr w:type="gramEnd"/>
      <w:r w:rsidRPr="008351D9">
        <w:rPr>
          <w:rFonts w:eastAsia="Trebuchet MS"/>
          <w:sz w:val="24"/>
          <w:lang w:val="ru-RU"/>
        </w:rPr>
        <w:t xml:space="preserve"> Академия, 2017. - 655 с.: ил. - (Профессиональное образование. Общеобразовательные дисциплины). - </w:t>
      </w:r>
      <w:proofErr w:type="spellStart"/>
      <w:r w:rsidRPr="008351D9">
        <w:rPr>
          <w:rFonts w:eastAsia="Trebuchet MS"/>
          <w:sz w:val="24"/>
          <w:lang w:val="ru-RU"/>
        </w:rPr>
        <w:t>Библиогр</w:t>
      </w:r>
      <w:proofErr w:type="spellEnd"/>
      <w:r w:rsidRPr="008351D9">
        <w:rPr>
          <w:rFonts w:eastAsia="Trebuchet MS"/>
          <w:sz w:val="24"/>
          <w:lang w:val="ru-RU"/>
        </w:rPr>
        <w:t>. в конце ст. - ISBN 978-5-4468-5128-7</w:t>
      </w:r>
    </w:p>
    <w:p w14:paraId="40C319C7"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 xml:space="preserve">2. Фортунатов, Н. М.  Русская литература первой трети XIX </w:t>
      </w:r>
      <w:proofErr w:type="gramStart"/>
      <w:r w:rsidRPr="008351D9">
        <w:rPr>
          <w:rFonts w:eastAsia="Trebuchet MS"/>
          <w:sz w:val="24"/>
          <w:lang w:val="ru-RU"/>
        </w:rPr>
        <w:t>века :</w:t>
      </w:r>
      <w:proofErr w:type="gramEnd"/>
      <w:r w:rsidRPr="008351D9">
        <w:rPr>
          <w:rFonts w:eastAsia="Trebuchet MS"/>
          <w:sz w:val="24"/>
          <w:lang w:val="ru-RU"/>
        </w:rPr>
        <w:t xml:space="preserve"> учебник для среднего профессионального образования / Н. М. Фортунатов, М. Г. </w:t>
      </w:r>
      <w:proofErr w:type="spellStart"/>
      <w:r w:rsidRPr="008351D9">
        <w:rPr>
          <w:rFonts w:eastAsia="Trebuchet MS"/>
          <w:sz w:val="24"/>
          <w:lang w:val="ru-RU"/>
        </w:rPr>
        <w:t>Уртминцева</w:t>
      </w:r>
      <w:proofErr w:type="spellEnd"/>
      <w:r w:rsidRPr="008351D9">
        <w:rPr>
          <w:rFonts w:eastAsia="Trebuchet MS"/>
          <w:sz w:val="24"/>
          <w:lang w:val="ru-RU"/>
        </w:rPr>
        <w:t xml:space="preserve">, И. С. Юхнова. </w:t>
      </w:r>
      <w:r w:rsidRPr="008351D9">
        <w:rPr>
          <w:rFonts w:eastAsia="Trebuchet MS"/>
          <w:sz w:val="24"/>
          <w:lang w:val="ru-RU"/>
        </w:rPr>
        <w:lastRenderedPageBreak/>
        <w:t xml:space="preserve">— 3-е изд., </w:t>
      </w:r>
      <w:proofErr w:type="spellStart"/>
      <w:r w:rsidRPr="008351D9">
        <w:rPr>
          <w:rFonts w:eastAsia="Trebuchet MS"/>
          <w:sz w:val="24"/>
          <w:lang w:val="ru-RU"/>
        </w:rPr>
        <w:t>перераб</w:t>
      </w:r>
      <w:proofErr w:type="spellEnd"/>
      <w:r w:rsidRPr="008351D9">
        <w:rPr>
          <w:rFonts w:eastAsia="Trebuchet MS"/>
          <w:sz w:val="24"/>
          <w:lang w:val="ru-RU"/>
        </w:rPr>
        <w:t xml:space="preserve">. и доп. — </w:t>
      </w:r>
      <w:proofErr w:type="gramStart"/>
      <w:r w:rsidRPr="008351D9">
        <w:rPr>
          <w:rFonts w:eastAsia="Trebuchet MS"/>
          <w:sz w:val="24"/>
          <w:lang w:val="ru-RU"/>
        </w:rPr>
        <w:t>Москва :</w:t>
      </w:r>
      <w:proofErr w:type="gramEnd"/>
      <w:r w:rsidRPr="008351D9">
        <w:rPr>
          <w:rFonts w:eastAsia="Trebuchet MS"/>
          <w:sz w:val="24"/>
          <w:lang w:val="ru-RU"/>
        </w:rPr>
        <w:t xml:space="preserve"> Издательство </w:t>
      </w:r>
      <w:proofErr w:type="spellStart"/>
      <w:r w:rsidRPr="008351D9">
        <w:rPr>
          <w:rFonts w:eastAsia="Trebuchet MS"/>
          <w:sz w:val="24"/>
          <w:lang w:val="ru-RU"/>
        </w:rPr>
        <w:t>Юрайт</w:t>
      </w:r>
      <w:proofErr w:type="spellEnd"/>
      <w:r w:rsidRPr="008351D9">
        <w:rPr>
          <w:rFonts w:eastAsia="Trebuchet MS"/>
          <w:sz w:val="24"/>
          <w:lang w:val="ru-RU"/>
        </w:rPr>
        <w:t xml:space="preserve">, 2019. — 207 с. — (Профессиональное образование). — ISBN 978-5-9916-6020-4. — </w:t>
      </w:r>
      <w:proofErr w:type="gramStart"/>
      <w:r w:rsidRPr="008351D9">
        <w:rPr>
          <w:rFonts w:eastAsia="Trebuchet MS"/>
          <w:sz w:val="24"/>
          <w:lang w:val="ru-RU"/>
        </w:rPr>
        <w:t>Текст :</w:t>
      </w:r>
      <w:proofErr w:type="gramEnd"/>
      <w:r w:rsidRPr="008351D9">
        <w:rPr>
          <w:rFonts w:eastAsia="Trebuchet MS"/>
          <w:sz w:val="24"/>
          <w:lang w:val="ru-RU"/>
        </w:rPr>
        <w:t xml:space="preserve"> электронный // ЭБС </w:t>
      </w:r>
      <w:proofErr w:type="spellStart"/>
      <w:r w:rsidRPr="008351D9">
        <w:rPr>
          <w:rFonts w:eastAsia="Trebuchet MS"/>
          <w:sz w:val="24"/>
          <w:lang w:val="ru-RU"/>
        </w:rPr>
        <w:t>Юрайт</w:t>
      </w:r>
      <w:proofErr w:type="spellEnd"/>
      <w:r w:rsidRPr="008351D9">
        <w:rPr>
          <w:rFonts w:eastAsia="Trebuchet MS"/>
          <w:sz w:val="24"/>
          <w:lang w:val="ru-RU"/>
        </w:rPr>
        <w:t xml:space="preserve"> [сайт]. — URL: </w:t>
      </w:r>
      <w:hyperlink r:id="rId9" w:history="1">
        <w:r w:rsidRPr="008351D9">
          <w:rPr>
            <w:rStyle w:val="a3"/>
            <w:rFonts w:eastAsia="Trebuchet MS"/>
            <w:sz w:val="24"/>
            <w:lang w:val="ru-RU"/>
          </w:rPr>
          <w:t>https://urait.ru/bcode/433733</w:t>
        </w:r>
      </w:hyperlink>
    </w:p>
    <w:p w14:paraId="17C0C6FB"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 xml:space="preserve">3. Фортунатов, Н. М.  Русская литература второй трети XIX </w:t>
      </w:r>
      <w:proofErr w:type="gramStart"/>
      <w:r w:rsidRPr="008351D9">
        <w:rPr>
          <w:rFonts w:eastAsia="Trebuchet MS"/>
          <w:sz w:val="24"/>
          <w:lang w:val="ru-RU"/>
        </w:rPr>
        <w:t>века :</w:t>
      </w:r>
      <w:proofErr w:type="gramEnd"/>
      <w:r w:rsidRPr="008351D9">
        <w:rPr>
          <w:rFonts w:eastAsia="Trebuchet MS"/>
          <w:sz w:val="24"/>
          <w:lang w:val="ru-RU"/>
        </w:rPr>
        <w:t xml:space="preserve"> учебник для среднего профессионального образования / Н. М. Фортунатов, М. Г. </w:t>
      </w:r>
      <w:proofErr w:type="spellStart"/>
      <w:r w:rsidRPr="008351D9">
        <w:rPr>
          <w:rFonts w:eastAsia="Trebuchet MS"/>
          <w:sz w:val="24"/>
          <w:lang w:val="ru-RU"/>
        </w:rPr>
        <w:t>Уртминцева</w:t>
      </w:r>
      <w:proofErr w:type="spellEnd"/>
      <w:r w:rsidRPr="008351D9">
        <w:rPr>
          <w:rFonts w:eastAsia="Trebuchet MS"/>
          <w:sz w:val="24"/>
          <w:lang w:val="ru-RU"/>
        </w:rPr>
        <w:t xml:space="preserve">, И. С. Юхнова. — 3-е изд., </w:t>
      </w:r>
      <w:proofErr w:type="spellStart"/>
      <w:r w:rsidRPr="008351D9">
        <w:rPr>
          <w:rFonts w:eastAsia="Trebuchet MS"/>
          <w:sz w:val="24"/>
          <w:lang w:val="ru-RU"/>
        </w:rPr>
        <w:t>перераб</w:t>
      </w:r>
      <w:proofErr w:type="spellEnd"/>
      <w:r w:rsidRPr="008351D9">
        <w:rPr>
          <w:rFonts w:eastAsia="Trebuchet MS"/>
          <w:sz w:val="24"/>
          <w:lang w:val="ru-RU"/>
        </w:rPr>
        <w:t xml:space="preserve">. и доп. — </w:t>
      </w:r>
      <w:proofErr w:type="gramStart"/>
      <w:r w:rsidRPr="008351D9">
        <w:rPr>
          <w:rFonts w:eastAsia="Trebuchet MS"/>
          <w:sz w:val="24"/>
          <w:lang w:val="ru-RU"/>
        </w:rPr>
        <w:t>Москва :</w:t>
      </w:r>
      <w:proofErr w:type="gramEnd"/>
      <w:r w:rsidRPr="008351D9">
        <w:rPr>
          <w:rFonts w:eastAsia="Trebuchet MS"/>
          <w:sz w:val="24"/>
          <w:lang w:val="ru-RU"/>
        </w:rPr>
        <w:t xml:space="preserve"> Издательство </w:t>
      </w:r>
      <w:proofErr w:type="spellStart"/>
      <w:r w:rsidRPr="008351D9">
        <w:rPr>
          <w:rFonts w:eastAsia="Trebuchet MS"/>
          <w:sz w:val="24"/>
          <w:lang w:val="ru-RU"/>
        </w:rPr>
        <w:t>Юрайт</w:t>
      </w:r>
      <w:proofErr w:type="spellEnd"/>
      <w:r w:rsidRPr="008351D9">
        <w:rPr>
          <w:rFonts w:eastAsia="Trebuchet MS"/>
          <w:sz w:val="24"/>
          <w:lang w:val="ru-RU"/>
        </w:rPr>
        <w:t xml:space="preserve">, 2019. — 246 с. — (Профессиональное образование). — ISBN 978-5-534-01043-5. — </w:t>
      </w:r>
      <w:proofErr w:type="gramStart"/>
      <w:r w:rsidRPr="008351D9">
        <w:rPr>
          <w:rFonts w:eastAsia="Trebuchet MS"/>
          <w:sz w:val="24"/>
          <w:lang w:val="ru-RU"/>
        </w:rPr>
        <w:t>Текст :</w:t>
      </w:r>
      <w:proofErr w:type="gramEnd"/>
      <w:r w:rsidRPr="008351D9">
        <w:rPr>
          <w:rFonts w:eastAsia="Trebuchet MS"/>
          <w:sz w:val="24"/>
          <w:lang w:val="ru-RU"/>
        </w:rPr>
        <w:t xml:space="preserve"> электронный // ЭБС </w:t>
      </w:r>
      <w:proofErr w:type="spellStart"/>
      <w:r w:rsidRPr="008351D9">
        <w:rPr>
          <w:rFonts w:eastAsia="Trebuchet MS"/>
          <w:sz w:val="24"/>
          <w:lang w:val="ru-RU"/>
        </w:rPr>
        <w:t>Юрайт</w:t>
      </w:r>
      <w:proofErr w:type="spellEnd"/>
      <w:r w:rsidRPr="008351D9">
        <w:rPr>
          <w:rFonts w:eastAsia="Trebuchet MS"/>
          <w:sz w:val="24"/>
          <w:lang w:val="ru-RU"/>
        </w:rPr>
        <w:t xml:space="preserve"> [сайт]. — URL: </w:t>
      </w:r>
      <w:hyperlink r:id="rId10" w:history="1">
        <w:r w:rsidRPr="008351D9">
          <w:rPr>
            <w:rStyle w:val="a3"/>
            <w:rFonts w:eastAsia="Trebuchet MS"/>
            <w:sz w:val="24"/>
            <w:lang w:val="ru-RU"/>
          </w:rPr>
          <w:t>https://urait.ru/bcode/433732</w:t>
        </w:r>
      </w:hyperlink>
    </w:p>
    <w:p w14:paraId="599E3CEF"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 xml:space="preserve"> 4. Фортунатов, Н. М.  Русская литература последней трети XIX </w:t>
      </w:r>
      <w:proofErr w:type="gramStart"/>
      <w:r w:rsidRPr="008351D9">
        <w:rPr>
          <w:rFonts w:eastAsia="Trebuchet MS"/>
          <w:sz w:val="24"/>
          <w:lang w:val="ru-RU"/>
        </w:rPr>
        <w:t>века :</w:t>
      </w:r>
      <w:proofErr w:type="gramEnd"/>
      <w:r w:rsidRPr="008351D9">
        <w:rPr>
          <w:rFonts w:eastAsia="Trebuchet MS"/>
          <w:sz w:val="24"/>
          <w:lang w:val="ru-RU"/>
        </w:rPr>
        <w:t xml:space="preserve"> учебник для среднего профессионального образования / Н. М. Фортунатов, М. Г. </w:t>
      </w:r>
      <w:proofErr w:type="spellStart"/>
      <w:r w:rsidRPr="008351D9">
        <w:rPr>
          <w:rFonts w:eastAsia="Trebuchet MS"/>
          <w:sz w:val="24"/>
          <w:lang w:val="ru-RU"/>
        </w:rPr>
        <w:t>Уртминцева</w:t>
      </w:r>
      <w:proofErr w:type="spellEnd"/>
      <w:r w:rsidRPr="008351D9">
        <w:rPr>
          <w:rFonts w:eastAsia="Trebuchet MS"/>
          <w:sz w:val="24"/>
          <w:lang w:val="ru-RU"/>
        </w:rPr>
        <w:t xml:space="preserve">, И. С. Юхнова. — 4-е изд., </w:t>
      </w:r>
      <w:proofErr w:type="spellStart"/>
      <w:r w:rsidRPr="008351D9">
        <w:rPr>
          <w:rFonts w:eastAsia="Trebuchet MS"/>
          <w:sz w:val="24"/>
          <w:lang w:val="ru-RU"/>
        </w:rPr>
        <w:t>перераб</w:t>
      </w:r>
      <w:proofErr w:type="spellEnd"/>
      <w:r w:rsidRPr="008351D9">
        <w:rPr>
          <w:rFonts w:eastAsia="Trebuchet MS"/>
          <w:sz w:val="24"/>
          <w:lang w:val="ru-RU"/>
        </w:rPr>
        <w:t xml:space="preserve">. и доп. — </w:t>
      </w:r>
      <w:proofErr w:type="gramStart"/>
      <w:r w:rsidRPr="008351D9">
        <w:rPr>
          <w:rFonts w:eastAsia="Trebuchet MS"/>
          <w:sz w:val="24"/>
          <w:lang w:val="ru-RU"/>
        </w:rPr>
        <w:t>Москва :</w:t>
      </w:r>
      <w:proofErr w:type="gramEnd"/>
      <w:r w:rsidRPr="008351D9">
        <w:rPr>
          <w:rFonts w:eastAsia="Trebuchet MS"/>
          <w:sz w:val="24"/>
          <w:lang w:val="ru-RU"/>
        </w:rPr>
        <w:t xml:space="preserve"> Издательство </w:t>
      </w:r>
      <w:proofErr w:type="spellStart"/>
      <w:r w:rsidRPr="008351D9">
        <w:rPr>
          <w:rFonts w:eastAsia="Trebuchet MS"/>
          <w:sz w:val="24"/>
          <w:lang w:val="ru-RU"/>
        </w:rPr>
        <w:t>Юрайт</w:t>
      </w:r>
      <w:proofErr w:type="spellEnd"/>
      <w:r w:rsidRPr="008351D9">
        <w:rPr>
          <w:rFonts w:eastAsia="Trebuchet MS"/>
          <w:sz w:val="24"/>
          <w:lang w:val="ru-RU"/>
        </w:rPr>
        <w:t xml:space="preserve">, 2019. — 310 с. — (Профессиональное образование). — ISBN 978-5-534-10666-4. — </w:t>
      </w:r>
      <w:proofErr w:type="gramStart"/>
      <w:r w:rsidRPr="008351D9">
        <w:rPr>
          <w:rFonts w:eastAsia="Trebuchet MS"/>
          <w:sz w:val="24"/>
          <w:lang w:val="ru-RU"/>
        </w:rPr>
        <w:t>Текст :</w:t>
      </w:r>
      <w:proofErr w:type="gramEnd"/>
      <w:r w:rsidRPr="008351D9">
        <w:rPr>
          <w:rFonts w:eastAsia="Trebuchet MS"/>
          <w:sz w:val="24"/>
          <w:lang w:val="ru-RU"/>
        </w:rPr>
        <w:t xml:space="preserve"> электронный // ЭБС </w:t>
      </w:r>
      <w:proofErr w:type="spellStart"/>
      <w:r w:rsidRPr="008351D9">
        <w:rPr>
          <w:rFonts w:eastAsia="Trebuchet MS"/>
          <w:sz w:val="24"/>
          <w:lang w:val="ru-RU"/>
        </w:rPr>
        <w:t>Юрайт</w:t>
      </w:r>
      <w:proofErr w:type="spellEnd"/>
      <w:r w:rsidRPr="008351D9">
        <w:rPr>
          <w:rFonts w:eastAsia="Trebuchet MS"/>
          <w:sz w:val="24"/>
          <w:lang w:val="ru-RU"/>
        </w:rPr>
        <w:t xml:space="preserve"> [сайт]. — URL: </w:t>
      </w:r>
      <w:hyperlink r:id="rId11" w:history="1">
        <w:r w:rsidRPr="008351D9">
          <w:rPr>
            <w:rStyle w:val="a3"/>
            <w:rFonts w:eastAsia="Trebuchet MS"/>
            <w:sz w:val="24"/>
            <w:lang w:val="ru-RU"/>
          </w:rPr>
          <w:t>https://urait.ru/bcode/431053</w:t>
        </w:r>
      </w:hyperlink>
    </w:p>
    <w:p w14:paraId="26948E0B"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 xml:space="preserve">5. История русской литературы XX-XXI </w:t>
      </w:r>
      <w:proofErr w:type="gramStart"/>
      <w:r w:rsidRPr="008351D9">
        <w:rPr>
          <w:rFonts w:eastAsia="Trebuchet MS"/>
          <w:sz w:val="24"/>
          <w:lang w:val="ru-RU"/>
        </w:rPr>
        <w:t>веков :</w:t>
      </w:r>
      <w:proofErr w:type="gramEnd"/>
      <w:r w:rsidRPr="008351D9">
        <w:rPr>
          <w:rFonts w:eastAsia="Trebuchet MS"/>
          <w:sz w:val="24"/>
          <w:lang w:val="ru-RU"/>
        </w:rPr>
        <w:t xml:space="preserve"> учебник и практикум для вузов / В. А. </w:t>
      </w:r>
      <w:proofErr w:type="spellStart"/>
      <w:r w:rsidRPr="008351D9">
        <w:rPr>
          <w:rFonts w:eastAsia="Trebuchet MS"/>
          <w:sz w:val="24"/>
          <w:lang w:val="ru-RU"/>
        </w:rPr>
        <w:t>Мескин</w:t>
      </w:r>
      <w:proofErr w:type="spellEnd"/>
      <w:r w:rsidRPr="008351D9">
        <w:rPr>
          <w:rFonts w:eastAsia="Trebuchet MS"/>
          <w:sz w:val="24"/>
          <w:lang w:val="ru-RU"/>
        </w:rPr>
        <w:t xml:space="preserve"> [и др.] ; под общей редакцией В. А. </w:t>
      </w:r>
      <w:proofErr w:type="spellStart"/>
      <w:r w:rsidRPr="008351D9">
        <w:rPr>
          <w:rFonts w:eastAsia="Trebuchet MS"/>
          <w:sz w:val="24"/>
          <w:lang w:val="ru-RU"/>
        </w:rPr>
        <w:t>Мескина</w:t>
      </w:r>
      <w:proofErr w:type="spellEnd"/>
      <w:r w:rsidRPr="008351D9">
        <w:rPr>
          <w:rFonts w:eastAsia="Trebuchet MS"/>
          <w:sz w:val="24"/>
          <w:lang w:val="ru-RU"/>
        </w:rPr>
        <w:t xml:space="preserve">. — </w:t>
      </w:r>
      <w:proofErr w:type="gramStart"/>
      <w:r w:rsidRPr="008351D9">
        <w:rPr>
          <w:rFonts w:eastAsia="Trebuchet MS"/>
          <w:sz w:val="24"/>
          <w:lang w:val="ru-RU"/>
        </w:rPr>
        <w:t>Москва :</w:t>
      </w:r>
      <w:proofErr w:type="gramEnd"/>
      <w:r w:rsidRPr="008351D9">
        <w:rPr>
          <w:rFonts w:eastAsia="Trebuchet MS"/>
          <w:sz w:val="24"/>
          <w:lang w:val="ru-RU"/>
        </w:rPr>
        <w:t xml:space="preserve"> Издательство </w:t>
      </w:r>
      <w:proofErr w:type="spellStart"/>
      <w:r w:rsidRPr="008351D9">
        <w:rPr>
          <w:rFonts w:eastAsia="Trebuchet MS"/>
          <w:sz w:val="24"/>
          <w:lang w:val="ru-RU"/>
        </w:rPr>
        <w:t>Юрайт</w:t>
      </w:r>
      <w:proofErr w:type="spellEnd"/>
      <w:r w:rsidRPr="008351D9">
        <w:rPr>
          <w:rFonts w:eastAsia="Trebuchet MS"/>
          <w:sz w:val="24"/>
          <w:lang w:val="ru-RU"/>
        </w:rPr>
        <w:t xml:space="preserve">, 2020. — 411 с. — (Высшее образование). — ISBN 978-5-534-00234-8. — </w:t>
      </w:r>
      <w:proofErr w:type="gramStart"/>
      <w:r w:rsidRPr="008351D9">
        <w:rPr>
          <w:rFonts w:eastAsia="Trebuchet MS"/>
          <w:sz w:val="24"/>
          <w:lang w:val="ru-RU"/>
        </w:rPr>
        <w:t>Текст :</w:t>
      </w:r>
      <w:proofErr w:type="gramEnd"/>
      <w:r w:rsidRPr="008351D9">
        <w:rPr>
          <w:rFonts w:eastAsia="Trebuchet MS"/>
          <w:sz w:val="24"/>
          <w:lang w:val="ru-RU"/>
        </w:rPr>
        <w:t xml:space="preserve"> электронный // ЭБС </w:t>
      </w:r>
      <w:proofErr w:type="spellStart"/>
      <w:r w:rsidRPr="008351D9">
        <w:rPr>
          <w:rFonts w:eastAsia="Trebuchet MS"/>
          <w:sz w:val="24"/>
          <w:lang w:val="ru-RU"/>
        </w:rPr>
        <w:t>Юрайт</w:t>
      </w:r>
      <w:proofErr w:type="spellEnd"/>
      <w:r w:rsidRPr="008351D9">
        <w:rPr>
          <w:rFonts w:eastAsia="Trebuchet MS"/>
          <w:sz w:val="24"/>
          <w:lang w:val="ru-RU"/>
        </w:rPr>
        <w:t xml:space="preserve"> [сайт]. — URL: </w:t>
      </w:r>
      <w:hyperlink r:id="rId12" w:history="1">
        <w:r w:rsidRPr="008351D9">
          <w:rPr>
            <w:rStyle w:val="a3"/>
            <w:rFonts w:eastAsia="Trebuchet MS"/>
            <w:sz w:val="24"/>
            <w:lang w:val="ru-RU"/>
          </w:rPr>
          <w:t>https://urait.ru/bcode/450436</w:t>
        </w:r>
      </w:hyperlink>
    </w:p>
    <w:p w14:paraId="2C1A0115"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i/>
          <w:sz w:val="24"/>
          <w:lang w:val="ru-RU"/>
        </w:rPr>
      </w:pPr>
      <w:bookmarkStart w:id="3" w:name="__RefHeading___Toc463878230"/>
      <w:bookmarkEnd w:id="3"/>
    </w:p>
    <w:p w14:paraId="7CA8483C"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b/>
          <w:bCs/>
          <w:i/>
          <w:sz w:val="24"/>
          <w:lang w:val="ru-RU"/>
        </w:rPr>
      </w:pPr>
      <w:r w:rsidRPr="008351D9">
        <w:rPr>
          <w:rFonts w:eastAsia="Trebuchet MS"/>
          <w:b/>
          <w:bCs/>
          <w:sz w:val="24"/>
          <w:lang w:val="ru-RU"/>
        </w:rPr>
        <w:t xml:space="preserve">3.2.2. Дополнительные источники </w:t>
      </w:r>
    </w:p>
    <w:p w14:paraId="5EE81C2F"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 xml:space="preserve">1. Сафонов, А. А.  Литература. 10 класс. </w:t>
      </w:r>
      <w:proofErr w:type="gramStart"/>
      <w:r w:rsidRPr="008351D9">
        <w:rPr>
          <w:rFonts w:eastAsia="Trebuchet MS"/>
          <w:sz w:val="24"/>
          <w:lang w:val="ru-RU"/>
        </w:rPr>
        <w:t>Хрестоматия :</w:t>
      </w:r>
      <w:proofErr w:type="gramEnd"/>
      <w:r w:rsidRPr="008351D9">
        <w:rPr>
          <w:rFonts w:eastAsia="Trebuchet MS"/>
          <w:sz w:val="24"/>
          <w:lang w:val="ru-RU"/>
        </w:rPr>
        <w:t xml:space="preserve"> учебное пособие для среднего профессионального образования / А. А. Сафонов ; под редакцией М. А. Сафоновой. — </w:t>
      </w:r>
      <w:proofErr w:type="gramStart"/>
      <w:r w:rsidRPr="008351D9">
        <w:rPr>
          <w:rFonts w:eastAsia="Trebuchet MS"/>
          <w:sz w:val="24"/>
          <w:lang w:val="ru-RU"/>
        </w:rPr>
        <w:t>Москва :</w:t>
      </w:r>
      <w:proofErr w:type="gramEnd"/>
      <w:r w:rsidRPr="008351D9">
        <w:rPr>
          <w:rFonts w:eastAsia="Trebuchet MS"/>
          <w:sz w:val="24"/>
          <w:lang w:val="ru-RU"/>
        </w:rPr>
        <w:t xml:space="preserve"> Издательство </w:t>
      </w:r>
      <w:proofErr w:type="spellStart"/>
      <w:r w:rsidRPr="008351D9">
        <w:rPr>
          <w:rFonts w:eastAsia="Trebuchet MS"/>
          <w:sz w:val="24"/>
          <w:lang w:val="ru-RU"/>
        </w:rPr>
        <w:t>Юрайт</w:t>
      </w:r>
      <w:proofErr w:type="spellEnd"/>
      <w:r w:rsidRPr="008351D9">
        <w:rPr>
          <w:rFonts w:eastAsia="Trebuchet MS"/>
          <w:sz w:val="24"/>
          <w:lang w:val="ru-RU"/>
        </w:rPr>
        <w:t xml:space="preserve">, 2020. — 211 с. — (Профессиональное образование). — ISBN 978-5-534-02275-9. — </w:t>
      </w:r>
      <w:proofErr w:type="gramStart"/>
      <w:r w:rsidRPr="008351D9">
        <w:rPr>
          <w:rFonts w:eastAsia="Trebuchet MS"/>
          <w:sz w:val="24"/>
          <w:lang w:val="ru-RU"/>
        </w:rPr>
        <w:t>Текст :</w:t>
      </w:r>
      <w:proofErr w:type="gramEnd"/>
      <w:r w:rsidRPr="008351D9">
        <w:rPr>
          <w:rFonts w:eastAsia="Trebuchet MS"/>
          <w:sz w:val="24"/>
          <w:lang w:val="ru-RU"/>
        </w:rPr>
        <w:t xml:space="preserve"> электронный // ЭБС </w:t>
      </w:r>
      <w:proofErr w:type="spellStart"/>
      <w:r w:rsidRPr="008351D9">
        <w:rPr>
          <w:rFonts w:eastAsia="Trebuchet MS"/>
          <w:sz w:val="24"/>
          <w:lang w:val="ru-RU"/>
        </w:rPr>
        <w:t>Юрайт</w:t>
      </w:r>
      <w:proofErr w:type="spellEnd"/>
      <w:r w:rsidRPr="008351D9">
        <w:rPr>
          <w:rFonts w:eastAsia="Trebuchet MS"/>
          <w:sz w:val="24"/>
          <w:lang w:val="ru-RU"/>
        </w:rPr>
        <w:t xml:space="preserve"> [сайт]. — URL: </w:t>
      </w:r>
      <w:hyperlink r:id="rId13" w:history="1">
        <w:r w:rsidRPr="008351D9">
          <w:rPr>
            <w:rStyle w:val="a3"/>
            <w:rFonts w:eastAsia="Trebuchet MS"/>
            <w:sz w:val="24"/>
            <w:lang w:val="ru-RU"/>
          </w:rPr>
          <w:t>https://urait.ru/bcode/453510</w:t>
        </w:r>
      </w:hyperlink>
    </w:p>
    <w:p w14:paraId="098E109E"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 xml:space="preserve">2. Сафонов, А. А.  Литература. 11 класс. </w:t>
      </w:r>
      <w:proofErr w:type="gramStart"/>
      <w:r w:rsidRPr="008351D9">
        <w:rPr>
          <w:rFonts w:eastAsia="Trebuchet MS"/>
          <w:sz w:val="24"/>
          <w:lang w:val="ru-RU"/>
        </w:rPr>
        <w:t>Хрестоматия :</w:t>
      </w:r>
      <w:proofErr w:type="gramEnd"/>
      <w:r w:rsidRPr="008351D9">
        <w:rPr>
          <w:rFonts w:eastAsia="Trebuchet MS"/>
          <w:sz w:val="24"/>
          <w:lang w:val="ru-RU"/>
        </w:rPr>
        <w:t xml:space="preserve"> учебное пособие для среднего профессионального образования / А. А. Сафонов ; под редакцией М. А. Сафоновой. — </w:t>
      </w:r>
      <w:proofErr w:type="gramStart"/>
      <w:r w:rsidRPr="008351D9">
        <w:rPr>
          <w:rFonts w:eastAsia="Trebuchet MS"/>
          <w:sz w:val="24"/>
          <w:lang w:val="ru-RU"/>
        </w:rPr>
        <w:t>Москва :</w:t>
      </w:r>
      <w:proofErr w:type="gramEnd"/>
      <w:r w:rsidRPr="008351D9">
        <w:rPr>
          <w:rFonts w:eastAsia="Trebuchet MS"/>
          <w:sz w:val="24"/>
          <w:lang w:val="ru-RU"/>
        </w:rPr>
        <w:t xml:space="preserve"> Издательство </w:t>
      </w:r>
      <w:proofErr w:type="spellStart"/>
      <w:r w:rsidRPr="008351D9">
        <w:rPr>
          <w:rFonts w:eastAsia="Trebuchet MS"/>
          <w:sz w:val="24"/>
          <w:lang w:val="ru-RU"/>
        </w:rPr>
        <w:t>Юрайт</w:t>
      </w:r>
      <w:proofErr w:type="spellEnd"/>
      <w:r w:rsidRPr="008351D9">
        <w:rPr>
          <w:rFonts w:eastAsia="Trebuchet MS"/>
          <w:sz w:val="24"/>
          <w:lang w:val="ru-RU"/>
        </w:rPr>
        <w:t xml:space="preserve">, 2020. — 265 с. — (Профессиональное образование). — ISBN 978-5-534-09163-2. — </w:t>
      </w:r>
      <w:proofErr w:type="gramStart"/>
      <w:r w:rsidRPr="008351D9">
        <w:rPr>
          <w:rFonts w:eastAsia="Trebuchet MS"/>
          <w:sz w:val="24"/>
          <w:lang w:val="ru-RU"/>
        </w:rPr>
        <w:t>Текст :</w:t>
      </w:r>
      <w:proofErr w:type="gramEnd"/>
      <w:r w:rsidRPr="008351D9">
        <w:rPr>
          <w:rFonts w:eastAsia="Trebuchet MS"/>
          <w:sz w:val="24"/>
          <w:lang w:val="ru-RU"/>
        </w:rPr>
        <w:t xml:space="preserve"> электронный // ЭБС </w:t>
      </w:r>
      <w:proofErr w:type="spellStart"/>
      <w:r w:rsidRPr="008351D9">
        <w:rPr>
          <w:rFonts w:eastAsia="Trebuchet MS"/>
          <w:sz w:val="24"/>
          <w:lang w:val="ru-RU"/>
        </w:rPr>
        <w:t>Юрайт</w:t>
      </w:r>
      <w:proofErr w:type="spellEnd"/>
      <w:r w:rsidRPr="008351D9">
        <w:rPr>
          <w:rFonts w:eastAsia="Trebuchet MS"/>
          <w:sz w:val="24"/>
          <w:lang w:val="ru-RU"/>
        </w:rPr>
        <w:t xml:space="preserve"> [сайт]. — URL: </w:t>
      </w:r>
      <w:hyperlink r:id="rId14" w:history="1">
        <w:r w:rsidRPr="008351D9">
          <w:rPr>
            <w:rStyle w:val="a3"/>
            <w:rFonts w:eastAsia="Trebuchet MS"/>
            <w:sz w:val="24"/>
            <w:lang w:val="ru-RU"/>
          </w:rPr>
          <w:t>https://urait.ru/bcode/453653</w:t>
        </w:r>
      </w:hyperlink>
    </w:p>
    <w:p w14:paraId="2A203333"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p>
    <w:p w14:paraId="3058EF0A"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b/>
          <w:bCs/>
          <w:sz w:val="24"/>
          <w:lang w:val="ru-RU"/>
        </w:rPr>
      </w:pPr>
      <w:r w:rsidRPr="008351D9">
        <w:rPr>
          <w:rFonts w:eastAsia="Trebuchet MS"/>
          <w:b/>
          <w:bCs/>
          <w:sz w:val="24"/>
          <w:lang w:val="ru-RU"/>
        </w:rPr>
        <w:t>3.2.3 Перечень ресурсов информационно-телекоммуникационной сети «Интернет», необходимых для освоения дисциплины</w:t>
      </w:r>
    </w:p>
    <w:p w14:paraId="5ED71F5C" w14:textId="77777777" w:rsidR="008351D9" w:rsidRPr="008351D9" w:rsidRDefault="008351D9" w:rsidP="008351D9">
      <w:pPr>
        <w:widowControl w:val="0"/>
        <w:numPr>
          <w:ilvl w:val="0"/>
          <w:numId w:val="24"/>
        </w:numPr>
        <w:tabs>
          <w:tab w:val="num" w:pos="644"/>
          <w:tab w:val="left" w:pos="1737"/>
        </w:tabs>
        <w:autoSpaceDE w:val="0"/>
        <w:autoSpaceDN w:val="0"/>
        <w:spacing w:before="38" w:after="0" w:line="268" w:lineRule="auto"/>
        <w:ind w:right="465"/>
        <w:jc w:val="both"/>
        <w:rPr>
          <w:rFonts w:eastAsia="Trebuchet MS"/>
          <w:iCs/>
          <w:sz w:val="24"/>
          <w:lang w:val="ru-RU"/>
        </w:rPr>
      </w:pPr>
      <w:r w:rsidRPr="008351D9">
        <w:rPr>
          <w:rFonts w:eastAsia="Trebuchet MS"/>
          <w:iCs/>
          <w:sz w:val="24"/>
          <w:lang w:val="ru-RU"/>
        </w:rPr>
        <w:t xml:space="preserve">Министерство науки и высшего образования Российской Федерации </w:t>
      </w:r>
      <w:hyperlink r:id="rId15" w:history="1">
        <w:r w:rsidRPr="008351D9">
          <w:rPr>
            <w:rStyle w:val="a3"/>
            <w:rFonts w:eastAsia="Trebuchet MS"/>
            <w:iCs/>
            <w:sz w:val="24"/>
            <w:lang w:val="ru-RU"/>
          </w:rPr>
          <w:t>(</w:t>
        </w:r>
      </w:hyperlink>
      <w:hyperlink r:id="rId16" w:history="1">
        <w:r w:rsidRPr="008351D9">
          <w:rPr>
            <w:rStyle w:val="a3"/>
            <w:rFonts w:eastAsia="Trebuchet MS"/>
            <w:iCs/>
            <w:sz w:val="24"/>
            <w:lang w:val="ru-RU"/>
          </w:rPr>
          <w:t>https://minobrnauki.gov.ru</w:t>
        </w:r>
      </w:hyperlink>
      <w:r w:rsidRPr="008351D9">
        <w:rPr>
          <w:rFonts w:eastAsia="Trebuchet MS"/>
          <w:iCs/>
          <w:sz w:val="24"/>
          <w:u w:val="single"/>
          <w:lang w:val="ru-RU"/>
        </w:rPr>
        <w:t>)</w:t>
      </w:r>
    </w:p>
    <w:p w14:paraId="7DDAE642" w14:textId="77777777" w:rsidR="008351D9" w:rsidRPr="008351D9" w:rsidRDefault="008351D9" w:rsidP="008351D9">
      <w:pPr>
        <w:widowControl w:val="0"/>
        <w:numPr>
          <w:ilvl w:val="0"/>
          <w:numId w:val="24"/>
        </w:numPr>
        <w:tabs>
          <w:tab w:val="num" w:pos="0"/>
          <w:tab w:val="num" w:pos="644"/>
          <w:tab w:val="left" w:pos="1737"/>
        </w:tabs>
        <w:autoSpaceDE w:val="0"/>
        <w:autoSpaceDN w:val="0"/>
        <w:spacing w:before="38" w:after="0" w:line="268" w:lineRule="auto"/>
        <w:ind w:right="465"/>
        <w:jc w:val="both"/>
        <w:rPr>
          <w:rFonts w:eastAsia="Trebuchet MS"/>
          <w:iCs/>
          <w:sz w:val="24"/>
          <w:lang w:val="ru-RU"/>
        </w:rPr>
      </w:pPr>
      <w:r w:rsidRPr="008351D9">
        <w:rPr>
          <w:rFonts w:eastAsia="Trebuchet MS"/>
          <w:iCs/>
          <w:sz w:val="24"/>
          <w:lang w:val="ru-RU"/>
        </w:rPr>
        <w:t>Федеральный портал "Российское образование" (</w:t>
      </w:r>
      <w:hyperlink r:id="rId17" w:history="1">
        <w:r w:rsidRPr="008351D9">
          <w:rPr>
            <w:rStyle w:val="a3"/>
            <w:rFonts w:eastAsia="Trebuchet MS"/>
            <w:iCs/>
            <w:sz w:val="24"/>
            <w:lang w:val="ru-RU"/>
          </w:rPr>
          <w:t>http://www.edu.ru/</w:t>
        </w:r>
      </w:hyperlink>
      <w:r w:rsidRPr="008351D9">
        <w:rPr>
          <w:rFonts w:eastAsia="Trebuchet MS"/>
          <w:iCs/>
          <w:sz w:val="24"/>
          <w:lang w:val="ru-RU"/>
        </w:rPr>
        <w:t>);</w:t>
      </w:r>
    </w:p>
    <w:p w14:paraId="51C06A03" w14:textId="77777777" w:rsidR="008351D9" w:rsidRPr="008351D9" w:rsidRDefault="008351D9" w:rsidP="008351D9">
      <w:pPr>
        <w:widowControl w:val="0"/>
        <w:numPr>
          <w:ilvl w:val="0"/>
          <w:numId w:val="24"/>
        </w:numPr>
        <w:tabs>
          <w:tab w:val="num" w:pos="0"/>
          <w:tab w:val="num" w:pos="644"/>
          <w:tab w:val="left" w:pos="1737"/>
        </w:tabs>
        <w:autoSpaceDE w:val="0"/>
        <w:autoSpaceDN w:val="0"/>
        <w:spacing w:before="38" w:after="0" w:line="268" w:lineRule="auto"/>
        <w:ind w:right="465"/>
        <w:jc w:val="both"/>
        <w:rPr>
          <w:rFonts w:eastAsia="Trebuchet MS"/>
          <w:iCs/>
          <w:sz w:val="24"/>
          <w:lang w:val="ru-RU"/>
        </w:rPr>
      </w:pPr>
      <w:r w:rsidRPr="008351D9">
        <w:rPr>
          <w:rFonts w:eastAsia="Trebuchet MS"/>
          <w:iCs/>
          <w:sz w:val="24"/>
          <w:lang w:val="ru-RU"/>
        </w:rPr>
        <w:t>Информационная система "Единое окно доступа к образовательным ресурсам" (</w:t>
      </w:r>
      <w:hyperlink r:id="rId18" w:history="1">
        <w:r w:rsidRPr="008351D9">
          <w:rPr>
            <w:rStyle w:val="a3"/>
            <w:rFonts w:eastAsia="Trebuchet MS"/>
            <w:iCs/>
            <w:sz w:val="24"/>
            <w:lang w:val="ru-RU"/>
          </w:rPr>
          <w:t>http://window.edu.ru/</w:t>
        </w:r>
      </w:hyperlink>
      <w:r w:rsidRPr="008351D9">
        <w:rPr>
          <w:rFonts w:eastAsia="Trebuchet MS"/>
          <w:iCs/>
          <w:sz w:val="24"/>
          <w:lang w:val="ru-RU"/>
        </w:rPr>
        <w:t>);</w:t>
      </w:r>
    </w:p>
    <w:p w14:paraId="5DAFCEA1" w14:textId="77777777" w:rsidR="008351D9" w:rsidRPr="008351D9" w:rsidRDefault="008351D9" w:rsidP="008351D9">
      <w:pPr>
        <w:widowControl w:val="0"/>
        <w:numPr>
          <w:ilvl w:val="0"/>
          <w:numId w:val="24"/>
        </w:numPr>
        <w:tabs>
          <w:tab w:val="num" w:pos="0"/>
          <w:tab w:val="num" w:pos="644"/>
          <w:tab w:val="left" w:pos="1737"/>
        </w:tabs>
        <w:autoSpaceDE w:val="0"/>
        <w:autoSpaceDN w:val="0"/>
        <w:spacing w:before="38" w:after="0" w:line="268" w:lineRule="auto"/>
        <w:ind w:right="465"/>
        <w:jc w:val="both"/>
        <w:rPr>
          <w:rFonts w:eastAsia="Trebuchet MS"/>
          <w:iCs/>
          <w:sz w:val="24"/>
          <w:lang w:val="ru-RU"/>
        </w:rPr>
      </w:pPr>
      <w:r w:rsidRPr="008351D9">
        <w:rPr>
          <w:rFonts w:eastAsia="Trebuchet MS"/>
          <w:iCs/>
          <w:sz w:val="24"/>
          <w:lang w:val="ru-RU"/>
        </w:rPr>
        <w:t>Единая коллекция цифровых образовательных ресурсов (</w:t>
      </w:r>
      <w:hyperlink r:id="rId19" w:history="1">
        <w:r w:rsidRPr="008351D9">
          <w:rPr>
            <w:rStyle w:val="a3"/>
            <w:rFonts w:eastAsia="Trebuchet MS"/>
            <w:iCs/>
            <w:sz w:val="24"/>
            <w:lang w:val="ru-RU"/>
          </w:rPr>
          <w:t>http://school-collection.edu.ru/</w:t>
        </w:r>
      </w:hyperlink>
      <w:r w:rsidRPr="008351D9">
        <w:rPr>
          <w:rFonts w:eastAsia="Trebuchet MS"/>
          <w:iCs/>
          <w:sz w:val="24"/>
          <w:lang w:val="ru-RU"/>
        </w:rPr>
        <w:t>);</w:t>
      </w:r>
    </w:p>
    <w:p w14:paraId="3C96D2A7" w14:textId="77777777" w:rsidR="008351D9" w:rsidRPr="008351D9" w:rsidRDefault="008351D9" w:rsidP="008351D9">
      <w:pPr>
        <w:widowControl w:val="0"/>
        <w:numPr>
          <w:ilvl w:val="0"/>
          <w:numId w:val="24"/>
        </w:numPr>
        <w:tabs>
          <w:tab w:val="num" w:pos="0"/>
          <w:tab w:val="num" w:pos="644"/>
          <w:tab w:val="left" w:pos="1737"/>
        </w:tabs>
        <w:autoSpaceDE w:val="0"/>
        <w:autoSpaceDN w:val="0"/>
        <w:spacing w:before="38" w:after="0" w:line="268" w:lineRule="auto"/>
        <w:ind w:right="465"/>
        <w:jc w:val="both"/>
        <w:rPr>
          <w:rFonts w:eastAsia="Trebuchet MS"/>
          <w:iCs/>
          <w:sz w:val="24"/>
          <w:lang w:val="ru-RU"/>
        </w:rPr>
      </w:pPr>
      <w:r w:rsidRPr="008351D9">
        <w:rPr>
          <w:rFonts w:eastAsia="Trebuchet MS"/>
          <w:iCs/>
          <w:sz w:val="24"/>
          <w:lang w:val="ru-RU"/>
        </w:rPr>
        <w:t>Федеральный центр информационно-образовательных ресурсов (</w:t>
      </w:r>
      <w:hyperlink r:id="rId20" w:history="1">
        <w:r w:rsidRPr="008351D9">
          <w:rPr>
            <w:rStyle w:val="a3"/>
            <w:rFonts w:eastAsia="Trebuchet MS"/>
            <w:iCs/>
            <w:sz w:val="24"/>
            <w:lang w:val="ru-RU"/>
          </w:rPr>
          <w:t>http://fcior.edu.ru/</w:t>
        </w:r>
      </w:hyperlink>
      <w:r w:rsidRPr="008351D9">
        <w:rPr>
          <w:rFonts w:eastAsia="Trebuchet MS"/>
          <w:iCs/>
          <w:sz w:val="24"/>
          <w:lang w:val="ru-RU"/>
        </w:rPr>
        <w:t>);</w:t>
      </w:r>
    </w:p>
    <w:p w14:paraId="011C142F" w14:textId="77777777" w:rsidR="008351D9" w:rsidRPr="008351D9" w:rsidRDefault="008351D9" w:rsidP="008351D9">
      <w:pPr>
        <w:widowControl w:val="0"/>
        <w:numPr>
          <w:ilvl w:val="0"/>
          <w:numId w:val="24"/>
        </w:numPr>
        <w:tabs>
          <w:tab w:val="num" w:pos="0"/>
          <w:tab w:val="num" w:pos="644"/>
          <w:tab w:val="left" w:pos="1737"/>
        </w:tabs>
        <w:autoSpaceDE w:val="0"/>
        <w:autoSpaceDN w:val="0"/>
        <w:spacing w:before="38" w:after="0" w:line="268" w:lineRule="auto"/>
        <w:ind w:right="465"/>
        <w:jc w:val="both"/>
        <w:rPr>
          <w:rFonts w:eastAsia="Trebuchet MS"/>
          <w:iCs/>
          <w:sz w:val="24"/>
          <w:lang w:val="ru-RU"/>
        </w:rPr>
      </w:pPr>
      <w:r w:rsidRPr="008351D9">
        <w:rPr>
          <w:rFonts w:eastAsia="Trebuchet MS"/>
          <w:sz w:val="24"/>
          <w:lang w:val="ru-RU"/>
        </w:rPr>
        <w:t>Образовательный портал "Учеба" (</w:t>
      </w:r>
      <w:hyperlink r:id="rId21" w:history="1">
        <w:r w:rsidRPr="008351D9">
          <w:rPr>
            <w:rStyle w:val="a3"/>
            <w:rFonts w:eastAsia="Trebuchet MS"/>
            <w:sz w:val="24"/>
            <w:lang w:val="ru-RU"/>
          </w:rPr>
          <w:t>http://www.ucheba.com/</w:t>
        </w:r>
      </w:hyperlink>
      <w:r w:rsidRPr="008351D9">
        <w:rPr>
          <w:rFonts w:eastAsia="Trebuchet MS"/>
          <w:sz w:val="24"/>
          <w:lang w:val="ru-RU"/>
        </w:rPr>
        <w:t xml:space="preserve">);  </w:t>
      </w:r>
    </w:p>
    <w:p w14:paraId="2D3EF570" w14:textId="77777777" w:rsidR="008351D9" w:rsidRPr="008351D9" w:rsidRDefault="008351D9" w:rsidP="008351D9">
      <w:pPr>
        <w:widowControl w:val="0"/>
        <w:numPr>
          <w:ilvl w:val="0"/>
          <w:numId w:val="24"/>
        </w:numPr>
        <w:tabs>
          <w:tab w:val="num" w:pos="0"/>
          <w:tab w:val="num" w:pos="644"/>
          <w:tab w:val="left" w:pos="1737"/>
        </w:tabs>
        <w:autoSpaceDE w:val="0"/>
        <w:autoSpaceDN w:val="0"/>
        <w:spacing w:before="38" w:after="0" w:line="268" w:lineRule="auto"/>
        <w:ind w:right="465"/>
        <w:jc w:val="both"/>
        <w:rPr>
          <w:rFonts w:eastAsia="Trebuchet MS"/>
          <w:iCs/>
          <w:sz w:val="24"/>
          <w:lang w:val="ru-RU"/>
        </w:rPr>
      </w:pPr>
      <w:r w:rsidRPr="008351D9">
        <w:rPr>
          <w:rFonts w:eastAsia="Trebuchet MS"/>
          <w:iCs/>
          <w:sz w:val="24"/>
          <w:lang w:val="ru-RU"/>
        </w:rPr>
        <w:t>Проект Государственного института русского языка имени А.С. Пушкина "Образование на русском" (</w:t>
      </w:r>
      <w:hyperlink r:id="rId22" w:history="1">
        <w:r w:rsidRPr="008351D9">
          <w:rPr>
            <w:rStyle w:val="a3"/>
            <w:rFonts w:eastAsia="Trebuchet MS"/>
            <w:iCs/>
            <w:sz w:val="24"/>
            <w:lang w:val="ru-RU"/>
          </w:rPr>
          <w:t>https://pushkininstitute.ru/</w:t>
        </w:r>
      </w:hyperlink>
      <w:r w:rsidRPr="008351D9">
        <w:rPr>
          <w:rFonts w:eastAsia="Trebuchet MS"/>
          <w:iCs/>
          <w:sz w:val="24"/>
          <w:lang w:val="ru-RU"/>
        </w:rPr>
        <w:t>);</w:t>
      </w:r>
    </w:p>
    <w:p w14:paraId="635AA387" w14:textId="77777777" w:rsidR="008351D9" w:rsidRPr="008351D9" w:rsidRDefault="008351D9" w:rsidP="008351D9">
      <w:pPr>
        <w:widowControl w:val="0"/>
        <w:numPr>
          <w:ilvl w:val="0"/>
          <w:numId w:val="24"/>
        </w:numPr>
        <w:tabs>
          <w:tab w:val="num" w:pos="0"/>
          <w:tab w:val="num" w:pos="644"/>
          <w:tab w:val="left" w:pos="1737"/>
        </w:tabs>
        <w:autoSpaceDE w:val="0"/>
        <w:autoSpaceDN w:val="0"/>
        <w:spacing w:before="38" w:after="0" w:line="268" w:lineRule="auto"/>
        <w:ind w:right="465"/>
        <w:jc w:val="both"/>
        <w:rPr>
          <w:rFonts w:eastAsia="Trebuchet MS"/>
          <w:iCs/>
          <w:sz w:val="24"/>
          <w:lang w:val="ru-RU"/>
        </w:rPr>
      </w:pPr>
      <w:r w:rsidRPr="008351D9">
        <w:rPr>
          <w:rFonts w:eastAsia="Trebuchet MS"/>
          <w:iCs/>
          <w:sz w:val="24"/>
          <w:lang w:val="ru-RU"/>
        </w:rPr>
        <w:t>Научная электронная библиотека (НЭБ) (</w:t>
      </w:r>
      <w:hyperlink r:id="rId23" w:history="1">
        <w:r w:rsidRPr="008351D9">
          <w:rPr>
            <w:rStyle w:val="a3"/>
            <w:rFonts w:eastAsia="Trebuchet MS"/>
            <w:iCs/>
            <w:sz w:val="24"/>
            <w:lang w:val="ru-RU"/>
          </w:rPr>
          <w:t>http://www.elibrary.ru</w:t>
        </w:r>
      </w:hyperlink>
      <w:r w:rsidRPr="008351D9">
        <w:rPr>
          <w:rFonts w:eastAsia="Trebuchet MS"/>
          <w:iCs/>
          <w:sz w:val="24"/>
          <w:lang w:val="ru-RU"/>
        </w:rPr>
        <w:t>);</w:t>
      </w:r>
    </w:p>
    <w:p w14:paraId="27404F38" w14:textId="77777777" w:rsidR="008351D9" w:rsidRPr="008351D9" w:rsidRDefault="008351D9" w:rsidP="008351D9">
      <w:pPr>
        <w:widowControl w:val="0"/>
        <w:numPr>
          <w:ilvl w:val="0"/>
          <w:numId w:val="24"/>
        </w:numPr>
        <w:tabs>
          <w:tab w:val="num" w:pos="0"/>
          <w:tab w:val="num" w:pos="644"/>
          <w:tab w:val="left" w:pos="1737"/>
        </w:tabs>
        <w:autoSpaceDE w:val="0"/>
        <w:autoSpaceDN w:val="0"/>
        <w:spacing w:before="38" w:after="0" w:line="268" w:lineRule="auto"/>
        <w:ind w:right="465"/>
        <w:jc w:val="both"/>
        <w:rPr>
          <w:rFonts w:eastAsia="Trebuchet MS"/>
          <w:iCs/>
          <w:sz w:val="24"/>
          <w:lang w:val="ru-RU"/>
        </w:rPr>
      </w:pPr>
      <w:r w:rsidRPr="008351D9">
        <w:rPr>
          <w:rFonts w:eastAsia="Trebuchet MS"/>
          <w:iCs/>
          <w:sz w:val="24"/>
          <w:lang w:val="ru-RU"/>
        </w:rPr>
        <w:t>Национальная электронная библиотека (</w:t>
      </w:r>
      <w:hyperlink r:id="rId24" w:history="1">
        <w:r w:rsidRPr="008351D9">
          <w:rPr>
            <w:rStyle w:val="a3"/>
            <w:rFonts w:eastAsia="Trebuchet MS"/>
            <w:iCs/>
            <w:sz w:val="24"/>
            <w:lang w:val="ru-RU"/>
          </w:rPr>
          <w:t>http://нэб.рф/</w:t>
        </w:r>
      </w:hyperlink>
      <w:r w:rsidRPr="008351D9">
        <w:rPr>
          <w:rFonts w:eastAsia="Trebuchet MS"/>
          <w:iCs/>
          <w:sz w:val="24"/>
          <w:lang w:val="ru-RU"/>
        </w:rPr>
        <w:t>);</w:t>
      </w:r>
    </w:p>
    <w:p w14:paraId="692BD8FB" w14:textId="77777777" w:rsidR="008351D9" w:rsidRPr="008351D9" w:rsidRDefault="008351D9" w:rsidP="008351D9">
      <w:pPr>
        <w:widowControl w:val="0"/>
        <w:numPr>
          <w:ilvl w:val="0"/>
          <w:numId w:val="24"/>
        </w:numPr>
        <w:tabs>
          <w:tab w:val="num" w:pos="0"/>
          <w:tab w:val="num" w:pos="644"/>
          <w:tab w:val="left" w:pos="1737"/>
        </w:tabs>
        <w:autoSpaceDE w:val="0"/>
        <w:autoSpaceDN w:val="0"/>
        <w:spacing w:before="38" w:after="0" w:line="268" w:lineRule="auto"/>
        <w:ind w:right="465"/>
        <w:jc w:val="both"/>
        <w:rPr>
          <w:rFonts w:eastAsia="Trebuchet MS"/>
          <w:iCs/>
          <w:sz w:val="24"/>
          <w:u w:val="single"/>
        </w:rPr>
      </w:pPr>
      <w:proofErr w:type="spellStart"/>
      <w:r w:rsidRPr="008351D9">
        <w:rPr>
          <w:rFonts w:eastAsia="Trebuchet MS"/>
          <w:iCs/>
          <w:sz w:val="24"/>
        </w:rPr>
        <w:lastRenderedPageBreak/>
        <w:t>КиберЛенинка</w:t>
      </w:r>
      <w:proofErr w:type="spellEnd"/>
      <w:r w:rsidRPr="008351D9">
        <w:rPr>
          <w:rFonts w:eastAsia="Trebuchet MS"/>
          <w:iCs/>
          <w:sz w:val="24"/>
        </w:rPr>
        <w:t xml:space="preserve"> (</w:t>
      </w:r>
      <w:hyperlink r:id="rId25" w:history="1">
        <w:r w:rsidRPr="008351D9">
          <w:rPr>
            <w:rStyle w:val="a3"/>
            <w:rFonts w:eastAsia="Trebuchet MS"/>
            <w:sz w:val="24"/>
          </w:rPr>
          <w:t>http://cyberleninka.ru/</w:t>
        </w:r>
      </w:hyperlink>
      <w:r w:rsidRPr="008351D9">
        <w:rPr>
          <w:rFonts w:eastAsia="Trebuchet MS"/>
          <w:sz w:val="24"/>
          <w:u w:val="single"/>
        </w:rPr>
        <w:t>).</w:t>
      </w:r>
    </w:p>
    <w:p w14:paraId="522FF384" w14:textId="77777777" w:rsidR="008351D9" w:rsidRPr="008351D9" w:rsidRDefault="008351D9" w:rsidP="008351D9">
      <w:pPr>
        <w:widowControl w:val="0"/>
        <w:numPr>
          <w:ilvl w:val="0"/>
          <w:numId w:val="24"/>
        </w:numPr>
        <w:tabs>
          <w:tab w:val="num" w:pos="0"/>
          <w:tab w:val="num" w:pos="644"/>
          <w:tab w:val="left" w:pos="1737"/>
        </w:tabs>
        <w:autoSpaceDE w:val="0"/>
        <w:autoSpaceDN w:val="0"/>
        <w:spacing w:before="38" w:after="0" w:line="268" w:lineRule="auto"/>
        <w:ind w:right="465"/>
        <w:jc w:val="both"/>
        <w:rPr>
          <w:rFonts w:eastAsia="Trebuchet MS"/>
          <w:sz w:val="24"/>
          <w:lang w:val="ru-RU"/>
        </w:rPr>
      </w:pPr>
      <w:r w:rsidRPr="008351D9">
        <w:rPr>
          <w:rFonts w:eastAsia="Trebuchet MS"/>
          <w:iCs/>
          <w:sz w:val="24"/>
          <w:lang w:val="ru-RU"/>
        </w:rPr>
        <w:t>Справочно-информационный портал "Русский язык" (</w:t>
      </w:r>
      <w:hyperlink r:id="rId26" w:history="1">
        <w:r w:rsidRPr="008351D9">
          <w:rPr>
            <w:rStyle w:val="a3"/>
            <w:rFonts w:eastAsia="Trebuchet MS"/>
            <w:iCs/>
            <w:sz w:val="24"/>
            <w:lang w:val="ru-RU"/>
          </w:rPr>
          <w:t>http://gramota.ru/</w:t>
        </w:r>
      </w:hyperlink>
      <w:r w:rsidRPr="008351D9">
        <w:rPr>
          <w:rFonts w:eastAsia="Trebuchet MS"/>
          <w:iCs/>
          <w:sz w:val="24"/>
          <w:lang w:val="ru-RU"/>
        </w:rPr>
        <w:t>);</w:t>
      </w:r>
    </w:p>
    <w:p w14:paraId="149E0318" w14:textId="77777777" w:rsidR="008351D9" w:rsidRPr="008351D9" w:rsidRDefault="008351D9" w:rsidP="008351D9">
      <w:pPr>
        <w:widowControl w:val="0"/>
        <w:numPr>
          <w:ilvl w:val="0"/>
          <w:numId w:val="24"/>
        </w:numPr>
        <w:tabs>
          <w:tab w:val="num" w:pos="0"/>
          <w:tab w:val="num" w:pos="644"/>
          <w:tab w:val="left" w:pos="1737"/>
        </w:tabs>
        <w:autoSpaceDE w:val="0"/>
        <w:autoSpaceDN w:val="0"/>
        <w:spacing w:before="38" w:after="0" w:line="268" w:lineRule="auto"/>
        <w:ind w:right="465"/>
        <w:jc w:val="both"/>
        <w:rPr>
          <w:rFonts w:eastAsia="Trebuchet MS"/>
          <w:iCs/>
          <w:sz w:val="24"/>
          <w:lang w:val="ru-RU"/>
        </w:rPr>
      </w:pPr>
      <w:r w:rsidRPr="008351D9">
        <w:rPr>
          <w:rFonts w:eastAsia="Trebuchet MS"/>
          <w:iCs/>
          <w:sz w:val="24"/>
          <w:lang w:val="ru-RU"/>
        </w:rPr>
        <w:t>Служба тематических толковых словарей (</w:t>
      </w:r>
      <w:hyperlink r:id="rId27" w:history="1">
        <w:r w:rsidRPr="008351D9">
          <w:rPr>
            <w:rStyle w:val="a3"/>
            <w:rFonts w:eastAsia="Trebuchet MS"/>
            <w:iCs/>
            <w:sz w:val="24"/>
            <w:lang w:val="ru-RU"/>
          </w:rPr>
          <w:t>http://www.glossary.ru/</w:t>
        </w:r>
      </w:hyperlink>
      <w:r w:rsidRPr="008351D9">
        <w:rPr>
          <w:rFonts w:eastAsia="Trebuchet MS"/>
          <w:iCs/>
          <w:sz w:val="24"/>
          <w:lang w:val="ru-RU"/>
        </w:rPr>
        <w:t>);</w:t>
      </w:r>
    </w:p>
    <w:p w14:paraId="0CE97807" w14:textId="77777777" w:rsidR="008351D9" w:rsidRPr="008351D9" w:rsidRDefault="008351D9" w:rsidP="008351D9">
      <w:pPr>
        <w:widowControl w:val="0"/>
        <w:numPr>
          <w:ilvl w:val="0"/>
          <w:numId w:val="24"/>
        </w:numPr>
        <w:tabs>
          <w:tab w:val="num" w:pos="0"/>
          <w:tab w:val="num" w:pos="644"/>
          <w:tab w:val="left" w:pos="1737"/>
        </w:tabs>
        <w:autoSpaceDE w:val="0"/>
        <w:autoSpaceDN w:val="0"/>
        <w:spacing w:before="38" w:after="0" w:line="268" w:lineRule="auto"/>
        <w:ind w:right="465"/>
        <w:jc w:val="both"/>
        <w:rPr>
          <w:rFonts w:eastAsia="Trebuchet MS"/>
          <w:iCs/>
          <w:sz w:val="24"/>
          <w:lang w:val="ru-RU"/>
        </w:rPr>
      </w:pPr>
      <w:r w:rsidRPr="008351D9">
        <w:rPr>
          <w:rFonts w:eastAsia="Trebuchet MS"/>
          <w:iCs/>
          <w:sz w:val="24"/>
          <w:lang w:val="ru-RU"/>
        </w:rPr>
        <w:t>Словари и энциклопедии (</w:t>
      </w:r>
      <w:hyperlink r:id="rId28" w:history="1">
        <w:r w:rsidRPr="008351D9">
          <w:rPr>
            <w:rStyle w:val="a3"/>
            <w:rFonts w:eastAsia="Trebuchet MS"/>
            <w:iCs/>
            <w:sz w:val="24"/>
            <w:lang w:val="ru-RU"/>
          </w:rPr>
          <w:t>http://dic.academic.ru/</w:t>
        </w:r>
      </w:hyperlink>
      <w:r w:rsidRPr="008351D9">
        <w:rPr>
          <w:rFonts w:eastAsia="Trebuchet MS"/>
          <w:iCs/>
          <w:sz w:val="24"/>
          <w:lang w:val="ru-RU"/>
        </w:rPr>
        <w:t>);</w:t>
      </w:r>
    </w:p>
    <w:p w14:paraId="73AE62E1" w14:textId="77777777" w:rsidR="008351D9" w:rsidRPr="008351D9" w:rsidRDefault="008351D9" w:rsidP="008351D9">
      <w:pPr>
        <w:widowControl w:val="0"/>
        <w:numPr>
          <w:ilvl w:val="0"/>
          <w:numId w:val="24"/>
        </w:numPr>
        <w:tabs>
          <w:tab w:val="num" w:pos="0"/>
          <w:tab w:val="num" w:pos="644"/>
          <w:tab w:val="left" w:pos="1737"/>
        </w:tabs>
        <w:autoSpaceDE w:val="0"/>
        <w:autoSpaceDN w:val="0"/>
        <w:spacing w:before="38" w:after="0" w:line="268" w:lineRule="auto"/>
        <w:ind w:right="465"/>
        <w:jc w:val="both"/>
        <w:rPr>
          <w:rFonts w:eastAsia="Trebuchet MS"/>
          <w:iCs/>
          <w:sz w:val="24"/>
          <w:lang w:val="ru-RU"/>
        </w:rPr>
      </w:pPr>
      <w:r w:rsidRPr="008351D9">
        <w:rPr>
          <w:rFonts w:eastAsia="Trebuchet MS"/>
          <w:iCs/>
          <w:sz w:val="24"/>
          <w:lang w:val="ru-RU"/>
        </w:rPr>
        <w:t>Консультант Плюс</w:t>
      </w:r>
      <w:r w:rsidRPr="008351D9">
        <w:rPr>
          <w:rFonts w:eastAsia="Trebuchet MS"/>
          <w:iCs/>
          <w:sz w:val="24"/>
        </w:rPr>
        <w:t> </w:t>
      </w:r>
      <w:r w:rsidRPr="008351D9">
        <w:rPr>
          <w:rFonts w:eastAsia="Trebuchet MS"/>
          <w:iCs/>
          <w:sz w:val="24"/>
          <w:lang w:val="ru-RU"/>
        </w:rPr>
        <w:t>-</w:t>
      </w:r>
      <w:r w:rsidRPr="008351D9">
        <w:rPr>
          <w:rFonts w:eastAsia="Trebuchet MS"/>
          <w:iCs/>
          <w:sz w:val="24"/>
        </w:rPr>
        <w:t> </w:t>
      </w:r>
      <w:r w:rsidRPr="008351D9">
        <w:rPr>
          <w:rFonts w:eastAsia="Trebuchet MS"/>
          <w:iCs/>
          <w:sz w:val="24"/>
          <w:lang w:val="ru-RU"/>
        </w:rPr>
        <w:t>справочная правовая система (доступ по локальной сети).</w:t>
      </w:r>
    </w:p>
    <w:p w14:paraId="041456BD"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iCs/>
          <w:sz w:val="24"/>
          <w:lang w:val="ru-RU"/>
        </w:rPr>
      </w:pPr>
    </w:p>
    <w:p w14:paraId="1B505406"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iCs/>
          <w:sz w:val="24"/>
          <w:lang w:val="ru-RU"/>
        </w:rPr>
      </w:pPr>
    </w:p>
    <w:p w14:paraId="73B428F7"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p>
    <w:p w14:paraId="6194942C"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sectPr w:rsidR="008351D9" w:rsidRPr="008351D9">
          <w:pgSz w:w="11910" w:h="16840"/>
          <w:pgMar w:top="1060" w:right="740" w:bottom="1120" w:left="1600" w:header="0" w:footer="922" w:gutter="0"/>
          <w:cols w:space="720"/>
        </w:sectPr>
      </w:pPr>
    </w:p>
    <w:p w14:paraId="1C055359" w14:textId="77777777" w:rsidR="008351D9" w:rsidRPr="008351D9" w:rsidRDefault="008351D9" w:rsidP="00446ED9">
      <w:pPr>
        <w:widowControl w:val="0"/>
        <w:tabs>
          <w:tab w:val="left" w:pos="1737"/>
        </w:tabs>
        <w:autoSpaceDE w:val="0"/>
        <w:autoSpaceDN w:val="0"/>
        <w:spacing w:before="38" w:after="0" w:line="268" w:lineRule="auto"/>
        <w:ind w:left="221" w:right="465"/>
        <w:jc w:val="center"/>
        <w:rPr>
          <w:rFonts w:eastAsia="Trebuchet MS"/>
          <w:b/>
          <w:bCs/>
          <w:sz w:val="24"/>
          <w:lang w:val="ru-RU"/>
        </w:rPr>
      </w:pPr>
      <w:bookmarkStart w:id="4" w:name="4._КОНТРОЛЬ_И_ОЦЕНКА_РЕЗУЛЬТАТОВ_ОСВОЕНИ"/>
      <w:bookmarkEnd w:id="4"/>
      <w:r w:rsidRPr="008351D9">
        <w:rPr>
          <w:rFonts w:eastAsia="Trebuchet MS"/>
          <w:b/>
          <w:bCs/>
          <w:sz w:val="24"/>
          <w:lang w:val="ru-RU"/>
        </w:rPr>
        <w:lastRenderedPageBreak/>
        <w:t xml:space="preserve">4. </w:t>
      </w:r>
      <w:bookmarkStart w:id="5" w:name="_TOC_250000"/>
      <w:r w:rsidRPr="008351D9">
        <w:rPr>
          <w:rFonts w:eastAsia="Trebuchet MS"/>
          <w:b/>
          <w:bCs/>
          <w:sz w:val="24"/>
          <w:lang w:val="ru-RU"/>
        </w:rPr>
        <w:t xml:space="preserve">КОНТРОЛЬ И ОЦЕНКА РЕЗУЛЬТАТОВ ОСВОЕНИЯ ОБЩЕОБРАЗОВАТЕЛЬНОЙ </w:t>
      </w:r>
      <w:bookmarkEnd w:id="5"/>
      <w:r w:rsidRPr="008351D9">
        <w:rPr>
          <w:rFonts w:eastAsia="Trebuchet MS"/>
          <w:b/>
          <w:bCs/>
          <w:sz w:val="24"/>
          <w:lang w:val="ru-RU"/>
        </w:rPr>
        <w:t>ДИСЦИПЛИНЫ</w:t>
      </w:r>
    </w:p>
    <w:p w14:paraId="135B3E5F"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bookmarkStart w:id="6" w:name="_Toc128388001"/>
      <w:bookmarkStart w:id="7" w:name="_Toc113542328"/>
    </w:p>
    <w:p w14:paraId="2E748F77"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bookmarkStart w:id="8" w:name="Контроль_и_оценка_раскрываются_через_дис"/>
      <w:bookmarkEnd w:id="8"/>
      <w:r w:rsidRPr="008351D9">
        <w:rPr>
          <w:rFonts w:eastAsia="Trebuchet MS"/>
          <w:sz w:val="24"/>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38A89C58"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8351D9" w:rsidRPr="008351D9" w14:paraId="6C2F83AB" w14:textId="77777777" w:rsidTr="008351D9">
        <w:trPr>
          <w:trHeight w:val="544"/>
        </w:trPr>
        <w:tc>
          <w:tcPr>
            <w:tcW w:w="3370" w:type="dxa"/>
            <w:tcBorders>
              <w:top w:val="single" w:sz="4" w:space="0" w:color="000000"/>
              <w:left w:val="single" w:sz="4" w:space="0" w:color="000000"/>
              <w:bottom w:val="single" w:sz="4" w:space="0" w:color="000000"/>
              <w:right w:val="single" w:sz="4" w:space="0" w:color="000000"/>
            </w:tcBorders>
            <w:hideMark/>
          </w:tcPr>
          <w:p w14:paraId="3782B67C"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Общая/профессиональная</w:t>
            </w:r>
          </w:p>
          <w:p w14:paraId="2C9F76B5"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компетенция</w:t>
            </w:r>
          </w:p>
        </w:tc>
        <w:tc>
          <w:tcPr>
            <w:tcW w:w="3862" w:type="dxa"/>
            <w:tcBorders>
              <w:top w:val="single" w:sz="4" w:space="0" w:color="000000"/>
              <w:left w:val="single" w:sz="4" w:space="0" w:color="000000"/>
              <w:bottom w:val="single" w:sz="4" w:space="0" w:color="000000"/>
              <w:right w:val="single" w:sz="4" w:space="0" w:color="000000"/>
            </w:tcBorders>
            <w:hideMark/>
          </w:tcPr>
          <w:p w14:paraId="7C99D86A"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Раздел/Тема</w:t>
            </w:r>
          </w:p>
        </w:tc>
        <w:tc>
          <w:tcPr>
            <w:tcW w:w="2576" w:type="dxa"/>
            <w:tcBorders>
              <w:top w:val="single" w:sz="4" w:space="0" w:color="000000"/>
              <w:left w:val="single" w:sz="4" w:space="0" w:color="000000"/>
              <w:bottom w:val="single" w:sz="4" w:space="0" w:color="000000"/>
              <w:right w:val="single" w:sz="4" w:space="0" w:color="000000"/>
            </w:tcBorders>
            <w:hideMark/>
          </w:tcPr>
          <w:p w14:paraId="35105278"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Тип оценочных</w:t>
            </w:r>
          </w:p>
          <w:p w14:paraId="4E389817"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мероприятия</w:t>
            </w:r>
          </w:p>
        </w:tc>
      </w:tr>
      <w:tr w:rsidR="008351D9" w:rsidRPr="008351D9" w14:paraId="2072BFC6" w14:textId="77777777" w:rsidTr="00397792">
        <w:trPr>
          <w:trHeight w:val="280"/>
        </w:trPr>
        <w:tc>
          <w:tcPr>
            <w:tcW w:w="3370" w:type="dxa"/>
            <w:vMerge w:val="restart"/>
            <w:tcBorders>
              <w:top w:val="single" w:sz="4" w:space="0" w:color="000000"/>
              <w:left w:val="single" w:sz="4" w:space="0" w:color="000000"/>
              <w:right w:val="single" w:sz="4" w:space="0" w:color="000000"/>
            </w:tcBorders>
            <w:hideMark/>
          </w:tcPr>
          <w:p w14:paraId="01146B81"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ОК 01 Выбирать способы</w:t>
            </w:r>
          </w:p>
          <w:p w14:paraId="076CD55D"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решения задач</w:t>
            </w:r>
          </w:p>
          <w:p w14:paraId="7541F2F8"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профессиональной</w:t>
            </w:r>
          </w:p>
          <w:p w14:paraId="7E12FA59"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деятельности применительно</w:t>
            </w:r>
          </w:p>
          <w:p w14:paraId="75DB24BD" w14:textId="391B2E14"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к различным контекстам</w:t>
            </w:r>
          </w:p>
        </w:tc>
        <w:tc>
          <w:tcPr>
            <w:tcW w:w="3862" w:type="dxa"/>
            <w:vMerge w:val="restart"/>
            <w:tcBorders>
              <w:top w:val="single" w:sz="4" w:space="0" w:color="000000"/>
              <w:left w:val="single" w:sz="4" w:space="0" w:color="000000"/>
              <w:right w:val="single" w:sz="4" w:space="0" w:color="000000"/>
            </w:tcBorders>
            <w:hideMark/>
          </w:tcPr>
          <w:p w14:paraId="613AC647"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1, Тема 1.1, 1.2, 1.3, 1.4, П/о-с</w:t>
            </w:r>
            <w:hyperlink r:id="rId29" w:anchor="_bookmark3" w:history="1">
              <w:r w:rsidRPr="008351D9">
                <w:rPr>
                  <w:rStyle w:val="a3"/>
                  <w:rFonts w:eastAsia="Trebuchet MS"/>
                  <w:sz w:val="24"/>
                  <w:lang w:val="ru-RU"/>
                </w:rPr>
                <w:t>4</w:t>
              </w:r>
            </w:hyperlink>
          </w:p>
          <w:p w14:paraId="26D58C27"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2, Темы 2.1, 2.2, 2.3, 2.4, 2.5, 2.6,</w:t>
            </w:r>
          </w:p>
          <w:p w14:paraId="696E7F65"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2.7, 2.8, 2.9</w:t>
            </w:r>
          </w:p>
          <w:p w14:paraId="4F1A2D9E"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3, Темы 3.1, 3.2, 3.3,</w:t>
            </w:r>
          </w:p>
          <w:p w14:paraId="3A54DDC4"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3.4,3.5,3.6,3.7</w:t>
            </w:r>
          </w:p>
          <w:p w14:paraId="64CC7A19"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4, Темы 4.1, 4.2, 4.3, 4.4, 4.5, П/о-</w:t>
            </w:r>
          </w:p>
          <w:p w14:paraId="1374FF61"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с</w:t>
            </w:r>
          </w:p>
          <w:p w14:paraId="0A75EE1B"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5, Темы 5.1,</w:t>
            </w:r>
          </w:p>
          <w:p w14:paraId="693C2852"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6, Темы 6.1,6.2,6.3П/о-с</w:t>
            </w:r>
          </w:p>
          <w:p w14:paraId="43E3B991"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7, Темы 7.1., 7.2.</w:t>
            </w:r>
          </w:p>
          <w:p w14:paraId="731D5CF8" w14:textId="1252B91C"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8, Темы 8.1, П/о-с</w:t>
            </w:r>
          </w:p>
        </w:tc>
        <w:tc>
          <w:tcPr>
            <w:tcW w:w="2576" w:type="dxa"/>
            <w:tcBorders>
              <w:top w:val="single" w:sz="4" w:space="0" w:color="000000"/>
              <w:left w:val="single" w:sz="4" w:space="0" w:color="000000"/>
              <w:bottom w:val="nil"/>
              <w:right w:val="single" w:sz="4" w:space="0" w:color="000000"/>
            </w:tcBorders>
            <w:hideMark/>
          </w:tcPr>
          <w:p w14:paraId="48848F1A"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наблюдение за</w:t>
            </w:r>
          </w:p>
        </w:tc>
      </w:tr>
      <w:tr w:rsidR="008351D9" w:rsidRPr="008351D9" w14:paraId="326D89A9" w14:textId="77777777" w:rsidTr="00397792">
        <w:trPr>
          <w:trHeight w:val="271"/>
        </w:trPr>
        <w:tc>
          <w:tcPr>
            <w:tcW w:w="3370" w:type="dxa"/>
            <w:vMerge/>
            <w:tcBorders>
              <w:left w:val="single" w:sz="4" w:space="0" w:color="000000"/>
              <w:right w:val="single" w:sz="4" w:space="0" w:color="000000"/>
            </w:tcBorders>
            <w:hideMark/>
          </w:tcPr>
          <w:p w14:paraId="6D33D4E9" w14:textId="00100174"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787BE182" w14:textId="03760216"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hideMark/>
          </w:tcPr>
          <w:p w14:paraId="43872399"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выполнением</w:t>
            </w:r>
          </w:p>
        </w:tc>
      </w:tr>
      <w:tr w:rsidR="008351D9" w:rsidRPr="008351D9" w14:paraId="5F542A38" w14:textId="77777777" w:rsidTr="00397792">
        <w:trPr>
          <w:trHeight w:val="271"/>
        </w:trPr>
        <w:tc>
          <w:tcPr>
            <w:tcW w:w="3370" w:type="dxa"/>
            <w:vMerge/>
            <w:tcBorders>
              <w:left w:val="single" w:sz="4" w:space="0" w:color="000000"/>
              <w:right w:val="single" w:sz="4" w:space="0" w:color="000000"/>
            </w:tcBorders>
            <w:hideMark/>
          </w:tcPr>
          <w:p w14:paraId="2F46F382" w14:textId="305C53BC"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4FF89745" w14:textId="705C3344"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hideMark/>
          </w:tcPr>
          <w:p w14:paraId="0ED01221"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мотивационных</w:t>
            </w:r>
          </w:p>
        </w:tc>
      </w:tr>
      <w:tr w:rsidR="008351D9" w:rsidRPr="008351D9" w14:paraId="558D0C2B" w14:textId="77777777" w:rsidTr="00397792">
        <w:trPr>
          <w:trHeight w:val="271"/>
        </w:trPr>
        <w:tc>
          <w:tcPr>
            <w:tcW w:w="3370" w:type="dxa"/>
            <w:vMerge/>
            <w:tcBorders>
              <w:left w:val="single" w:sz="4" w:space="0" w:color="000000"/>
              <w:right w:val="single" w:sz="4" w:space="0" w:color="000000"/>
            </w:tcBorders>
            <w:hideMark/>
          </w:tcPr>
          <w:p w14:paraId="3AE482F5" w14:textId="5D95A772"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6B80B7F5" w14:textId="22E8BA9D"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hideMark/>
          </w:tcPr>
          <w:p w14:paraId="441E32BB"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заданий;</w:t>
            </w:r>
          </w:p>
        </w:tc>
      </w:tr>
      <w:tr w:rsidR="008351D9" w:rsidRPr="008351D9" w14:paraId="3742DF28" w14:textId="77777777" w:rsidTr="00397792">
        <w:trPr>
          <w:trHeight w:val="271"/>
        </w:trPr>
        <w:tc>
          <w:tcPr>
            <w:tcW w:w="3370" w:type="dxa"/>
            <w:vMerge/>
            <w:tcBorders>
              <w:left w:val="single" w:sz="4" w:space="0" w:color="000000"/>
              <w:right w:val="single" w:sz="4" w:space="0" w:color="000000"/>
            </w:tcBorders>
            <w:hideMark/>
          </w:tcPr>
          <w:p w14:paraId="1F18BE77" w14:textId="2A789054"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134FA3D7" w14:textId="3C8EC3C4"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hideMark/>
          </w:tcPr>
          <w:p w14:paraId="714D22F4"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наблюдение за</w:t>
            </w:r>
          </w:p>
        </w:tc>
      </w:tr>
      <w:tr w:rsidR="008351D9" w:rsidRPr="008351D9" w14:paraId="2ABC03AF" w14:textId="77777777" w:rsidTr="00397792">
        <w:trPr>
          <w:trHeight w:val="271"/>
        </w:trPr>
        <w:tc>
          <w:tcPr>
            <w:tcW w:w="3370" w:type="dxa"/>
            <w:vMerge/>
            <w:tcBorders>
              <w:left w:val="single" w:sz="4" w:space="0" w:color="000000"/>
              <w:right w:val="single" w:sz="4" w:space="0" w:color="000000"/>
            </w:tcBorders>
          </w:tcPr>
          <w:p w14:paraId="1B77C665"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5D02C165" w14:textId="273695DC"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hideMark/>
          </w:tcPr>
          <w:p w14:paraId="4DC21C14"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выполнением</w:t>
            </w:r>
          </w:p>
        </w:tc>
      </w:tr>
      <w:tr w:rsidR="008351D9" w:rsidRPr="008351D9" w14:paraId="64D25ABA" w14:textId="77777777" w:rsidTr="00397792">
        <w:trPr>
          <w:trHeight w:val="271"/>
        </w:trPr>
        <w:tc>
          <w:tcPr>
            <w:tcW w:w="3370" w:type="dxa"/>
            <w:vMerge/>
            <w:tcBorders>
              <w:left w:val="single" w:sz="4" w:space="0" w:color="000000"/>
              <w:right w:val="single" w:sz="4" w:space="0" w:color="000000"/>
            </w:tcBorders>
          </w:tcPr>
          <w:p w14:paraId="09E610F1"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5A24A226" w14:textId="1532302C"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hideMark/>
          </w:tcPr>
          <w:p w14:paraId="4A6D7946"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практической работы;</w:t>
            </w:r>
          </w:p>
        </w:tc>
      </w:tr>
      <w:tr w:rsidR="008351D9" w:rsidRPr="008351D9" w14:paraId="2F1C73FD" w14:textId="77777777" w:rsidTr="00397792">
        <w:trPr>
          <w:trHeight w:val="272"/>
        </w:trPr>
        <w:tc>
          <w:tcPr>
            <w:tcW w:w="3370" w:type="dxa"/>
            <w:vMerge/>
            <w:tcBorders>
              <w:left w:val="single" w:sz="4" w:space="0" w:color="000000"/>
              <w:right w:val="single" w:sz="4" w:space="0" w:color="000000"/>
            </w:tcBorders>
          </w:tcPr>
          <w:p w14:paraId="74EF8BC7"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24D234F3" w14:textId="756B298C"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hideMark/>
          </w:tcPr>
          <w:p w14:paraId="2F46183C"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контрольная работа;</w:t>
            </w:r>
          </w:p>
        </w:tc>
      </w:tr>
      <w:tr w:rsidR="008351D9" w:rsidRPr="008351D9" w14:paraId="1479B89E" w14:textId="77777777" w:rsidTr="00397792">
        <w:trPr>
          <w:trHeight w:val="272"/>
        </w:trPr>
        <w:tc>
          <w:tcPr>
            <w:tcW w:w="3370" w:type="dxa"/>
            <w:vMerge/>
            <w:tcBorders>
              <w:left w:val="single" w:sz="4" w:space="0" w:color="000000"/>
              <w:right w:val="single" w:sz="4" w:space="0" w:color="000000"/>
            </w:tcBorders>
          </w:tcPr>
          <w:p w14:paraId="719A819B"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4F6B0933" w14:textId="2030CCC2"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hideMark/>
          </w:tcPr>
          <w:p w14:paraId="584CC6F6"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выполнение заданий</w:t>
            </w:r>
          </w:p>
        </w:tc>
      </w:tr>
      <w:tr w:rsidR="008351D9" w:rsidRPr="008351D9" w14:paraId="36F6668A" w14:textId="77777777" w:rsidTr="00397792">
        <w:trPr>
          <w:trHeight w:val="271"/>
        </w:trPr>
        <w:tc>
          <w:tcPr>
            <w:tcW w:w="3370" w:type="dxa"/>
            <w:vMerge/>
            <w:tcBorders>
              <w:left w:val="single" w:sz="4" w:space="0" w:color="000000"/>
              <w:right w:val="single" w:sz="4" w:space="0" w:color="000000"/>
            </w:tcBorders>
          </w:tcPr>
          <w:p w14:paraId="1CAC326F"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1517862C" w14:textId="00D02F1A"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hideMark/>
          </w:tcPr>
          <w:p w14:paraId="42830227"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на</w:t>
            </w:r>
          </w:p>
        </w:tc>
      </w:tr>
      <w:tr w:rsidR="008351D9" w:rsidRPr="008351D9" w14:paraId="7259E064" w14:textId="77777777" w:rsidTr="00397792">
        <w:trPr>
          <w:trHeight w:val="261"/>
        </w:trPr>
        <w:tc>
          <w:tcPr>
            <w:tcW w:w="3370" w:type="dxa"/>
            <w:vMerge/>
            <w:tcBorders>
              <w:left w:val="single" w:sz="4" w:space="0" w:color="000000"/>
              <w:bottom w:val="single" w:sz="4" w:space="0" w:color="000000"/>
              <w:right w:val="single" w:sz="4" w:space="0" w:color="000000"/>
            </w:tcBorders>
          </w:tcPr>
          <w:p w14:paraId="25C883D7"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bottom w:val="single" w:sz="4" w:space="0" w:color="000000"/>
              <w:right w:val="single" w:sz="4" w:space="0" w:color="000000"/>
            </w:tcBorders>
            <w:hideMark/>
          </w:tcPr>
          <w:p w14:paraId="1876A26E" w14:textId="4DC9841C"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hideMark/>
          </w:tcPr>
          <w:p w14:paraId="1A4208D7"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дифференцированном</w:t>
            </w:r>
          </w:p>
        </w:tc>
      </w:tr>
      <w:tr w:rsidR="008351D9" w:rsidRPr="008351D9" w14:paraId="30A42434" w14:textId="77777777" w:rsidTr="003002D4">
        <w:trPr>
          <w:trHeight w:val="280"/>
        </w:trPr>
        <w:tc>
          <w:tcPr>
            <w:tcW w:w="3370" w:type="dxa"/>
            <w:vMerge w:val="restart"/>
            <w:tcBorders>
              <w:top w:val="single" w:sz="4" w:space="0" w:color="000000"/>
              <w:left w:val="single" w:sz="4" w:space="0" w:color="000000"/>
              <w:right w:val="single" w:sz="4" w:space="0" w:color="000000"/>
            </w:tcBorders>
            <w:hideMark/>
          </w:tcPr>
          <w:p w14:paraId="3282CD86"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ОК 02 Использовать</w:t>
            </w:r>
          </w:p>
          <w:p w14:paraId="5F135B3B"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современные средства</w:t>
            </w:r>
          </w:p>
          <w:p w14:paraId="049FC034"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поиска, анализа и</w:t>
            </w:r>
          </w:p>
          <w:p w14:paraId="7F9D2F3A"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интерпретации информации,</w:t>
            </w:r>
          </w:p>
          <w:p w14:paraId="4C29C7F2"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и информационные</w:t>
            </w:r>
          </w:p>
          <w:p w14:paraId="79E85CC3"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технологии для выполнения</w:t>
            </w:r>
          </w:p>
          <w:p w14:paraId="623B9A7A"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задач профессиональной</w:t>
            </w:r>
          </w:p>
          <w:p w14:paraId="7D0256AF" w14:textId="23A21B0E"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деятельности</w:t>
            </w:r>
          </w:p>
        </w:tc>
        <w:tc>
          <w:tcPr>
            <w:tcW w:w="3862" w:type="dxa"/>
            <w:vMerge w:val="restart"/>
            <w:tcBorders>
              <w:top w:val="single" w:sz="4" w:space="0" w:color="000000"/>
              <w:left w:val="single" w:sz="4" w:space="0" w:color="000000"/>
              <w:right w:val="single" w:sz="4" w:space="0" w:color="000000"/>
            </w:tcBorders>
            <w:hideMark/>
          </w:tcPr>
          <w:p w14:paraId="132F4BEA"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1, Тема 1.1, 1.2, 1.3, 1.4, П/о-с</w:t>
            </w:r>
          </w:p>
          <w:p w14:paraId="18800762"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2, Темы 2.1, 2.2, 2.3, 2.4, 2.5, 2.6,</w:t>
            </w:r>
          </w:p>
          <w:p w14:paraId="02A7F6FF"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2.7, 2.8, 2.9</w:t>
            </w:r>
          </w:p>
          <w:p w14:paraId="00BB578D"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3, Темы 3.1, 3.2, 3.3,</w:t>
            </w:r>
          </w:p>
          <w:p w14:paraId="2E1A7792"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3.4,3.5,3.6,3.7</w:t>
            </w:r>
          </w:p>
          <w:p w14:paraId="4869E11E"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4, Темы 4.1, 4.2, 4.3, 4.4, 4.5, П/о-</w:t>
            </w:r>
          </w:p>
          <w:p w14:paraId="20EE14BA"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с</w:t>
            </w:r>
          </w:p>
          <w:p w14:paraId="689DF70A"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5, Темы 5.1,</w:t>
            </w:r>
          </w:p>
          <w:p w14:paraId="0F1B21D0"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6, Темы 6.1,6.2,6.3П/о-с</w:t>
            </w:r>
          </w:p>
          <w:p w14:paraId="1EECE09C"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7, Темы 7.1., 7.2.</w:t>
            </w:r>
          </w:p>
          <w:p w14:paraId="5DC4693D" w14:textId="0071956C"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8, Темы 8.1, П/о-с</w:t>
            </w:r>
          </w:p>
        </w:tc>
        <w:tc>
          <w:tcPr>
            <w:tcW w:w="2576" w:type="dxa"/>
            <w:tcBorders>
              <w:top w:val="nil"/>
              <w:left w:val="single" w:sz="4" w:space="0" w:color="000000"/>
              <w:bottom w:val="nil"/>
              <w:right w:val="single" w:sz="4" w:space="0" w:color="000000"/>
            </w:tcBorders>
            <w:hideMark/>
          </w:tcPr>
          <w:p w14:paraId="53063821"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зачете</w:t>
            </w:r>
          </w:p>
        </w:tc>
      </w:tr>
      <w:tr w:rsidR="008351D9" w:rsidRPr="008351D9" w14:paraId="46640F9F" w14:textId="77777777" w:rsidTr="003002D4">
        <w:trPr>
          <w:trHeight w:val="271"/>
        </w:trPr>
        <w:tc>
          <w:tcPr>
            <w:tcW w:w="3370" w:type="dxa"/>
            <w:vMerge/>
            <w:tcBorders>
              <w:left w:val="single" w:sz="4" w:space="0" w:color="000000"/>
              <w:right w:val="single" w:sz="4" w:space="0" w:color="000000"/>
            </w:tcBorders>
            <w:hideMark/>
          </w:tcPr>
          <w:p w14:paraId="240DAD0B" w14:textId="230C8624"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3BB443C8" w14:textId="6AA33B85"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tcPr>
          <w:p w14:paraId="0D991FC2"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8351D9" w:rsidRPr="008351D9" w14:paraId="1E04A9BE" w14:textId="77777777" w:rsidTr="003002D4">
        <w:trPr>
          <w:trHeight w:val="271"/>
        </w:trPr>
        <w:tc>
          <w:tcPr>
            <w:tcW w:w="3370" w:type="dxa"/>
            <w:vMerge/>
            <w:tcBorders>
              <w:left w:val="single" w:sz="4" w:space="0" w:color="000000"/>
              <w:right w:val="single" w:sz="4" w:space="0" w:color="000000"/>
            </w:tcBorders>
            <w:hideMark/>
          </w:tcPr>
          <w:p w14:paraId="07B81ECE" w14:textId="3BA1413A"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3D8288B9" w14:textId="0C884D0F"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tcPr>
          <w:p w14:paraId="53C3EA69"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8351D9" w:rsidRPr="008351D9" w14:paraId="3BA229E2" w14:textId="77777777" w:rsidTr="003002D4">
        <w:trPr>
          <w:trHeight w:val="271"/>
        </w:trPr>
        <w:tc>
          <w:tcPr>
            <w:tcW w:w="3370" w:type="dxa"/>
            <w:vMerge/>
            <w:tcBorders>
              <w:left w:val="single" w:sz="4" w:space="0" w:color="000000"/>
              <w:right w:val="single" w:sz="4" w:space="0" w:color="000000"/>
            </w:tcBorders>
            <w:hideMark/>
          </w:tcPr>
          <w:p w14:paraId="33F0B192" w14:textId="6305480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33D8F5D2" w14:textId="4B29AAB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tcPr>
          <w:p w14:paraId="255B5394"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8351D9" w:rsidRPr="008351D9" w14:paraId="17C7B7FF" w14:textId="77777777" w:rsidTr="003002D4">
        <w:trPr>
          <w:trHeight w:val="271"/>
        </w:trPr>
        <w:tc>
          <w:tcPr>
            <w:tcW w:w="3370" w:type="dxa"/>
            <w:vMerge/>
            <w:tcBorders>
              <w:left w:val="single" w:sz="4" w:space="0" w:color="000000"/>
              <w:right w:val="single" w:sz="4" w:space="0" w:color="000000"/>
            </w:tcBorders>
            <w:hideMark/>
          </w:tcPr>
          <w:p w14:paraId="572DAA20" w14:textId="2FF8BAA4"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0DE48477" w14:textId="1B987EF6"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tcPr>
          <w:p w14:paraId="12BA7FDB"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8351D9" w:rsidRPr="008351D9" w14:paraId="40634EA4" w14:textId="77777777" w:rsidTr="003002D4">
        <w:trPr>
          <w:trHeight w:val="272"/>
        </w:trPr>
        <w:tc>
          <w:tcPr>
            <w:tcW w:w="3370" w:type="dxa"/>
            <w:vMerge/>
            <w:tcBorders>
              <w:left w:val="single" w:sz="4" w:space="0" w:color="000000"/>
              <w:right w:val="single" w:sz="4" w:space="0" w:color="000000"/>
            </w:tcBorders>
            <w:hideMark/>
          </w:tcPr>
          <w:p w14:paraId="63EA7765" w14:textId="5BD30C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34F33BA7" w14:textId="212971E5"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tcPr>
          <w:p w14:paraId="724446F6"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8351D9" w:rsidRPr="008351D9" w14:paraId="1FCF3D06" w14:textId="77777777" w:rsidTr="003002D4">
        <w:trPr>
          <w:trHeight w:val="272"/>
        </w:trPr>
        <w:tc>
          <w:tcPr>
            <w:tcW w:w="3370" w:type="dxa"/>
            <w:vMerge/>
            <w:tcBorders>
              <w:left w:val="single" w:sz="4" w:space="0" w:color="000000"/>
              <w:right w:val="single" w:sz="4" w:space="0" w:color="000000"/>
            </w:tcBorders>
            <w:hideMark/>
          </w:tcPr>
          <w:p w14:paraId="3CCCCC69" w14:textId="7A6EF429"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17CAA207" w14:textId="210CF13F"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tcPr>
          <w:p w14:paraId="53B69DC4"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8351D9" w:rsidRPr="008351D9" w14:paraId="0EE908C6" w14:textId="77777777" w:rsidTr="003002D4">
        <w:trPr>
          <w:trHeight w:val="271"/>
        </w:trPr>
        <w:tc>
          <w:tcPr>
            <w:tcW w:w="3370" w:type="dxa"/>
            <w:vMerge/>
            <w:tcBorders>
              <w:left w:val="single" w:sz="4" w:space="0" w:color="000000"/>
              <w:right w:val="single" w:sz="4" w:space="0" w:color="000000"/>
            </w:tcBorders>
            <w:hideMark/>
          </w:tcPr>
          <w:p w14:paraId="6C64DA55" w14:textId="19CDD348"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7418CFD5" w14:textId="1B4CF874"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tcPr>
          <w:p w14:paraId="76EA2060"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8351D9" w:rsidRPr="008351D9" w14:paraId="54591E59" w14:textId="77777777" w:rsidTr="003002D4">
        <w:trPr>
          <w:trHeight w:val="271"/>
        </w:trPr>
        <w:tc>
          <w:tcPr>
            <w:tcW w:w="3370" w:type="dxa"/>
            <w:vMerge/>
            <w:tcBorders>
              <w:left w:val="single" w:sz="4" w:space="0" w:color="000000"/>
              <w:right w:val="single" w:sz="4" w:space="0" w:color="000000"/>
            </w:tcBorders>
          </w:tcPr>
          <w:p w14:paraId="1D025E30"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7EE40B22" w14:textId="5F3872E2"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tcPr>
          <w:p w14:paraId="0D8C244C"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8351D9" w:rsidRPr="008351D9" w14:paraId="746A30CC" w14:textId="77777777" w:rsidTr="003002D4">
        <w:trPr>
          <w:trHeight w:val="271"/>
        </w:trPr>
        <w:tc>
          <w:tcPr>
            <w:tcW w:w="3370" w:type="dxa"/>
            <w:vMerge/>
            <w:tcBorders>
              <w:left w:val="single" w:sz="4" w:space="0" w:color="000000"/>
              <w:right w:val="single" w:sz="4" w:space="0" w:color="000000"/>
            </w:tcBorders>
          </w:tcPr>
          <w:p w14:paraId="79EE12A5"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3D4E4DBC" w14:textId="5402E72F"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tcPr>
          <w:p w14:paraId="000900A4"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8351D9" w:rsidRPr="008351D9" w14:paraId="4A2AC887" w14:textId="77777777" w:rsidTr="003002D4">
        <w:trPr>
          <w:trHeight w:val="261"/>
        </w:trPr>
        <w:tc>
          <w:tcPr>
            <w:tcW w:w="3370" w:type="dxa"/>
            <w:vMerge/>
            <w:tcBorders>
              <w:left w:val="single" w:sz="4" w:space="0" w:color="000000"/>
              <w:bottom w:val="single" w:sz="4" w:space="0" w:color="000000"/>
              <w:right w:val="single" w:sz="4" w:space="0" w:color="000000"/>
            </w:tcBorders>
          </w:tcPr>
          <w:p w14:paraId="28DEFC2C"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bottom w:val="single" w:sz="4" w:space="0" w:color="000000"/>
              <w:right w:val="single" w:sz="4" w:space="0" w:color="000000"/>
            </w:tcBorders>
            <w:hideMark/>
          </w:tcPr>
          <w:p w14:paraId="0D7CE10E" w14:textId="6996A0B2"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tcPr>
          <w:p w14:paraId="0AD28AFD"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446ED9" w:rsidRPr="0058555D" w14:paraId="6EC20689" w14:textId="77777777" w:rsidTr="00262275">
        <w:trPr>
          <w:trHeight w:val="280"/>
        </w:trPr>
        <w:tc>
          <w:tcPr>
            <w:tcW w:w="3370" w:type="dxa"/>
            <w:vMerge w:val="restart"/>
            <w:tcBorders>
              <w:top w:val="single" w:sz="4" w:space="0" w:color="000000"/>
              <w:left w:val="single" w:sz="4" w:space="0" w:color="000000"/>
              <w:right w:val="single" w:sz="4" w:space="0" w:color="000000"/>
            </w:tcBorders>
            <w:hideMark/>
          </w:tcPr>
          <w:p w14:paraId="31ADB310"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ОК 03 Планировать и</w:t>
            </w:r>
          </w:p>
          <w:p w14:paraId="2807B7E3"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реализовывать собственное</w:t>
            </w:r>
          </w:p>
          <w:p w14:paraId="4B264EF7"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профессиональное и</w:t>
            </w:r>
          </w:p>
          <w:p w14:paraId="17B028DC"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личностное развитие,</w:t>
            </w:r>
          </w:p>
          <w:p w14:paraId="5C1C2C34"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предпринимательскую</w:t>
            </w:r>
          </w:p>
          <w:p w14:paraId="3FD8AE24"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lastRenderedPageBreak/>
              <w:t>деятельность в</w:t>
            </w:r>
          </w:p>
          <w:p w14:paraId="769D8074"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профессиональной сфере,</w:t>
            </w:r>
          </w:p>
          <w:p w14:paraId="1355D921"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использовать знания по</w:t>
            </w:r>
          </w:p>
          <w:p w14:paraId="5F778B8C"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финансовой грамотности в</w:t>
            </w:r>
          </w:p>
          <w:p w14:paraId="08315B6B"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различных жизненных</w:t>
            </w:r>
          </w:p>
          <w:p w14:paraId="665BBADB" w14:textId="688CDE60"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ситуациях</w:t>
            </w:r>
          </w:p>
        </w:tc>
        <w:tc>
          <w:tcPr>
            <w:tcW w:w="3862" w:type="dxa"/>
            <w:vMerge w:val="restart"/>
            <w:tcBorders>
              <w:top w:val="single" w:sz="4" w:space="0" w:color="000000"/>
              <w:left w:val="single" w:sz="4" w:space="0" w:color="000000"/>
              <w:right w:val="single" w:sz="4" w:space="0" w:color="000000"/>
            </w:tcBorders>
            <w:hideMark/>
          </w:tcPr>
          <w:p w14:paraId="0138E0AC"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lastRenderedPageBreak/>
              <w:t>Р 1, Тема 1.1, 1.2, 1.3, 1.4, П/о-с</w:t>
            </w:r>
          </w:p>
          <w:p w14:paraId="7E0FE319"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2, Темы 2.1, 2.2, 2.3, 2.4, 2.5, 2.6,</w:t>
            </w:r>
          </w:p>
          <w:p w14:paraId="42883443"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2.7, 2.8, 2.9</w:t>
            </w:r>
          </w:p>
          <w:p w14:paraId="7E49CF38"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3, Темы 3.1, 3.2, 3.3,</w:t>
            </w:r>
          </w:p>
          <w:p w14:paraId="709F9239"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lastRenderedPageBreak/>
              <w:t>3.4,3.5,3.6,3.7</w:t>
            </w:r>
          </w:p>
          <w:p w14:paraId="34B990B7"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4, Темы 4.1, 4.2, 4.3, 4.4, 4.5, П/о-</w:t>
            </w:r>
          </w:p>
          <w:p w14:paraId="4DF187A2"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с</w:t>
            </w:r>
          </w:p>
          <w:p w14:paraId="45ED32CF"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5, Темы 5.1,</w:t>
            </w:r>
          </w:p>
          <w:p w14:paraId="37C30AB0"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6, Темы 6.1,6.2,6.3П/о-с</w:t>
            </w:r>
          </w:p>
          <w:p w14:paraId="507DD375"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7, Темы 7.1., 7.2.</w:t>
            </w:r>
          </w:p>
          <w:p w14:paraId="681C5F43" w14:textId="06262153"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8, Темы 8.1, П/о-с</w:t>
            </w:r>
          </w:p>
        </w:tc>
        <w:tc>
          <w:tcPr>
            <w:tcW w:w="2576" w:type="dxa"/>
            <w:tcBorders>
              <w:top w:val="nil"/>
              <w:left w:val="single" w:sz="4" w:space="0" w:color="000000"/>
              <w:bottom w:val="nil"/>
              <w:right w:val="single" w:sz="4" w:space="0" w:color="000000"/>
            </w:tcBorders>
          </w:tcPr>
          <w:p w14:paraId="237F8946"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446ED9" w:rsidRPr="0058555D" w14:paraId="47192D05" w14:textId="77777777" w:rsidTr="00262275">
        <w:trPr>
          <w:trHeight w:val="271"/>
        </w:trPr>
        <w:tc>
          <w:tcPr>
            <w:tcW w:w="3370" w:type="dxa"/>
            <w:vMerge/>
            <w:tcBorders>
              <w:left w:val="single" w:sz="4" w:space="0" w:color="000000"/>
              <w:right w:val="single" w:sz="4" w:space="0" w:color="000000"/>
            </w:tcBorders>
            <w:hideMark/>
          </w:tcPr>
          <w:p w14:paraId="2481BA3F" w14:textId="0E92926A"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1FD2BBC2" w14:textId="4133F488"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tcPr>
          <w:p w14:paraId="7279D625"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446ED9" w:rsidRPr="0058555D" w14:paraId="7705C2B9" w14:textId="77777777" w:rsidTr="00262275">
        <w:trPr>
          <w:trHeight w:val="272"/>
        </w:trPr>
        <w:tc>
          <w:tcPr>
            <w:tcW w:w="3370" w:type="dxa"/>
            <w:vMerge/>
            <w:tcBorders>
              <w:left w:val="single" w:sz="4" w:space="0" w:color="000000"/>
              <w:right w:val="single" w:sz="4" w:space="0" w:color="000000"/>
            </w:tcBorders>
            <w:hideMark/>
          </w:tcPr>
          <w:p w14:paraId="2BE10218" w14:textId="5B94B493"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721A0E0F" w14:textId="6886442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tcPr>
          <w:p w14:paraId="6C9A5041"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446ED9" w:rsidRPr="0058555D" w14:paraId="7916A4F5" w14:textId="77777777" w:rsidTr="00262275">
        <w:trPr>
          <w:trHeight w:val="128"/>
        </w:trPr>
        <w:tc>
          <w:tcPr>
            <w:tcW w:w="3370" w:type="dxa"/>
            <w:vMerge/>
            <w:tcBorders>
              <w:left w:val="single" w:sz="4" w:space="0" w:color="000000"/>
              <w:right w:val="single" w:sz="4" w:space="0" w:color="000000"/>
            </w:tcBorders>
            <w:hideMark/>
          </w:tcPr>
          <w:p w14:paraId="330C2FD0" w14:textId="0AF73FA9"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75931B19" w14:textId="331B24FC"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tcPr>
          <w:p w14:paraId="27837470"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446ED9" w:rsidRPr="0058555D" w14:paraId="25438255" w14:textId="77777777" w:rsidTr="00262275">
        <w:trPr>
          <w:trHeight w:val="271"/>
        </w:trPr>
        <w:tc>
          <w:tcPr>
            <w:tcW w:w="3370" w:type="dxa"/>
            <w:vMerge/>
            <w:tcBorders>
              <w:left w:val="single" w:sz="4" w:space="0" w:color="000000"/>
              <w:right w:val="single" w:sz="4" w:space="0" w:color="000000"/>
            </w:tcBorders>
            <w:hideMark/>
          </w:tcPr>
          <w:p w14:paraId="74C334A6" w14:textId="10225A72"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7FC7C900" w14:textId="44081B82"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tcPr>
          <w:p w14:paraId="2E76F937"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446ED9" w:rsidRPr="0058555D" w14:paraId="4D6CFC7C" w14:textId="77777777" w:rsidTr="00262275">
        <w:trPr>
          <w:trHeight w:val="271"/>
        </w:trPr>
        <w:tc>
          <w:tcPr>
            <w:tcW w:w="3370" w:type="dxa"/>
            <w:vMerge/>
            <w:tcBorders>
              <w:left w:val="single" w:sz="4" w:space="0" w:color="000000"/>
              <w:right w:val="single" w:sz="4" w:space="0" w:color="000000"/>
            </w:tcBorders>
            <w:hideMark/>
          </w:tcPr>
          <w:p w14:paraId="29EBB811" w14:textId="04E29BC5"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53013F10" w14:textId="5F1F1F76"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tcPr>
          <w:p w14:paraId="71DD2F50"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446ED9" w:rsidRPr="0058555D" w14:paraId="6FD82900" w14:textId="77777777" w:rsidTr="00262275">
        <w:trPr>
          <w:trHeight w:val="271"/>
        </w:trPr>
        <w:tc>
          <w:tcPr>
            <w:tcW w:w="3370" w:type="dxa"/>
            <w:vMerge/>
            <w:tcBorders>
              <w:left w:val="single" w:sz="4" w:space="0" w:color="000000"/>
              <w:right w:val="single" w:sz="4" w:space="0" w:color="000000"/>
            </w:tcBorders>
            <w:hideMark/>
          </w:tcPr>
          <w:p w14:paraId="691EF497" w14:textId="51FF9B68"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639A3300" w14:textId="1E1B3201"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tcPr>
          <w:p w14:paraId="2DA3614A"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446ED9" w:rsidRPr="0058555D" w14:paraId="22887B61" w14:textId="77777777" w:rsidTr="00262275">
        <w:trPr>
          <w:trHeight w:val="271"/>
        </w:trPr>
        <w:tc>
          <w:tcPr>
            <w:tcW w:w="3370" w:type="dxa"/>
            <w:vMerge/>
            <w:tcBorders>
              <w:left w:val="single" w:sz="4" w:space="0" w:color="000000"/>
              <w:right w:val="single" w:sz="4" w:space="0" w:color="000000"/>
            </w:tcBorders>
            <w:hideMark/>
          </w:tcPr>
          <w:p w14:paraId="52A9CC07" w14:textId="183CC07A"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5704F917" w14:textId="5483444E"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tcPr>
          <w:p w14:paraId="74D4CB4F"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446ED9" w:rsidRPr="0058555D" w14:paraId="776920DD" w14:textId="77777777" w:rsidTr="00262275">
        <w:trPr>
          <w:trHeight w:val="271"/>
        </w:trPr>
        <w:tc>
          <w:tcPr>
            <w:tcW w:w="3370" w:type="dxa"/>
            <w:vMerge/>
            <w:tcBorders>
              <w:left w:val="single" w:sz="4" w:space="0" w:color="000000"/>
              <w:right w:val="single" w:sz="4" w:space="0" w:color="000000"/>
            </w:tcBorders>
            <w:hideMark/>
          </w:tcPr>
          <w:p w14:paraId="68F1FE72" w14:textId="78441E3F"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26BB3CD3" w14:textId="4B981B8A"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tcPr>
          <w:p w14:paraId="78192338"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446ED9" w:rsidRPr="0058555D" w14:paraId="0A33E57E" w14:textId="77777777" w:rsidTr="00262275">
        <w:trPr>
          <w:trHeight w:val="271"/>
        </w:trPr>
        <w:tc>
          <w:tcPr>
            <w:tcW w:w="3370" w:type="dxa"/>
            <w:vMerge/>
            <w:tcBorders>
              <w:left w:val="single" w:sz="4" w:space="0" w:color="000000"/>
              <w:right w:val="single" w:sz="4" w:space="0" w:color="000000"/>
            </w:tcBorders>
            <w:hideMark/>
          </w:tcPr>
          <w:p w14:paraId="171EB280" w14:textId="40AB4BE2"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0FB2A7DA" w14:textId="3994FDF8"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tcPr>
          <w:p w14:paraId="53DE1762"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446ED9" w:rsidRPr="0058555D" w14:paraId="11070D1F" w14:textId="77777777" w:rsidTr="00262275">
        <w:trPr>
          <w:trHeight w:val="261"/>
        </w:trPr>
        <w:tc>
          <w:tcPr>
            <w:tcW w:w="3370" w:type="dxa"/>
            <w:vMerge/>
            <w:tcBorders>
              <w:left w:val="single" w:sz="4" w:space="0" w:color="000000"/>
              <w:bottom w:val="single" w:sz="4" w:space="0" w:color="000000"/>
              <w:right w:val="single" w:sz="4" w:space="0" w:color="000000"/>
            </w:tcBorders>
            <w:hideMark/>
          </w:tcPr>
          <w:p w14:paraId="03F7D2EB" w14:textId="065D2E44"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bottom w:val="single" w:sz="4" w:space="0" w:color="000000"/>
              <w:right w:val="single" w:sz="4" w:space="0" w:color="000000"/>
            </w:tcBorders>
            <w:hideMark/>
          </w:tcPr>
          <w:p w14:paraId="55632111" w14:textId="0E6512E9"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tcPr>
          <w:p w14:paraId="56F85CA5"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446ED9" w:rsidRPr="008351D9" w14:paraId="10CA58AA" w14:textId="77777777" w:rsidTr="009A62E7">
        <w:trPr>
          <w:trHeight w:val="282"/>
        </w:trPr>
        <w:tc>
          <w:tcPr>
            <w:tcW w:w="3370" w:type="dxa"/>
            <w:vMerge w:val="restart"/>
            <w:tcBorders>
              <w:top w:val="single" w:sz="4" w:space="0" w:color="000000"/>
              <w:left w:val="single" w:sz="4" w:space="0" w:color="000000"/>
              <w:right w:val="single" w:sz="4" w:space="0" w:color="000000"/>
            </w:tcBorders>
            <w:hideMark/>
          </w:tcPr>
          <w:p w14:paraId="735C49A9"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ОК 04 Эффективно</w:t>
            </w:r>
          </w:p>
          <w:p w14:paraId="3682D54D"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взаимодействовать и работать</w:t>
            </w:r>
          </w:p>
          <w:p w14:paraId="568F164F" w14:textId="543DBD05"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в коллективе и команде</w:t>
            </w:r>
          </w:p>
        </w:tc>
        <w:tc>
          <w:tcPr>
            <w:tcW w:w="3862" w:type="dxa"/>
            <w:vMerge w:val="restart"/>
            <w:tcBorders>
              <w:top w:val="single" w:sz="4" w:space="0" w:color="000000"/>
              <w:left w:val="single" w:sz="4" w:space="0" w:color="000000"/>
              <w:right w:val="single" w:sz="4" w:space="0" w:color="000000"/>
            </w:tcBorders>
            <w:hideMark/>
          </w:tcPr>
          <w:p w14:paraId="3345137B"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1, Тема 1.1, 1.2, 1.3, 1.4, П/о-с</w:t>
            </w:r>
          </w:p>
          <w:p w14:paraId="7C092541"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2, Темы 2.1, 2.2, 2.3, 2.4, 2.5, 2.6,</w:t>
            </w:r>
          </w:p>
          <w:p w14:paraId="05E72B13"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2.7, 2.8, 2.9</w:t>
            </w:r>
          </w:p>
          <w:p w14:paraId="106C2024"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3, Темы 3.1, 3.2, 3.3,</w:t>
            </w:r>
          </w:p>
          <w:p w14:paraId="1F19CD50"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3.4,3.5,3.6,3.7</w:t>
            </w:r>
          </w:p>
          <w:p w14:paraId="3BE62D6F"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4, Темы 4.1, 4.2, 4.3, 4.4, 4.5, П/о-</w:t>
            </w:r>
          </w:p>
          <w:p w14:paraId="4A57A971" w14:textId="0869DE15"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с</w:t>
            </w:r>
          </w:p>
        </w:tc>
        <w:tc>
          <w:tcPr>
            <w:tcW w:w="2576" w:type="dxa"/>
            <w:tcBorders>
              <w:top w:val="nil"/>
              <w:left w:val="single" w:sz="4" w:space="0" w:color="000000"/>
              <w:bottom w:val="nil"/>
              <w:right w:val="single" w:sz="4" w:space="0" w:color="000000"/>
            </w:tcBorders>
          </w:tcPr>
          <w:p w14:paraId="200C3E9A"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446ED9" w:rsidRPr="008351D9" w14:paraId="20622939" w14:textId="77777777" w:rsidTr="009A62E7">
        <w:trPr>
          <w:trHeight w:val="271"/>
        </w:trPr>
        <w:tc>
          <w:tcPr>
            <w:tcW w:w="3370" w:type="dxa"/>
            <w:vMerge/>
            <w:tcBorders>
              <w:left w:val="single" w:sz="4" w:space="0" w:color="000000"/>
              <w:right w:val="single" w:sz="4" w:space="0" w:color="000000"/>
            </w:tcBorders>
            <w:hideMark/>
          </w:tcPr>
          <w:p w14:paraId="3DB82682" w14:textId="705476BE"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5CAA1E45" w14:textId="341F63D1"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tcPr>
          <w:p w14:paraId="05581D21"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446ED9" w:rsidRPr="008351D9" w14:paraId="73961AE3" w14:textId="77777777" w:rsidTr="009A62E7">
        <w:trPr>
          <w:trHeight w:val="271"/>
        </w:trPr>
        <w:tc>
          <w:tcPr>
            <w:tcW w:w="3370" w:type="dxa"/>
            <w:vMerge/>
            <w:tcBorders>
              <w:left w:val="single" w:sz="4" w:space="0" w:color="000000"/>
              <w:right w:val="single" w:sz="4" w:space="0" w:color="000000"/>
            </w:tcBorders>
            <w:hideMark/>
          </w:tcPr>
          <w:p w14:paraId="70D425F4" w14:textId="362A1863"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15C0EEF7" w14:textId="06226186"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tcPr>
          <w:p w14:paraId="259C2DCF"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446ED9" w:rsidRPr="008351D9" w14:paraId="40A33C37" w14:textId="77777777" w:rsidTr="009A62E7">
        <w:trPr>
          <w:trHeight w:val="271"/>
        </w:trPr>
        <w:tc>
          <w:tcPr>
            <w:tcW w:w="3370" w:type="dxa"/>
            <w:vMerge/>
            <w:tcBorders>
              <w:left w:val="single" w:sz="4" w:space="0" w:color="000000"/>
              <w:right w:val="single" w:sz="4" w:space="0" w:color="000000"/>
            </w:tcBorders>
          </w:tcPr>
          <w:p w14:paraId="60927B9C"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6E9D0754" w14:textId="3B20EFB0"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tcPr>
          <w:p w14:paraId="192F24CB"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446ED9" w:rsidRPr="008351D9" w14:paraId="06320384" w14:textId="77777777" w:rsidTr="009A62E7">
        <w:trPr>
          <w:trHeight w:val="271"/>
        </w:trPr>
        <w:tc>
          <w:tcPr>
            <w:tcW w:w="3370" w:type="dxa"/>
            <w:vMerge/>
            <w:tcBorders>
              <w:left w:val="single" w:sz="4" w:space="0" w:color="000000"/>
              <w:right w:val="single" w:sz="4" w:space="0" w:color="000000"/>
            </w:tcBorders>
          </w:tcPr>
          <w:p w14:paraId="5149D3DC"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18517C83" w14:textId="43E44165"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tcPr>
          <w:p w14:paraId="09225C0D"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446ED9" w:rsidRPr="008351D9" w14:paraId="6942CB02" w14:textId="77777777" w:rsidTr="009A62E7">
        <w:trPr>
          <w:trHeight w:val="271"/>
        </w:trPr>
        <w:tc>
          <w:tcPr>
            <w:tcW w:w="3370" w:type="dxa"/>
            <w:vMerge/>
            <w:tcBorders>
              <w:left w:val="single" w:sz="4" w:space="0" w:color="000000"/>
              <w:right w:val="single" w:sz="4" w:space="0" w:color="000000"/>
            </w:tcBorders>
          </w:tcPr>
          <w:p w14:paraId="47BD998C"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right w:val="single" w:sz="4" w:space="0" w:color="000000"/>
            </w:tcBorders>
            <w:hideMark/>
          </w:tcPr>
          <w:p w14:paraId="4FB86B59" w14:textId="1CD7C9B1"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nil"/>
              <w:right w:val="single" w:sz="4" w:space="0" w:color="000000"/>
            </w:tcBorders>
          </w:tcPr>
          <w:p w14:paraId="70FB06DA"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446ED9" w:rsidRPr="008351D9" w14:paraId="6FCA9E53" w14:textId="77777777" w:rsidTr="009A62E7">
        <w:trPr>
          <w:trHeight w:val="261"/>
        </w:trPr>
        <w:tc>
          <w:tcPr>
            <w:tcW w:w="3370" w:type="dxa"/>
            <w:vMerge/>
            <w:tcBorders>
              <w:left w:val="single" w:sz="4" w:space="0" w:color="000000"/>
              <w:bottom w:val="single" w:sz="4" w:space="0" w:color="000000"/>
              <w:right w:val="single" w:sz="4" w:space="0" w:color="000000"/>
            </w:tcBorders>
          </w:tcPr>
          <w:p w14:paraId="427308A2"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vMerge/>
            <w:tcBorders>
              <w:left w:val="single" w:sz="4" w:space="0" w:color="000000"/>
              <w:bottom w:val="single" w:sz="4" w:space="0" w:color="000000"/>
              <w:right w:val="single" w:sz="4" w:space="0" w:color="000000"/>
            </w:tcBorders>
            <w:hideMark/>
          </w:tcPr>
          <w:p w14:paraId="521F00D3" w14:textId="0C5F4278"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2576" w:type="dxa"/>
            <w:tcBorders>
              <w:top w:val="nil"/>
              <w:left w:val="single" w:sz="4" w:space="0" w:color="000000"/>
              <w:bottom w:val="single" w:sz="4" w:space="0" w:color="000000"/>
              <w:right w:val="single" w:sz="4" w:space="0" w:color="000000"/>
            </w:tcBorders>
          </w:tcPr>
          <w:p w14:paraId="0A6F6D8E"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r>
    </w:tbl>
    <w:p w14:paraId="55D86B90"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p w14:paraId="6AA34B5A"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446ED9" w:rsidRPr="0058555D" w14:paraId="24FCCBAF" w14:textId="77777777" w:rsidTr="008213F6">
        <w:trPr>
          <w:trHeight w:val="1263"/>
        </w:trPr>
        <w:tc>
          <w:tcPr>
            <w:tcW w:w="3370" w:type="dxa"/>
            <w:tcBorders>
              <w:top w:val="single" w:sz="4" w:space="0" w:color="000000"/>
              <w:left w:val="single" w:sz="4" w:space="0" w:color="000000"/>
              <w:bottom w:val="single" w:sz="4" w:space="0" w:color="000000"/>
              <w:right w:val="single" w:sz="4" w:space="0" w:color="000000"/>
            </w:tcBorders>
          </w:tcPr>
          <w:p w14:paraId="158EA5F2"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c>
          <w:tcPr>
            <w:tcW w:w="3862" w:type="dxa"/>
            <w:tcBorders>
              <w:top w:val="single" w:sz="4" w:space="0" w:color="000000"/>
              <w:left w:val="single" w:sz="4" w:space="0" w:color="000000"/>
              <w:right w:val="single" w:sz="4" w:space="0" w:color="000000"/>
            </w:tcBorders>
            <w:hideMark/>
          </w:tcPr>
          <w:p w14:paraId="00FEA2CD"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5, Темы 5.1,</w:t>
            </w:r>
          </w:p>
          <w:p w14:paraId="43B8353D"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6, Темы 6.1,6.2,6.3П/о-с</w:t>
            </w:r>
          </w:p>
          <w:p w14:paraId="0CDF49CB"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7, Темы 7.1., 7.2.</w:t>
            </w:r>
          </w:p>
          <w:p w14:paraId="1C80FE1F" w14:textId="6D1EAD83"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8, Темы 8.1, П/о-с</w:t>
            </w:r>
          </w:p>
        </w:tc>
        <w:tc>
          <w:tcPr>
            <w:tcW w:w="2576" w:type="dxa"/>
            <w:vMerge w:val="restart"/>
            <w:tcBorders>
              <w:top w:val="single" w:sz="4" w:space="0" w:color="000000"/>
              <w:left w:val="single" w:sz="4" w:space="0" w:color="000000"/>
              <w:bottom w:val="single" w:sz="4" w:space="0" w:color="000000"/>
              <w:right w:val="single" w:sz="4" w:space="0" w:color="000000"/>
            </w:tcBorders>
          </w:tcPr>
          <w:p w14:paraId="1BA1B07F"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446ED9" w:rsidRPr="0058555D" w14:paraId="6CA896F0" w14:textId="77777777" w:rsidTr="00140A7E">
        <w:trPr>
          <w:trHeight w:val="4354"/>
        </w:trPr>
        <w:tc>
          <w:tcPr>
            <w:tcW w:w="3370" w:type="dxa"/>
            <w:tcBorders>
              <w:top w:val="single" w:sz="4" w:space="0" w:color="000000"/>
              <w:left w:val="single" w:sz="4" w:space="0" w:color="000000"/>
              <w:right w:val="single" w:sz="4" w:space="0" w:color="000000"/>
            </w:tcBorders>
            <w:hideMark/>
          </w:tcPr>
          <w:p w14:paraId="35F81427"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ОК 05 Осуществлять устную</w:t>
            </w:r>
          </w:p>
          <w:p w14:paraId="0929EE4B"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и письменную</w:t>
            </w:r>
          </w:p>
          <w:p w14:paraId="66F5BA92" w14:textId="28A769B9"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коммуникацию на государственном языке Российской Федерации с учетом особенностей социального и культурного контекста</w:t>
            </w:r>
          </w:p>
        </w:tc>
        <w:tc>
          <w:tcPr>
            <w:tcW w:w="3862" w:type="dxa"/>
            <w:tcBorders>
              <w:top w:val="single" w:sz="4" w:space="0" w:color="000000"/>
              <w:left w:val="single" w:sz="4" w:space="0" w:color="000000"/>
              <w:right w:val="single" w:sz="4" w:space="0" w:color="000000"/>
            </w:tcBorders>
            <w:hideMark/>
          </w:tcPr>
          <w:p w14:paraId="109F87A2"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1, Тема 1.1, 1.2, 1.3, 1.4, П/о-с</w:t>
            </w:r>
          </w:p>
          <w:p w14:paraId="53230CD2"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2, Темы 2.1, 2.2, 2.3, 2.4, 2.5, 2.6,</w:t>
            </w:r>
          </w:p>
          <w:p w14:paraId="02AFAC42"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2.7, 2.8, 2.9</w:t>
            </w:r>
          </w:p>
          <w:p w14:paraId="28701CE5"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3, Темы 3.1, 3.2, 3.3,</w:t>
            </w:r>
          </w:p>
          <w:p w14:paraId="70114A84"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3.4,3.5,3.6,3.7</w:t>
            </w:r>
          </w:p>
          <w:p w14:paraId="6264AC2D"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4, Темы 4.1, 4.2, 4.3, 4.4, 4.5, П/о-</w:t>
            </w:r>
          </w:p>
          <w:p w14:paraId="4B2E2EDC"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с</w:t>
            </w:r>
          </w:p>
          <w:p w14:paraId="45C89912"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5, Темы 5.1,</w:t>
            </w:r>
          </w:p>
          <w:p w14:paraId="3BA517A3"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6, Темы 6.1,6.2,6.3П/о-с</w:t>
            </w:r>
          </w:p>
          <w:p w14:paraId="4788A8B9"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7, Темы 7.1., 7.2.</w:t>
            </w:r>
          </w:p>
          <w:p w14:paraId="7C0357AA" w14:textId="60BD993F"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8, Темы 8.1, П/о-с</w:t>
            </w:r>
          </w:p>
        </w:tc>
        <w:tc>
          <w:tcPr>
            <w:tcW w:w="2576" w:type="dxa"/>
            <w:vMerge/>
            <w:tcBorders>
              <w:top w:val="single" w:sz="4" w:space="0" w:color="000000"/>
              <w:left w:val="single" w:sz="4" w:space="0" w:color="000000"/>
              <w:bottom w:val="single" w:sz="4" w:space="0" w:color="000000"/>
              <w:right w:val="single" w:sz="4" w:space="0" w:color="000000"/>
            </w:tcBorders>
            <w:vAlign w:val="center"/>
            <w:hideMark/>
          </w:tcPr>
          <w:p w14:paraId="274712CA"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446ED9" w:rsidRPr="0058555D" w14:paraId="07B5D55C" w14:textId="77777777" w:rsidTr="002D002E">
        <w:trPr>
          <w:trHeight w:val="5547"/>
        </w:trPr>
        <w:tc>
          <w:tcPr>
            <w:tcW w:w="3370" w:type="dxa"/>
            <w:tcBorders>
              <w:top w:val="single" w:sz="4" w:space="0" w:color="000000"/>
              <w:left w:val="single" w:sz="4" w:space="0" w:color="000000"/>
              <w:right w:val="single" w:sz="4" w:space="0" w:color="000000"/>
            </w:tcBorders>
            <w:hideMark/>
          </w:tcPr>
          <w:p w14:paraId="017F504F"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lastRenderedPageBreak/>
              <w:t>ОК 06 Проявлять гражданско-</w:t>
            </w:r>
          </w:p>
          <w:p w14:paraId="0C388A12"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патриотическую позицию,</w:t>
            </w:r>
          </w:p>
          <w:p w14:paraId="70158B7A"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демонстрировать осознанное</w:t>
            </w:r>
          </w:p>
          <w:p w14:paraId="0594B9A5"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поведение на основе</w:t>
            </w:r>
          </w:p>
          <w:p w14:paraId="35A2B167"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традиционных</w:t>
            </w:r>
          </w:p>
          <w:p w14:paraId="3D7C9AAE"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общечеловеческих ценностей,</w:t>
            </w:r>
          </w:p>
          <w:p w14:paraId="7046CC04"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в том числе с учетом</w:t>
            </w:r>
          </w:p>
          <w:p w14:paraId="670DA83E"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гармонизации</w:t>
            </w:r>
          </w:p>
          <w:p w14:paraId="11FC36DB"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межнациональных и</w:t>
            </w:r>
          </w:p>
          <w:p w14:paraId="13D12B5B"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межрелигиозных отношений,</w:t>
            </w:r>
          </w:p>
          <w:p w14:paraId="5A78F396"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применять стандарты</w:t>
            </w:r>
          </w:p>
          <w:p w14:paraId="6D259DCD"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антикоррупционного</w:t>
            </w:r>
          </w:p>
          <w:p w14:paraId="17B871D9" w14:textId="5723B948"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поведения</w:t>
            </w:r>
          </w:p>
        </w:tc>
        <w:tc>
          <w:tcPr>
            <w:tcW w:w="3862" w:type="dxa"/>
            <w:tcBorders>
              <w:top w:val="single" w:sz="4" w:space="0" w:color="000000"/>
              <w:left w:val="single" w:sz="4" w:space="0" w:color="000000"/>
              <w:right w:val="single" w:sz="4" w:space="0" w:color="000000"/>
            </w:tcBorders>
            <w:hideMark/>
          </w:tcPr>
          <w:p w14:paraId="7AF6B803"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1, Тема 1.1, 1.2, 1.3, 1.4, П/о-с</w:t>
            </w:r>
          </w:p>
          <w:p w14:paraId="65FE4CF0"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2, Темы 2.1, 2.2, 2.3, 2.4, 2.5, 2.6,</w:t>
            </w:r>
          </w:p>
          <w:p w14:paraId="67DA8B25"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2.7, 2.8, 2.9</w:t>
            </w:r>
          </w:p>
          <w:p w14:paraId="4619033A"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3, Темы 3.1, 3.2, 3.3,</w:t>
            </w:r>
          </w:p>
          <w:p w14:paraId="489D9A6B"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3.4,3.5,3.6,3.7</w:t>
            </w:r>
          </w:p>
          <w:p w14:paraId="6139C63F"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4, Темы 4.1, 4.2, 4.3, 4.4, 4.5, П/о-</w:t>
            </w:r>
          </w:p>
          <w:p w14:paraId="007754C1"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с</w:t>
            </w:r>
          </w:p>
          <w:p w14:paraId="7CFB18DF"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5, Темы 5.1,</w:t>
            </w:r>
          </w:p>
          <w:p w14:paraId="47F61C06"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6, Темы 6.1,6.2,6.3П/о-с</w:t>
            </w:r>
          </w:p>
          <w:p w14:paraId="479DDEAE"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7, Темы 7.1., 7.2.</w:t>
            </w:r>
          </w:p>
          <w:p w14:paraId="19F44A7B" w14:textId="0E74A483"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8, Темы 8.1, П/о-с</w:t>
            </w:r>
          </w:p>
        </w:tc>
        <w:tc>
          <w:tcPr>
            <w:tcW w:w="2576" w:type="dxa"/>
            <w:vMerge/>
            <w:tcBorders>
              <w:top w:val="single" w:sz="4" w:space="0" w:color="000000"/>
              <w:left w:val="single" w:sz="4" w:space="0" w:color="000000"/>
              <w:bottom w:val="single" w:sz="4" w:space="0" w:color="000000"/>
              <w:right w:val="single" w:sz="4" w:space="0" w:color="000000"/>
            </w:tcBorders>
            <w:vAlign w:val="center"/>
            <w:hideMark/>
          </w:tcPr>
          <w:p w14:paraId="4BDA1072"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446ED9" w:rsidRPr="0058555D" w14:paraId="397C2EC9" w14:textId="77777777" w:rsidTr="00C30FC9">
        <w:trPr>
          <w:trHeight w:val="4414"/>
        </w:trPr>
        <w:tc>
          <w:tcPr>
            <w:tcW w:w="3370" w:type="dxa"/>
            <w:tcBorders>
              <w:top w:val="single" w:sz="4" w:space="0" w:color="000000"/>
              <w:left w:val="single" w:sz="4" w:space="0" w:color="000000"/>
              <w:right w:val="single" w:sz="4" w:space="0" w:color="000000"/>
            </w:tcBorders>
            <w:hideMark/>
          </w:tcPr>
          <w:p w14:paraId="1D864E7E"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ОК 09 Пользоваться</w:t>
            </w:r>
          </w:p>
          <w:p w14:paraId="447DF4EA"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профессиональной</w:t>
            </w:r>
          </w:p>
          <w:p w14:paraId="2F29973D"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документацией на</w:t>
            </w:r>
          </w:p>
          <w:p w14:paraId="699BDE04"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государственном и</w:t>
            </w:r>
          </w:p>
          <w:p w14:paraId="01A28FA1" w14:textId="1BA13E02"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иностранном языках</w:t>
            </w:r>
          </w:p>
        </w:tc>
        <w:tc>
          <w:tcPr>
            <w:tcW w:w="3862" w:type="dxa"/>
            <w:tcBorders>
              <w:top w:val="single" w:sz="4" w:space="0" w:color="000000"/>
              <w:left w:val="single" w:sz="4" w:space="0" w:color="000000"/>
              <w:right w:val="single" w:sz="4" w:space="0" w:color="000000"/>
            </w:tcBorders>
            <w:hideMark/>
          </w:tcPr>
          <w:p w14:paraId="1E2BCB3D"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1, Тема 1.1, 1.2, 1.3, 1.4, П/о-с</w:t>
            </w:r>
          </w:p>
          <w:p w14:paraId="1120B728"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2, Темы 2.1, 2.2, 2.3, 2.4, 2.5, 2.6,</w:t>
            </w:r>
          </w:p>
          <w:p w14:paraId="2F1F44C3"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2.7, 2.8, 2.9</w:t>
            </w:r>
          </w:p>
          <w:p w14:paraId="5D9DAE67"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3, Темы 3.1, 3.2, 3.3,</w:t>
            </w:r>
          </w:p>
          <w:p w14:paraId="05387CCA"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3.4,3.5,3.6,3.7</w:t>
            </w:r>
          </w:p>
          <w:p w14:paraId="6317FCEA"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4, Темы 4.1, 4.2, 4.3, 4.4, 4.5, П/о-</w:t>
            </w:r>
          </w:p>
          <w:p w14:paraId="2A4E8B4E"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с</w:t>
            </w:r>
          </w:p>
          <w:p w14:paraId="2242F133"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5, Темы 5.1,</w:t>
            </w:r>
          </w:p>
          <w:p w14:paraId="7D2BFE66"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6, Темы 6.1,6.2,6.3П/о-с</w:t>
            </w:r>
          </w:p>
          <w:p w14:paraId="1BCB9D32"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7, Темы 7.1., 7.2.</w:t>
            </w:r>
          </w:p>
          <w:p w14:paraId="546CC072" w14:textId="6D5A50AB"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8, Темы 8.1, П/о-с</w:t>
            </w:r>
          </w:p>
        </w:tc>
        <w:tc>
          <w:tcPr>
            <w:tcW w:w="2576" w:type="dxa"/>
            <w:vMerge/>
            <w:tcBorders>
              <w:top w:val="single" w:sz="4" w:space="0" w:color="000000"/>
              <w:left w:val="single" w:sz="4" w:space="0" w:color="000000"/>
              <w:bottom w:val="single" w:sz="4" w:space="0" w:color="000000"/>
              <w:right w:val="single" w:sz="4" w:space="0" w:color="000000"/>
            </w:tcBorders>
            <w:vAlign w:val="center"/>
            <w:hideMark/>
          </w:tcPr>
          <w:p w14:paraId="6B1FAEA7" w14:textId="77777777" w:rsidR="00446ED9" w:rsidRPr="008351D9" w:rsidRDefault="00446E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8351D9" w:rsidRPr="0058555D" w14:paraId="5E38C599" w14:textId="77777777" w:rsidTr="008351D9">
        <w:trPr>
          <w:trHeight w:val="273"/>
        </w:trPr>
        <w:tc>
          <w:tcPr>
            <w:tcW w:w="3370" w:type="dxa"/>
            <w:tcBorders>
              <w:top w:val="single" w:sz="4" w:space="0" w:color="000000"/>
              <w:left w:val="single" w:sz="4" w:space="0" w:color="000000"/>
              <w:bottom w:val="single" w:sz="4" w:space="0" w:color="000000"/>
              <w:right w:val="single" w:sz="4" w:space="0" w:color="000000"/>
            </w:tcBorders>
            <w:hideMark/>
          </w:tcPr>
          <w:p w14:paraId="16ABB7C1"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iCs/>
                <w:sz w:val="24"/>
                <w:lang w:val="ru-RU"/>
              </w:rPr>
            </w:pPr>
            <w:r w:rsidRPr="008351D9">
              <w:rPr>
                <w:rFonts w:eastAsia="Trebuchet MS"/>
                <w:iCs/>
                <w:sz w:val="24"/>
                <w:lang w:val="ru-RU"/>
              </w:rPr>
              <w:t>ПК 1.1.</w:t>
            </w:r>
          </w:p>
        </w:tc>
        <w:tc>
          <w:tcPr>
            <w:tcW w:w="3862" w:type="dxa"/>
            <w:tcBorders>
              <w:top w:val="single" w:sz="4" w:space="0" w:color="000000"/>
              <w:left w:val="single" w:sz="4" w:space="0" w:color="000000"/>
              <w:bottom w:val="single" w:sz="4" w:space="0" w:color="000000"/>
              <w:right w:val="single" w:sz="4" w:space="0" w:color="000000"/>
            </w:tcBorders>
            <w:hideMark/>
          </w:tcPr>
          <w:p w14:paraId="54B53710"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1 Тема 4</w:t>
            </w:r>
          </w:p>
          <w:p w14:paraId="470E3362"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2 Тема 6, 9 П/о-с</w:t>
            </w:r>
          </w:p>
        </w:tc>
        <w:tc>
          <w:tcPr>
            <w:tcW w:w="2576" w:type="dxa"/>
            <w:tcBorders>
              <w:top w:val="single" w:sz="4" w:space="0" w:color="000000"/>
              <w:left w:val="single" w:sz="4" w:space="0" w:color="000000"/>
              <w:bottom w:val="single" w:sz="4" w:space="0" w:color="000000"/>
              <w:right w:val="single" w:sz="4" w:space="0" w:color="000000"/>
            </w:tcBorders>
          </w:tcPr>
          <w:p w14:paraId="06D616E3"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r>
      <w:tr w:rsidR="008351D9" w:rsidRPr="008351D9" w14:paraId="6E08A61A" w14:textId="77777777" w:rsidTr="008351D9">
        <w:trPr>
          <w:trHeight w:val="273"/>
        </w:trPr>
        <w:tc>
          <w:tcPr>
            <w:tcW w:w="3370" w:type="dxa"/>
            <w:tcBorders>
              <w:top w:val="single" w:sz="4" w:space="0" w:color="000000"/>
              <w:left w:val="single" w:sz="4" w:space="0" w:color="000000"/>
              <w:bottom w:val="single" w:sz="4" w:space="0" w:color="000000"/>
              <w:right w:val="single" w:sz="4" w:space="0" w:color="000000"/>
            </w:tcBorders>
            <w:hideMark/>
          </w:tcPr>
          <w:p w14:paraId="43017532" w14:textId="5D362C65"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iCs/>
                <w:sz w:val="24"/>
                <w:lang w:val="ru-RU"/>
              </w:rPr>
            </w:pPr>
            <w:r w:rsidRPr="008351D9">
              <w:rPr>
                <w:rFonts w:eastAsia="Trebuchet MS"/>
                <w:iCs/>
                <w:sz w:val="24"/>
                <w:lang w:val="ru-RU"/>
              </w:rPr>
              <w:t>ПК 1.</w:t>
            </w:r>
            <w:r w:rsidR="00EC43F5">
              <w:rPr>
                <w:rFonts w:eastAsia="Trebuchet MS"/>
                <w:iCs/>
                <w:sz w:val="24"/>
                <w:lang w:val="ru-RU"/>
              </w:rPr>
              <w:t>4</w:t>
            </w:r>
          </w:p>
        </w:tc>
        <w:tc>
          <w:tcPr>
            <w:tcW w:w="3862" w:type="dxa"/>
            <w:tcBorders>
              <w:top w:val="single" w:sz="4" w:space="0" w:color="000000"/>
              <w:left w:val="single" w:sz="4" w:space="0" w:color="000000"/>
              <w:bottom w:val="single" w:sz="4" w:space="0" w:color="000000"/>
              <w:right w:val="single" w:sz="4" w:space="0" w:color="000000"/>
            </w:tcBorders>
            <w:hideMark/>
          </w:tcPr>
          <w:p w14:paraId="29F9C73F"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2 Тема 3</w:t>
            </w:r>
          </w:p>
          <w:p w14:paraId="6E5D8BAF"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4 Тема3</w:t>
            </w:r>
          </w:p>
          <w:p w14:paraId="15C4A393"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6 Тема 3</w:t>
            </w:r>
          </w:p>
          <w:p w14:paraId="33C40091"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r w:rsidRPr="008351D9">
              <w:rPr>
                <w:rFonts w:eastAsia="Trebuchet MS"/>
                <w:sz w:val="24"/>
                <w:lang w:val="ru-RU"/>
              </w:rPr>
              <w:t>Р 8 Тема 1 П/о-с</w:t>
            </w:r>
          </w:p>
        </w:tc>
        <w:tc>
          <w:tcPr>
            <w:tcW w:w="2576" w:type="dxa"/>
            <w:tcBorders>
              <w:top w:val="single" w:sz="4" w:space="0" w:color="000000"/>
              <w:left w:val="single" w:sz="4" w:space="0" w:color="000000"/>
              <w:bottom w:val="single" w:sz="4" w:space="0" w:color="000000"/>
              <w:right w:val="single" w:sz="4" w:space="0" w:color="000000"/>
            </w:tcBorders>
          </w:tcPr>
          <w:p w14:paraId="01567D11" w14:textId="77777777" w:rsidR="008351D9" w:rsidRPr="008351D9" w:rsidRDefault="008351D9" w:rsidP="008351D9">
            <w:pPr>
              <w:widowControl w:val="0"/>
              <w:tabs>
                <w:tab w:val="left" w:pos="1737"/>
              </w:tabs>
              <w:autoSpaceDE w:val="0"/>
              <w:autoSpaceDN w:val="0"/>
              <w:spacing w:after="0" w:line="268" w:lineRule="auto"/>
              <w:ind w:left="221" w:right="465"/>
              <w:jc w:val="both"/>
              <w:rPr>
                <w:rFonts w:eastAsia="Trebuchet MS"/>
                <w:sz w:val="24"/>
                <w:lang w:val="ru-RU"/>
              </w:rPr>
            </w:pPr>
          </w:p>
        </w:tc>
      </w:tr>
    </w:tbl>
    <w:p w14:paraId="5CD924BD"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p>
    <w:p w14:paraId="11633E41"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p>
    <w:p w14:paraId="6D9C9509" w14:textId="6831477E" w:rsidR="008351D9" w:rsidRDefault="008351D9" w:rsidP="008351D9">
      <w:pPr>
        <w:widowControl w:val="0"/>
        <w:tabs>
          <w:tab w:val="left" w:pos="1737"/>
        </w:tabs>
        <w:autoSpaceDE w:val="0"/>
        <w:autoSpaceDN w:val="0"/>
        <w:spacing w:before="38" w:after="0" w:line="268" w:lineRule="auto"/>
        <w:ind w:left="221" w:right="465"/>
        <w:jc w:val="both"/>
        <w:rPr>
          <w:rFonts w:eastAsia="Trebuchet MS"/>
          <w:sz w:val="24"/>
        </w:rPr>
      </w:pPr>
    </w:p>
    <w:p w14:paraId="45909C6B" w14:textId="77777777" w:rsidR="00446ED9" w:rsidRDefault="00446ED9" w:rsidP="008351D9">
      <w:pPr>
        <w:widowControl w:val="0"/>
        <w:tabs>
          <w:tab w:val="left" w:pos="1737"/>
        </w:tabs>
        <w:autoSpaceDE w:val="0"/>
        <w:autoSpaceDN w:val="0"/>
        <w:spacing w:before="38" w:after="0" w:line="268" w:lineRule="auto"/>
        <w:ind w:left="221" w:right="465"/>
        <w:jc w:val="both"/>
        <w:rPr>
          <w:rFonts w:eastAsia="Trebuchet MS"/>
          <w:sz w:val="24"/>
        </w:rPr>
      </w:pPr>
    </w:p>
    <w:p w14:paraId="60C5FC05" w14:textId="77777777" w:rsidR="008351D9" w:rsidRDefault="008351D9" w:rsidP="008351D9">
      <w:pPr>
        <w:widowControl w:val="0"/>
        <w:tabs>
          <w:tab w:val="left" w:pos="1737"/>
        </w:tabs>
        <w:autoSpaceDE w:val="0"/>
        <w:autoSpaceDN w:val="0"/>
        <w:spacing w:before="38" w:after="0" w:line="268" w:lineRule="auto"/>
        <w:ind w:left="221" w:right="465"/>
        <w:jc w:val="both"/>
        <w:rPr>
          <w:rFonts w:eastAsia="Trebuchet MS"/>
          <w:sz w:val="24"/>
        </w:rPr>
      </w:pPr>
    </w:p>
    <w:p w14:paraId="1FF1FCB2" w14:textId="77777777" w:rsidR="008351D9" w:rsidRDefault="008351D9" w:rsidP="008351D9">
      <w:pPr>
        <w:widowControl w:val="0"/>
        <w:tabs>
          <w:tab w:val="left" w:pos="1737"/>
        </w:tabs>
        <w:autoSpaceDE w:val="0"/>
        <w:autoSpaceDN w:val="0"/>
        <w:spacing w:before="38" w:after="0" w:line="268" w:lineRule="auto"/>
        <w:ind w:left="221" w:right="465"/>
        <w:jc w:val="both"/>
        <w:rPr>
          <w:rFonts w:eastAsia="Trebuchet MS"/>
          <w:sz w:val="24"/>
        </w:rPr>
      </w:pPr>
    </w:p>
    <w:p w14:paraId="11CD45B1" w14:textId="77777777" w:rsidR="008351D9" w:rsidRDefault="008351D9" w:rsidP="008351D9">
      <w:pPr>
        <w:widowControl w:val="0"/>
        <w:tabs>
          <w:tab w:val="left" w:pos="1737"/>
        </w:tabs>
        <w:autoSpaceDE w:val="0"/>
        <w:autoSpaceDN w:val="0"/>
        <w:spacing w:before="38" w:after="0" w:line="268" w:lineRule="auto"/>
        <w:ind w:left="221" w:right="465"/>
        <w:jc w:val="both"/>
        <w:rPr>
          <w:rFonts w:eastAsia="Trebuchet MS"/>
          <w:sz w:val="24"/>
        </w:rPr>
      </w:pPr>
    </w:p>
    <w:p w14:paraId="34A69421" w14:textId="2177F3B6" w:rsidR="008351D9" w:rsidRPr="008351D9" w:rsidRDefault="008351D9" w:rsidP="008351D9">
      <w:pPr>
        <w:widowControl w:val="0"/>
        <w:tabs>
          <w:tab w:val="left" w:pos="1737"/>
        </w:tabs>
        <w:autoSpaceDE w:val="0"/>
        <w:autoSpaceDN w:val="0"/>
        <w:spacing w:before="38" w:after="0" w:line="268" w:lineRule="auto"/>
        <w:ind w:left="221" w:right="465"/>
        <w:jc w:val="right"/>
        <w:rPr>
          <w:rFonts w:eastAsia="Trebuchet MS"/>
          <w:sz w:val="24"/>
        </w:rPr>
      </w:pPr>
      <w:proofErr w:type="spellStart"/>
      <w:r w:rsidRPr="008351D9">
        <w:rPr>
          <w:rFonts w:eastAsia="Trebuchet MS"/>
          <w:sz w:val="24"/>
        </w:rPr>
        <w:lastRenderedPageBreak/>
        <w:t>Приложение</w:t>
      </w:r>
      <w:bookmarkEnd w:id="6"/>
      <w:proofErr w:type="spellEnd"/>
      <w:r w:rsidRPr="008351D9">
        <w:rPr>
          <w:rFonts w:eastAsia="Trebuchet MS"/>
          <w:sz w:val="24"/>
        </w:rPr>
        <w:t xml:space="preserve"> </w:t>
      </w:r>
      <w:bookmarkEnd w:id="7"/>
    </w:p>
    <w:p w14:paraId="758D83C3"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rPr>
      </w:pPr>
    </w:p>
    <w:p w14:paraId="5104BE82" w14:textId="77777777" w:rsidR="008351D9" w:rsidRPr="008351D9" w:rsidRDefault="008351D9" w:rsidP="00446ED9">
      <w:pPr>
        <w:widowControl w:val="0"/>
        <w:tabs>
          <w:tab w:val="left" w:pos="1737"/>
        </w:tabs>
        <w:autoSpaceDE w:val="0"/>
        <w:autoSpaceDN w:val="0"/>
        <w:spacing w:before="38" w:after="0" w:line="268" w:lineRule="auto"/>
        <w:ind w:left="221" w:right="465"/>
        <w:jc w:val="center"/>
        <w:rPr>
          <w:rFonts w:eastAsia="Trebuchet MS"/>
          <w:b/>
          <w:bCs/>
          <w:sz w:val="24"/>
          <w:lang w:val="ru-RU"/>
        </w:rPr>
      </w:pPr>
      <w:proofErr w:type="gramStart"/>
      <w:r w:rsidRPr="008351D9">
        <w:rPr>
          <w:rFonts w:eastAsia="Trebuchet MS"/>
          <w:b/>
          <w:bCs/>
          <w:sz w:val="24"/>
          <w:lang w:val="ru-RU"/>
        </w:rPr>
        <w:t>Темы  индивидуальных</w:t>
      </w:r>
      <w:proofErr w:type="gramEnd"/>
      <w:r w:rsidRPr="008351D9">
        <w:rPr>
          <w:rFonts w:eastAsia="Trebuchet MS"/>
          <w:b/>
          <w:bCs/>
          <w:sz w:val="24"/>
          <w:lang w:val="ru-RU"/>
        </w:rPr>
        <w:t xml:space="preserve"> проектов</w:t>
      </w:r>
    </w:p>
    <w:p w14:paraId="3E0D6601"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p>
    <w:p w14:paraId="230F19F8"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1. Александр Сергеевич Пушкин. Жизнь и творчество.</w:t>
      </w:r>
    </w:p>
    <w:p w14:paraId="1563FE43"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 xml:space="preserve">2. Любовная лирика </w:t>
      </w:r>
      <w:proofErr w:type="gramStart"/>
      <w:r w:rsidRPr="008351D9">
        <w:rPr>
          <w:rFonts w:eastAsia="Trebuchet MS"/>
          <w:sz w:val="24"/>
          <w:lang w:val="ru-RU"/>
        </w:rPr>
        <w:t>А.С</w:t>
      </w:r>
      <w:proofErr w:type="gramEnd"/>
      <w:r w:rsidRPr="008351D9">
        <w:rPr>
          <w:rFonts w:eastAsia="Trebuchet MS"/>
          <w:sz w:val="24"/>
          <w:lang w:val="ru-RU"/>
        </w:rPr>
        <w:t xml:space="preserve"> Пушкина.</w:t>
      </w:r>
    </w:p>
    <w:p w14:paraId="381E0889"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3. Русская литература 19 века.</w:t>
      </w:r>
    </w:p>
    <w:p w14:paraId="733A5273"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4. Анна Ахматова. Жизнь и творчество.</w:t>
      </w:r>
    </w:p>
    <w:p w14:paraId="1F79E816"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5. Маяковский В.В. История жизни.</w:t>
      </w:r>
    </w:p>
    <w:p w14:paraId="22C95375"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6. А.А. Блок: жизнь, творчество, личность.</w:t>
      </w:r>
    </w:p>
    <w:p w14:paraId="20938393"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7. Анализ поэмы Гоголя «Мертвые души».</w:t>
      </w:r>
    </w:p>
    <w:p w14:paraId="562B7099"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 xml:space="preserve">8. Жизнь и творчество </w:t>
      </w:r>
      <w:proofErr w:type="spellStart"/>
      <w:r w:rsidRPr="008351D9">
        <w:rPr>
          <w:rFonts w:eastAsia="Trebuchet MS"/>
          <w:sz w:val="24"/>
          <w:lang w:val="ru-RU"/>
        </w:rPr>
        <w:t>Н.В.Гоголя</w:t>
      </w:r>
      <w:proofErr w:type="spellEnd"/>
    </w:p>
    <w:p w14:paraId="5B8B8163"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9. Три мира в романе Булгакова «Мастер и Маргарита».</w:t>
      </w:r>
    </w:p>
    <w:p w14:paraId="11EF8AB6"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 xml:space="preserve">10.Тема любви в творчестве </w:t>
      </w:r>
      <w:proofErr w:type="spellStart"/>
      <w:r w:rsidRPr="008351D9">
        <w:rPr>
          <w:rFonts w:eastAsia="Trebuchet MS"/>
          <w:sz w:val="24"/>
          <w:lang w:val="ru-RU"/>
        </w:rPr>
        <w:t>С.А.Есенина</w:t>
      </w:r>
      <w:proofErr w:type="spellEnd"/>
    </w:p>
    <w:p w14:paraId="2DA91021"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11.Александр Солженицын. Жизнь и творчество.</w:t>
      </w:r>
    </w:p>
    <w:p w14:paraId="49DC9BAD"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12.Реализм как направление в литературе.</w:t>
      </w:r>
    </w:p>
    <w:p w14:paraId="2F4D25F3"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13.Островский А.Н. Жизнь и творчество.</w:t>
      </w:r>
    </w:p>
    <w:p w14:paraId="3DB5968C"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14.«Война и мир» Л.Н. Толстого.</w:t>
      </w:r>
    </w:p>
    <w:p w14:paraId="7A5D4655"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15. Литература второй половины 19 века.</w:t>
      </w:r>
    </w:p>
    <w:p w14:paraId="67602409"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 xml:space="preserve">16. Любовь в жизни и творчестве </w:t>
      </w:r>
      <w:proofErr w:type="spellStart"/>
      <w:r w:rsidRPr="008351D9">
        <w:rPr>
          <w:rFonts w:eastAsia="Trebuchet MS"/>
          <w:sz w:val="24"/>
          <w:lang w:val="ru-RU"/>
        </w:rPr>
        <w:t>М.Ю.Лермонтова</w:t>
      </w:r>
      <w:proofErr w:type="spellEnd"/>
    </w:p>
    <w:p w14:paraId="6E536288"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17. Творчество А.П. Чехова.</w:t>
      </w:r>
    </w:p>
    <w:p w14:paraId="0FF7DF84"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18. И.С. Тургенев «Отцы и дети».</w:t>
      </w:r>
    </w:p>
    <w:p w14:paraId="334671D8"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19. Серебряный век русской поэзии.</w:t>
      </w:r>
    </w:p>
    <w:p w14:paraId="308A295C"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 xml:space="preserve">20. Куприн </w:t>
      </w:r>
      <w:proofErr w:type="gramStart"/>
      <w:r w:rsidRPr="008351D9">
        <w:rPr>
          <w:rFonts w:eastAsia="Trebuchet MS"/>
          <w:sz w:val="24"/>
          <w:lang w:val="ru-RU"/>
        </w:rPr>
        <w:t>« Гранатовый</w:t>
      </w:r>
      <w:proofErr w:type="gramEnd"/>
      <w:r w:rsidRPr="008351D9">
        <w:rPr>
          <w:rFonts w:eastAsia="Trebuchet MS"/>
          <w:sz w:val="24"/>
          <w:lang w:val="ru-RU"/>
        </w:rPr>
        <w:t xml:space="preserve"> браслет».</w:t>
      </w:r>
    </w:p>
    <w:p w14:paraId="3F61899C"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21. Достоевский. Образ Раскольникова.</w:t>
      </w:r>
    </w:p>
    <w:p w14:paraId="1BE901B0"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 xml:space="preserve">22. А.П. Чехов </w:t>
      </w:r>
      <w:proofErr w:type="gramStart"/>
      <w:r w:rsidRPr="008351D9">
        <w:rPr>
          <w:rFonts w:eastAsia="Trebuchet MS"/>
          <w:sz w:val="24"/>
          <w:lang w:val="ru-RU"/>
        </w:rPr>
        <w:t>« Вишневый</w:t>
      </w:r>
      <w:proofErr w:type="gramEnd"/>
      <w:r w:rsidRPr="008351D9">
        <w:rPr>
          <w:rFonts w:eastAsia="Trebuchet MS"/>
          <w:sz w:val="24"/>
          <w:lang w:val="ru-RU"/>
        </w:rPr>
        <w:t xml:space="preserve"> сад».</w:t>
      </w:r>
    </w:p>
    <w:p w14:paraId="54F27283"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 xml:space="preserve">23. И.А. Гончаров </w:t>
      </w:r>
      <w:proofErr w:type="gramStart"/>
      <w:r w:rsidRPr="008351D9">
        <w:rPr>
          <w:rFonts w:eastAsia="Trebuchet MS"/>
          <w:sz w:val="24"/>
          <w:lang w:val="ru-RU"/>
        </w:rPr>
        <w:t>« Обломов</w:t>
      </w:r>
      <w:proofErr w:type="gramEnd"/>
      <w:r w:rsidRPr="008351D9">
        <w:rPr>
          <w:rFonts w:eastAsia="Trebuchet MS"/>
          <w:sz w:val="24"/>
          <w:lang w:val="ru-RU"/>
        </w:rPr>
        <w:t>».</w:t>
      </w:r>
    </w:p>
    <w:p w14:paraId="741FE08E"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24. Салтыков-Щедрин. Сказки.</w:t>
      </w:r>
    </w:p>
    <w:p w14:paraId="05F6A70B"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25. Пьеса А.М. Горького «На дне».</w:t>
      </w:r>
    </w:p>
    <w:p w14:paraId="6273036C"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26. Любовная лирика Тютчева.</w:t>
      </w:r>
    </w:p>
    <w:p w14:paraId="71572970"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 xml:space="preserve">27. Жизнь и творчество </w:t>
      </w:r>
      <w:proofErr w:type="spellStart"/>
      <w:r w:rsidRPr="008351D9">
        <w:rPr>
          <w:rFonts w:eastAsia="Trebuchet MS"/>
          <w:sz w:val="24"/>
          <w:lang w:val="ru-RU"/>
        </w:rPr>
        <w:t>А.А.Фета</w:t>
      </w:r>
      <w:proofErr w:type="spellEnd"/>
    </w:p>
    <w:p w14:paraId="37DD9A69"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 xml:space="preserve">28. </w:t>
      </w:r>
      <w:proofErr w:type="gramStart"/>
      <w:r w:rsidRPr="008351D9">
        <w:rPr>
          <w:rFonts w:eastAsia="Trebuchet MS"/>
          <w:sz w:val="24"/>
          <w:lang w:val="ru-RU"/>
        </w:rPr>
        <w:t>Некрасов  «</w:t>
      </w:r>
      <w:proofErr w:type="gramEnd"/>
      <w:r w:rsidRPr="008351D9">
        <w:rPr>
          <w:rFonts w:eastAsia="Trebuchet MS"/>
          <w:sz w:val="24"/>
          <w:lang w:val="ru-RU"/>
        </w:rPr>
        <w:t>Я лиру посвятил народу своему»</w:t>
      </w:r>
    </w:p>
    <w:p w14:paraId="4B797733" w14:textId="77777777" w:rsidR="008351D9" w:rsidRPr="008351D9" w:rsidRDefault="008351D9" w:rsidP="008351D9">
      <w:pPr>
        <w:widowControl w:val="0"/>
        <w:tabs>
          <w:tab w:val="left" w:pos="1737"/>
        </w:tabs>
        <w:autoSpaceDE w:val="0"/>
        <w:autoSpaceDN w:val="0"/>
        <w:spacing w:before="38" w:after="0" w:line="268" w:lineRule="auto"/>
        <w:ind w:left="221" w:right="465"/>
        <w:jc w:val="both"/>
        <w:rPr>
          <w:rFonts w:eastAsia="Trebuchet MS"/>
          <w:sz w:val="24"/>
          <w:lang w:val="ru-RU"/>
        </w:rPr>
      </w:pPr>
      <w:r w:rsidRPr="008351D9">
        <w:rPr>
          <w:rFonts w:eastAsia="Trebuchet MS"/>
          <w:sz w:val="24"/>
          <w:lang w:val="ru-RU"/>
        </w:rPr>
        <w:tab/>
      </w:r>
    </w:p>
    <w:p w14:paraId="0DDEBD31" w14:textId="77777777" w:rsidR="008351D9" w:rsidRPr="008351D9" w:rsidRDefault="008351D9" w:rsidP="008351D9">
      <w:pPr>
        <w:widowControl w:val="0"/>
        <w:tabs>
          <w:tab w:val="left" w:pos="1737"/>
        </w:tabs>
        <w:autoSpaceDE w:val="0"/>
        <w:autoSpaceDN w:val="0"/>
        <w:spacing w:before="38" w:after="0" w:line="268" w:lineRule="auto"/>
        <w:ind w:left="221" w:right="465"/>
        <w:jc w:val="center"/>
        <w:rPr>
          <w:rFonts w:eastAsia="Trebuchet MS"/>
          <w:sz w:val="24"/>
          <w:lang w:val="ru-RU"/>
        </w:rPr>
      </w:pPr>
    </w:p>
    <w:p w14:paraId="350CB63A" w14:textId="77777777" w:rsidR="008351D9" w:rsidRPr="008351D9" w:rsidRDefault="008351D9" w:rsidP="008351D9">
      <w:pPr>
        <w:widowControl w:val="0"/>
        <w:tabs>
          <w:tab w:val="left" w:pos="1737"/>
        </w:tabs>
        <w:autoSpaceDE w:val="0"/>
        <w:autoSpaceDN w:val="0"/>
        <w:spacing w:before="38" w:after="0" w:line="268" w:lineRule="auto"/>
        <w:ind w:left="221" w:right="465"/>
        <w:jc w:val="center"/>
        <w:rPr>
          <w:rFonts w:eastAsia="Trebuchet MS"/>
          <w:sz w:val="24"/>
          <w:lang w:val="ru-RU"/>
        </w:rPr>
      </w:pPr>
    </w:p>
    <w:p w14:paraId="43B7961A" w14:textId="77777777" w:rsidR="008351D9" w:rsidRPr="008351D9" w:rsidRDefault="008351D9" w:rsidP="008351D9">
      <w:pPr>
        <w:widowControl w:val="0"/>
        <w:tabs>
          <w:tab w:val="left" w:pos="1737"/>
        </w:tabs>
        <w:autoSpaceDE w:val="0"/>
        <w:autoSpaceDN w:val="0"/>
        <w:spacing w:before="38" w:after="0" w:line="268" w:lineRule="auto"/>
        <w:ind w:left="221" w:right="465"/>
        <w:jc w:val="center"/>
        <w:rPr>
          <w:rFonts w:eastAsia="Trebuchet MS"/>
          <w:sz w:val="24"/>
          <w:lang w:val="ru-RU"/>
        </w:rPr>
      </w:pPr>
    </w:p>
    <w:p w14:paraId="750644C6" w14:textId="77777777" w:rsidR="008351D9" w:rsidRPr="008351D9" w:rsidRDefault="008351D9" w:rsidP="008351D9">
      <w:pPr>
        <w:widowControl w:val="0"/>
        <w:tabs>
          <w:tab w:val="left" w:pos="1737"/>
        </w:tabs>
        <w:autoSpaceDE w:val="0"/>
        <w:autoSpaceDN w:val="0"/>
        <w:spacing w:before="38" w:after="0" w:line="268" w:lineRule="auto"/>
        <w:ind w:left="221" w:right="465"/>
        <w:jc w:val="center"/>
        <w:rPr>
          <w:rFonts w:eastAsia="Trebuchet MS"/>
          <w:sz w:val="24"/>
          <w:lang w:val="ru-RU"/>
        </w:rPr>
      </w:pPr>
    </w:p>
    <w:p w14:paraId="0C895E43" w14:textId="77777777" w:rsidR="008351D9" w:rsidRPr="008351D9" w:rsidRDefault="008351D9" w:rsidP="008351D9">
      <w:pPr>
        <w:widowControl w:val="0"/>
        <w:tabs>
          <w:tab w:val="left" w:pos="1737"/>
        </w:tabs>
        <w:autoSpaceDE w:val="0"/>
        <w:autoSpaceDN w:val="0"/>
        <w:spacing w:before="38" w:after="0" w:line="268" w:lineRule="auto"/>
        <w:ind w:left="221" w:right="465"/>
        <w:jc w:val="center"/>
        <w:rPr>
          <w:rFonts w:eastAsia="Trebuchet MS"/>
          <w:sz w:val="24"/>
          <w:lang w:val="ru-RU"/>
        </w:rPr>
      </w:pPr>
    </w:p>
    <w:p w14:paraId="0CF1ED69" w14:textId="77777777" w:rsidR="008351D9" w:rsidRPr="008351D9" w:rsidRDefault="008351D9" w:rsidP="008351D9">
      <w:pPr>
        <w:widowControl w:val="0"/>
        <w:tabs>
          <w:tab w:val="left" w:pos="1737"/>
        </w:tabs>
        <w:autoSpaceDE w:val="0"/>
        <w:autoSpaceDN w:val="0"/>
        <w:spacing w:before="38" w:after="0" w:line="268" w:lineRule="auto"/>
        <w:ind w:left="221" w:right="465"/>
        <w:jc w:val="center"/>
        <w:rPr>
          <w:rFonts w:eastAsia="Trebuchet MS"/>
          <w:sz w:val="24"/>
          <w:lang w:val="ru-RU"/>
        </w:rPr>
      </w:pPr>
    </w:p>
    <w:p w14:paraId="382D8A0B" w14:textId="77777777" w:rsidR="008351D9" w:rsidRPr="008351D9" w:rsidRDefault="008351D9" w:rsidP="008351D9">
      <w:pPr>
        <w:widowControl w:val="0"/>
        <w:tabs>
          <w:tab w:val="left" w:pos="1737"/>
        </w:tabs>
        <w:autoSpaceDE w:val="0"/>
        <w:autoSpaceDN w:val="0"/>
        <w:spacing w:before="38" w:after="0" w:line="268" w:lineRule="auto"/>
        <w:ind w:left="221" w:right="465"/>
        <w:jc w:val="center"/>
        <w:rPr>
          <w:rFonts w:eastAsia="Trebuchet MS"/>
          <w:sz w:val="24"/>
          <w:lang w:val="ru-RU"/>
        </w:rPr>
      </w:pPr>
    </w:p>
    <w:p w14:paraId="39D33B64" w14:textId="77777777" w:rsidR="00311764" w:rsidRPr="008351D9" w:rsidRDefault="00311764" w:rsidP="008351D9">
      <w:pPr>
        <w:widowControl w:val="0"/>
        <w:tabs>
          <w:tab w:val="left" w:pos="1737"/>
        </w:tabs>
        <w:autoSpaceDE w:val="0"/>
        <w:autoSpaceDN w:val="0"/>
        <w:spacing w:before="38" w:after="0" w:line="268" w:lineRule="auto"/>
        <w:ind w:left="221" w:right="465"/>
        <w:rPr>
          <w:lang w:val="ru-RU"/>
        </w:rPr>
      </w:pPr>
    </w:p>
    <w:sectPr w:rsidR="00311764" w:rsidRPr="008351D9" w:rsidSect="008351D9">
      <w:pgSz w:w="11910" w:h="16840"/>
      <w:pgMar w:top="1060" w:right="380" w:bottom="1520" w:left="1480" w:header="0" w:footer="12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51B78" w14:textId="77777777" w:rsidR="00D74FF4" w:rsidRDefault="00D74FF4" w:rsidP="00106E89">
      <w:pPr>
        <w:spacing w:after="0" w:line="240" w:lineRule="auto"/>
      </w:pPr>
      <w:r>
        <w:separator/>
      </w:r>
    </w:p>
  </w:endnote>
  <w:endnote w:type="continuationSeparator" w:id="0">
    <w:p w14:paraId="3388A88F" w14:textId="77777777" w:rsidR="00D74FF4" w:rsidRDefault="00D74FF4" w:rsidP="00106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DBD36" w14:textId="77777777" w:rsidR="00157A15" w:rsidRDefault="00000000">
    <w:pPr>
      <w:pStyle w:val="ab"/>
      <w:spacing w:line="14" w:lineRule="auto"/>
      <w:rPr>
        <w:sz w:val="20"/>
      </w:rPr>
    </w:pPr>
    <w:r>
      <w:pict w14:anchorId="3ED641D7">
        <v:shapetype id="_x0000_t202" coordsize="21600,21600" o:spt="202" path="m,l,21600r21600,l21600,xe">
          <v:stroke joinstyle="miter"/>
          <v:path gradientshapeok="t" o:connecttype="rect"/>
        </v:shapetype>
        <v:shape id="_x0000_s1025" type="#_x0000_t202" style="position:absolute;margin-left:537.7pt;margin-top:764.6pt;width:18pt;height:15.3pt;z-index:-251658752;mso-position-horizontal-relative:page;mso-position-vertical-relative:page" filled="f" stroked="f">
          <v:textbox style="mso-next-textbox:#_x0000_s1025" inset="0,0,0,0">
            <w:txbxContent>
              <w:p w14:paraId="3CA8B4B7" w14:textId="77777777" w:rsidR="00157A15" w:rsidRDefault="00157A15">
                <w:pPr>
                  <w:spacing w:before="10"/>
                  <w:rPr>
                    <w:sz w:val="24"/>
                  </w:rPr>
                </w:pPr>
                <w:r>
                  <w:fldChar w:fldCharType="begin"/>
                </w:r>
                <w:r>
                  <w:rPr>
                    <w:sz w:val="24"/>
                  </w:rPr>
                  <w:instrText xml:space="preserve"> PAGE </w:instrText>
                </w:r>
                <w:r>
                  <w:fldChar w:fldCharType="separate"/>
                </w:r>
                <w:r w:rsidR="004378AE">
                  <w:rPr>
                    <w:noProof/>
                    <w:sz w:val="24"/>
                  </w:rPr>
                  <w:t>31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24C29" w14:textId="77777777" w:rsidR="00D74FF4" w:rsidRDefault="00D74FF4" w:rsidP="00106E89">
      <w:pPr>
        <w:spacing w:after="0" w:line="240" w:lineRule="auto"/>
      </w:pPr>
      <w:r>
        <w:separator/>
      </w:r>
    </w:p>
  </w:footnote>
  <w:footnote w:type="continuationSeparator" w:id="0">
    <w:p w14:paraId="0146DB1C" w14:textId="77777777" w:rsidR="00D74FF4" w:rsidRDefault="00D74FF4" w:rsidP="00106E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82D83"/>
    <w:multiLevelType w:val="hybridMultilevel"/>
    <w:tmpl w:val="7FF0AFD2"/>
    <w:lvl w:ilvl="0" w:tplc="8A8A52B0">
      <w:numFmt w:val="bullet"/>
      <w:lvlText w:val="-"/>
      <w:lvlJc w:val="left"/>
      <w:pPr>
        <w:ind w:left="107" w:hanging="320"/>
      </w:pPr>
      <w:rPr>
        <w:rFonts w:ascii="Trebuchet MS" w:eastAsia="Trebuchet MS" w:hAnsi="Trebuchet MS" w:cs="Trebuchet MS" w:hint="default"/>
        <w:w w:val="95"/>
        <w:sz w:val="24"/>
        <w:szCs w:val="24"/>
        <w:lang w:val="ru-RU" w:eastAsia="en-US" w:bidi="ar-SA"/>
      </w:rPr>
    </w:lvl>
    <w:lvl w:ilvl="1" w:tplc="88386B72">
      <w:numFmt w:val="bullet"/>
      <w:lvlText w:val="•"/>
      <w:lvlJc w:val="left"/>
      <w:pPr>
        <w:ind w:left="712" w:hanging="320"/>
      </w:pPr>
      <w:rPr>
        <w:rFonts w:hint="default"/>
        <w:lang w:val="ru-RU" w:eastAsia="en-US" w:bidi="ar-SA"/>
      </w:rPr>
    </w:lvl>
    <w:lvl w:ilvl="2" w:tplc="90B02DF2">
      <w:numFmt w:val="bullet"/>
      <w:lvlText w:val="•"/>
      <w:lvlJc w:val="left"/>
      <w:pPr>
        <w:ind w:left="1325" w:hanging="320"/>
      </w:pPr>
      <w:rPr>
        <w:rFonts w:hint="default"/>
        <w:lang w:val="ru-RU" w:eastAsia="en-US" w:bidi="ar-SA"/>
      </w:rPr>
    </w:lvl>
    <w:lvl w:ilvl="3" w:tplc="23D623F6">
      <w:numFmt w:val="bullet"/>
      <w:lvlText w:val="•"/>
      <w:lvlJc w:val="left"/>
      <w:pPr>
        <w:ind w:left="1937" w:hanging="320"/>
      </w:pPr>
      <w:rPr>
        <w:rFonts w:hint="default"/>
        <w:lang w:val="ru-RU" w:eastAsia="en-US" w:bidi="ar-SA"/>
      </w:rPr>
    </w:lvl>
    <w:lvl w:ilvl="4" w:tplc="029202C8">
      <w:numFmt w:val="bullet"/>
      <w:lvlText w:val="•"/>
      <w:lvlJc w:val="left"/>
      <w:pPr>
        <w:ind w:left="2550" w:hanging="320"/>
      </w:pPr>
      <w:rPr>
        <w:rFonts w:hint="default"/>
        <w:lang w:val="ru-RU" w:eastAsia="en-US" w:bidi="ar-SA"/>
      </w:rPr>
    </w:lvl>
    <w:lvl w:ilvl="5" w:tplc="FBD6E6CC">
      <w:numFmt w:val="bullet"/>
      <w:lvlText w:val="•"/>
      <w:lvlJc w:val="left"/>
      <w:pPr>
        <w:ind w:left="3162" w:hanging="320"/>
      </w:pPr>
      <w:rPr>
        <w:rFonts w:hint="default"/>
        <w:lang w:val="ru-RU" w:eastAsia="en-US" w:bidi="ar-SA"/>
      </w:rPr>
    </w:lvl>
    <w:lvl w:ilvl="6" w:tplc="AD2E5CA0">
      <w:numFmt w:val="bullet"/>
      <w:lvlText w:val="•"/>
      <w:lvlJc w:val="left"/>
      <w:pPr>
        <w:ind w:left="3775" w:hanging="320"/>
      </w:pPr>
      <w:rPr>
        <w:rFonts w:hint="default"/>
        <w:lang w:val="ru-RU" w:eastAsia="en-US" w:bidi="ar-SA"/>
      </w:rPr>
    </w:lvl>
    <w:lvl w:ilvl="7" w:tplc="E70E8516">
      <w:numFmt w:val="bullet"/>
      <w:lvlText w:val="•"/>
      <w:lvlJc w:val="left"/>
      <w:pPr>
        <w:ind w:left="4387" w:hanging="320"/>
      </w:pPr>
      <w:rPr>
        <w:rFonts w:hint="default"/>
        <w:lang w:val="ru-RU" w:eastAsia="en-US" w:bidi="ar-SA"/>
      </w:rPr>
    </w:lvl>
    <w:lvl w:ilvl="8" w:tplc="1D7ECCC8">
      <w:numFmt w:val="bullet"/>
      <w:lvlText w:val="•"/>
      <w:lvlJc w:val="left"/>
      <w:pPr>
        <w:ind w:left="5000" w:hanging="320"/>
      </w:pPr>
      <w:rPr>
        <w:rFonts w:hint="default"/>
        <w:lang w:val="ru-RU" w:eastAsia="en-US" w:bidi="ar-SA"/>
      </w:rPr>
    </w:lvl>
  </w:abstractNum>
  <w:abstractNum w:abstractNumId="1" w15:restartNumberingAfterBreak="0">
    <w:nsid w:val="08473652"/>
    <w:multiLevelType w:val="hybridMultilevel"/>
    <w:tmpl w:val="31B69DE6"/>
    <w:lvl w:ilvl="0" w:tplc="033EBA46">
      <w:numFmt w:val="bullet"/>
      <w:lvlText w:val="-"/>
      <w:lvlJc w:val="left"/>
      <w:pPr>
        <w:ind w:left="107" w:hanging="555"/>
      </w:pPr>
      <w:rPr>
        <w:rFonts w:ascii="Trebuchet MS" w:eastAsia="Trebuchet MS" w:hAnsi="Trebuchet MS" w:cs="Trebuchet MS" w:hint="default"/>
        <w:w w:val="95"/>
        <w:sz w:val="24"/>
        <w:szCs w:val="24"/>
        <w:lang w:val="ru-RU" w:eastAsia="en-US" w:bidi="ar-SA"/>
      </w:rPr>
    </w:lvl>
    <w:lvl w:ilvl="1" w:tplc="C4349C7A">
      <w:numFmt w:val="bullet"/>
      <w:lvlText w:val="•"/>
      <w:lvlJc w:val="left"/>
      <w:pPr>
        <w:ind w:left="712" w:hanging="555"/>
      </w:pPr>
      <w:rPr>
        <w:rFonts w:hint="default"/>
        <w:lang w:val="ru-RU" w:eastAsia="en-US" w:bidi="ar-SA"/>
      </w:rPr>
    </w:lvl>
    <w:lvl w:ilvl="2" w:tplc="A0AED622">
      <w:numFmt w:val="bullet"/>
      <w:lvlText w:val="•"/>
      <w:lvlJc w:val="left"/>
      <w:pPr>
        <w:ind w:left="1325" w:hanging="555"/>
      </w:pPr>
      <w:rPr>
        <w:rFonts w:hint="default"/>
        <w:lang w:val="ru-RU" w:eastAsia="en-US" w:bidi="ar-SA"/>
      </w:rPr>
    </w:lvl>
    <w:lvl w:ilvl="3" w:tplc="77C2AE8C">
      <w:numFmt w:val="bullet"/>
      <w:lvlText w:val="•"/>
      <w:lvlJc w:val="left"/>
      <w:pPr>
        <w:ind w:left="1937" w:hanging="555"/>
      </w:pPr>
      <w:rPr>
        <w:rFonts w:hint="default"/>
        <w:lang w:val="ru-RU" w:eastAsia="en-US" w:bidi="ar-SA"/>
      </w:rPr>
    </w:lvl>
    <w:lvl w:ilvl="4" w:tplc="D826DA0E">
      <w:numFmt w:val="bullet"/>
      <w:lvlText w:val="•"/>
      <w:lvlJc w:val="left"/>
      <w:pPr>
        <w:ind w:left="2550" w:hanging="555"/>
      </w:pPr>
      <w:rPr>
        <w:rFonts w:hint="default"/>
        <w:lang w:val="ru-RU" w:eastAsia="en-US" w:bidi="ar-SA"/>
      </w:rPr>
    </w:lvl>
    <w:lvl w:ilvl="5" w:tplc="08F63E5E">
      <w:numFmt w:val="bullet"/>
      <w:lvlText w:val="•"/>
      <w:lvlJc w:val="left"/>
      <w:pPr>
        <w:ind w:left="3162" w:hanging="555"/>
      </w:pPr>
      <w:rPr>
        <w:rFonts w:hint="default"/>
        <w:lang w:val="ru-RU" w:eastAsia="en-US" w:bidi="ar-SA"/>
      </w:rPr>
    </w:lvl>
    <w:lvl w:ilvl="6" w:tplc="0E845222">
      <w:numFmt w:val="bullet"/>
      <w:lvlText w:val="•"/>
      <w:lvlJc w:val="left"/>
      <w:pPr>
        <w:ind w:left="3775" w:hanging="555"/>
      </w:pPr>
      <w:rPr>
        <w:rFonts w:hint="default"/>
        <w:lang w:val="ru-RU" w:eastAsia="en-US" w:bidi="ar-SA"/>
      </w:rPr>
    </w:lvl>
    <w:lvl w:ilvl="7" w:tplc="53066C70">
      <w:numFmt w:val="bullet"/>
      <w:lvlText w:val="•"/>
      <w:lvlJc w:val="left"/>
      <w:pPr>
        <w:ind w:left="4387" w:hanging="555"/>
      </w:pPr>
      <w:rPr>
        <w:rFonts w:hint="default"/>
        <w:lang w:val="ru-RU" w:eastAsia="en-US" w:bidi="ar-SA"/>
      </w:rPr>
    </w:lvl>
    <w:lvl w:ilvl="8" w:tplc="631225B6">
      <w:numFmt w:val="bullet"/>
      <w:lvlText w:val="•"/>
      <w:lvlJc w:val="left"/>
      <w:pPr>
        <w:ind w:left="5000" w:hanging="555"/>
      </w:pPr>
      <w:rPr>
        <w:rFonts w:hint="default"/>
        <w:lang w:val="ru-RU" w:eastAsia="en-US" w:bidi="ar-SA"/>
      </w:rPr>
    </w:lvl>
  </w:abstractNum>
  <w:abstractNum w:abstractNumId="2" w15:restartNumberingAfterBreak="0">
    <w:nsid w:val="0AE07640"/>
    <w:multiLevelType w:val="hybridMultilevel"/>
    <w:tmpl w:val="B172D85C"/>
    <w:lvl w:ilvl="0" w:tplc="B8A87992">
      <w:numFmt w:val="bullet"/>
      <w:lvlText w:val="-"/>
      <w:lvlJc w:val="left"/>
      <w:pPr>
        <w:ind w:left="107" w:hanging="238"/>
      </w:pPr>
      <w:rPr>
        <w:rFonts w:ascii="Trebuchet MS" w:eastAsia="Trebuchet MS" w:hAnsi="Trebuchet MS" w:cs="Trebuchet MS" w:hint="default"/>
        <w:w w:val="95"/>
        <w:sz w:val="24"/>
        <w:szCs w:val="24"/>
        <w:lang w:val="ru-RU" w:eastAsia="en-US" w:bidi="ar-SA"/>
      </w:rPr>
    </w:lvl>
    <w:lvl w:ilvl="1" w:tplc="42AC5510">
      <w:numFmt w:val="bullet"/>
      <w:lvlText w:val="•"/>
      <w:lvlJc w:val="left"/>
      <w:pPr>
        <w:ind w:left="712" w:hanging="238"/>
      </w:pPr>
      <w:rPr>
        <w:rFonts w:hint="default"/>
        <w:lang w:val="ru-RU" w:eastAsia="en-US" w:bidi="ar-SA"/>
      </w:rPr>
    </w:lvl>
    <w:lvl w:ilvl="2" w:tplc="AFF246D2">
      <w:numFmt w:val="bullet"/>
      <w:lvlText w:val="•"/>
      <w:lvlJc w:val="left"/>
      <w:pPr>
        <w:ind w:left="1325" w:hanging="238"/>
      </w:pPr>
      <w:rPr>
        <w:rFonts w:hint="default"/>
        <w:lang w:val="ru-RU" w:eastAsia="en-US" w:bidi="ar-SA"/>
      </w:rPr>
    </w:lvl>
    <w:lvl w:ilvl="3" w:tplc="41AE1700">
      <w:numFmt w:val="bullet"/>
      <w:lvlText w:val="•"/>
      <w:lvlJc w:val="left"/>
      <w:pPr>
        <w:ind w:left="1937" w:hanging="238"/>
      </w:pPr>
      <w:rPr>
        <w:rFonts w:hint="default"/>
        <w:lang w:val="ru-RU" w:eastAsia="en-US" w:bidi="ar-SA"/>
      </w:rPr>
    </w:lvl>
    <w:lvl w:ilvl="4" w:tplc="B4EA2A06">
      <w:numFmt w:val="bullet"/>
      <w:lvlText w:val="•"/>
      <w:lvlJc w:val="left"/>
      <w:pPr>
        <w:ind w:left="2550" w:hanging="238"/>
      </w:pPr>
      <w:rPr>
        <w:rFonts w:hint="default"/>
        <w:lang w:val="ru-RU" w:eastAsia="en-US" w:bidi="ar-SA"/>
      </w:rPr>
    </w:lvl>
    <w:lvl w:ilvl="5" w:tplc="91B40F4A">
      <w:numFmt w:val="bullet"/>
      <w:lvlText w:val="•"/>
      <w:lvlJc w:val="left"/>
      <w:pPr>
        <w:ind w:left="3162" w:hanging="238"/>
      </w:pPr>
      <w:rPr>
        <w:rFonts w:hint="default"/>
        <w:lang w:val="ru-RU" w:eastAsia="en-US" w:bidi="ar-SA"/>
      </w:rPr>
    </w:lvl>
    <w:lvl w:ilvl="6" w:tplc="ED8A9040">
      <w:numFmt w:val="bullet"/>
      <w:lvlText w:val="•"/>
      <w:lvlJc w:val="left"/>
      <w:pPr>
        <w:ind w:left="3775" w:hanging="238"/>
      </w:pPr>
      <w:rPr>
        <w:rFonts w:hint="default"/>
        <w:lang w:val="ru-RU" w:eastAsia="en-US" w:bidi="ar-SA"/>
      </w:rPr>
    </w:lvl>
    <w:lvl w:ilvl="7" w:tplc="88E65BC4">
      <w:numFmt w:val="bullet"/>
      <w:lvlText w:val="•"/>
      <w:lvlJc w:val="left"/>
      <w:pPr>
        <w:ind w:left="4387" w:hanging="238"/>
      </w:pPr>
      <w:rPr>
        <w:rFonts w:hint="default"/>
        <w:lang w:val="ru-RU" w:eastAsia="en-US" w:bidi="ar-SA"/>
      </w:rPr>
    </w:lvl>
    <w:lvl w:ilvl="8" w:tplc="EFCC0B08">
      <w:numFmt w:val="bullet"/>
      <w:lvlText w:val="•"/>
      <w:lvlJc w:val="left"/>
      <w:pPr>
        <w:ind w:left="5000" w:hanging="238"/>
      </w:pPr>
      <w:rPr>
        <w:rFonts w:hint="default"/>
        <w:lang w:val="ru-RU" w:eastAsia="en-US" w:bidi="ar-SA"/>
      </w:rPr>
    </w:lvl>
  </w:abstractNum>
  <w:abstractNum w:abstractNumId="3" w15:restartNumberingAfterBreak="0">
    <w:nsid w:val="0D9A725E"/>
    <w:multiLevelType w:val="hybridMultilevel"/>
    <w:tmpl w:val="844A81A8"/>
    <w:lvl w:ilvl="0" w:tplc="954E4D10">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D7B2871A">
      <w:numFmt w:val="bullet"/>
      <w:lvlText w:val="•"/>
      <w:lvlJc w:val="left"/>
      <w:pPr>
        <w:ind w:left="712" w:hanging="298"/>
      </w:pPr>
      <w:rPr>
        <w:rFonts w:hint="default"/>
        <w:lang w:val="ru-RU" w:eastAsia="en-US" w:bidi="ar-SA"/>
      </w:rPr>
    </w:lvl>
    <w:lvl w:ilvl="2" w:tplc="7A324FE4">
      <w:numFmt w:val="bullet"/>
      <w:lvlText w:val="•"/>
      <w:lvlJc w:val="left"/>
      <w:pPr>
        <w:ind w:left="1325" w:hanging="298"/>
      </w:pPr>
      <w:rPr>
        <w:rFonts w:hint="default"/>
        <w:lang w:val="ru-RU" w:eastAsia="en-US" w:bidi="ar-SA"/>
      </w:rPr>
    </w:lvl>
    <w:lvl w:ilvl="3" w:tplc="4B86E666">
      <w:numFmt w:val="bullet"/>
      <w:lvlText w:val="•"/>
      <w:lvlJc w:val="left"/>
      <w:pPr>
        <w:ind w:left="1937" w:hanging="298"/>
      </w:pPr>
      <w:rPr>
        <w:rFonts w:hint="default"/>
        <w:lang w:val="ru-RU" w:eastAsia="en-US" w:bidi="ar-SA"/>
      </w:rPr>
    </w:lvl>
    <w:lvl w:ilvl="4" w:tplc="614AAA42">
      <w:numFmt w:val="bullet"/>
      <w:lvlText w:val="•"/>
      <w:lvlJc w:val="left"/>
      <w:pPr>
        <w:ind w:left="2550" w:hanging="298"/>
      </w:pPr>
      <w:rPr>
        <w:rFonts w:hint="default"/>
        <w:lang w:val="ru-RU" w:eastAsia="en-US" w:bidi="ar-SA"/>
      </w:rPr>
    </w:lvl>
    <w:lvl w:ilvl="5" w:tplc="33CEC656">
      <w:numFmt w:val="bullet"/>
      <w:lvlText w:val="•"/>
      <w:lvlJc w:val="left"/>
      <w:pPr>
        <w:ind w:left="3162" w:hanging="298"/>
      </w:pPr>
      <w:rPr>
        <w:rFonts w:hint="default"/>
        <w:lang w:val="ru-RU" w:eastAsia="en-US" w:bidi="ar-SA"/>
      </w:rPr>
    </w:lvl>
    <w:lvl w:ilvl="6" w:tplc="5A6658E2">
      <w:numFmt w:val="bullet"/>
      <w:lvlText w:val="•"/>
      <w:lvlJc w:val="left"/>
      <w:pPr>
        <w:ind w:left="3775" w:hanging="298"/>
      </w:pPr>
      <w:rPr>
        <w:rFonts w:hint="default"/>
        <w:lang w:val="ru-RU" w:eastAsia="en-US" w:bidi="ar-SA"/>
      </w:rPr>
    </w:lvl>
    <w:lvl w:ilvl="7" w:tplc="5BD43ADE">
      <w:numFmt w:val="bullet"/>
      <w:lvlText w:val="•"/>
      <w:lvlJc w:val="left"/>
      <w:pPr>
        <w:ind w:left="4387" w:hanging="298"/>
      </w:pPr>
      <w:rPr>
        <w:rFonts w:hint="default"/>
        <w:lang w:val="ru-RU" w:eastAsia="en-US" w:bidi="ar-SA"/>
      </w:rPr>
    </w:lvl>
    <w:lvl w:ilvl="8" w:tplc="A386D936">
      <w:numFmt w:val="bullet"/>
      <w:lvlText w:val="•"/>
      <w:lvlJc w:val="left"/>
      <w:pPr>
        <w:ind w:left="5000" w:hanging="298"/>
      </w:pPr>
      <w:rPr>
        <w:rFonts w:hint="default"/>
        <w:lang w:val="ru-RU" w:eastAsia="en-US" w:bidi="ar-SA"/>
      </w:rPr>
    </w:lvl>
  </w:abstractNum>
  <w:abstractNum w:abstractNumId="4" w15:restartNumberingAfterBreak="0">
    <w:nsid w:val="0DFB1A52"/>
    <w:multiLevelType w:val="multilevel"/>
    <w:tmpl w:val="E5044B9C"/>
    <w:lvl w:ilvl="0">
      <w:start w:val="3"/>
      <w:numFmt w:val="decimal"/>
      <w:lvlText w:val="%1."/>
      <w:lvlJc w:val="left"/>
      <w:pPr>
        <w:ind w:left="661" w:hanging="360"/>
      </w:pPr>
    </w:lvl>
    <w:lvl w:ilvl="1">
      <w:start w:val="2"/>
      <w:numFmt w:val="decimal"/>
      <w:isLgl/>
      <w:lvlText w:val="%1.%2."/>
      <w:lvlJc w:val="left"/>
      <w:pPr>
        <w:ind w:left="661" w:hanging="360"/>
      </w:pPr>
    </w:lvl>
    <w:lvl w:ilvl="2">
      <w:start w:val="1"/>
      <w:numFmt w:val="decimal"/>
      <w:isLgl/>
      <w:lvlText w:val="%1.%2.%3."/>
      <w:lvlJc w:val="left"/>
      <w:pPr>
        <w:ind w:left="1021" w:hanging="720"/>
      </w:pPr>
    </w:lvl>
    <w:lvl w:ilvl="3">
      <w:start w:val="1"/>
      <w:numFmt w:val="decimal"/>
      <w:isLgl/>
      <w:lvlText w:val="%1.%2.%3.%4."/>
      <w:lvlJc w:val="left"/>
      <w:pPr>
        <w:ind w:left="1021" w:hanging="720"/>
      </w:pPr>
    </w:lvl>
    <w:lvl w:ilvl="4">
      <w:start w:val="1"/>
      <w:numFmt w:val="decimal"/>
      <w:isLgl/>
      <w:lvlText w:val="%1.%2.%3.%4.%5."/>
      <w:lvlJc w:val="left"/>
      <w:pPr>
        <w:ind w:left="1381" w:hanging="1080"/>
      </w:pPr>
    </w:lvl>
    <w:lvl w:ilvl="5">
      <w:start w:val="1"/>
      <w:numFmt w:val="decimal"/>
      <w:isLgl/>
      <w:lvlText w:val="%1.%2.%3.%4.%5.%6."/>
      <w:lvlJc w:val="left"/>
      <w:pPr>
        <w:ind w:left="1381" w:hanging="1080"/>
      </w:pPr>
    </w:lvl>
    <w:lvl w:ilvl="6">
      <w:start w:val="1"/>
      <w:numFmt w:val="decimal"/>
      <w:isLgl/>
      <w:lvlText w:val="%1.%2.%3.%4.%5.%6.%7."/>
      <w:lvlJc w:val="left"/>
      <w:pPr>
        <w:ind w:left="1741" w:hanging="1440"/>
      </w:pPr>
    </w:lvl>
    <w:lvl w:ilvl="7">
      <w:start w:val="1"/>
      <w:numFmt w:val="decimal"/>
      <w:isLgl/>
      <w:lvlText w:val="%1.%2.%3.%4.%5.%6.%7.%8."/>
      <w:lvlJc w:val="left"/>
      <w:pPr>
        <w:ind w:left="1741" w:hanging="1440"/>
      </w:pPr>
    </w:lvl>
    <w:lvl w:ilvl="8">
      <w:start w:val="1"/>
      <w:numFmt w:val="decimal"/>
      <w:isLgl/>
      <w:lvlText w:val="%1.%2.%3.%4.%5.%6.%7.%8.%9."/>
      <w:lvlJc w:val="left"/>
      <w:pPr>
        <w:ind w:left="2101" w:hanging="1800"/>
      </w:pPr>
    </w:lvl>
  </w:abstractNum>
  <w:abstractNum w:abstractNumId="5" w15:restartNumberingAfterBreak="0">
    <w:nsid w:val="1057139E"/>
    <w:multiLevelType w:val="multilevel"/>
    <w:tmpl w:val="8F621E62"/>
    <w:lvl w:ilvl="0">
      <w:start w:val="1"/>
      <w:numFmt w:val="decimal"/>
      <w:lvlText w:val="%1"/>
      <w:lvlJc w:val="left"/>
      <w:pPr>
        <w:ind w:left="1038" w:hanging="737"/>
        <w:jc w:val="left"/>
      </w:pPr>
      <w:rPr>
        <w:rFonts w:hint="default"/>
        <w:lang w:val="ru-RU" w:eastAsia="en-US" w:bidi="ar-SA"/>
      </w:rPr>
    </w:lvl>
    <w:lvl w:ilvl="1">
      <w:start w:val="2"/>
      <w:numFmt w:val="decimal"/>
      <w:lvlText w:val="%1.%2"/>
      <w:lvlJc w:val="left"/>
      <w:pPr>
        <w:ind w:left="1038" w:hanging="737"/>
        <w:jc w:val="left"/>
      </w:pPr>
      <w:rPr>
        <w:rFonts w:hint="default"/>
        <w:lang w:val="ru-RU" w:eastAsia="en-US" w:bidi="ar-SA"/>
      </w:rPr>
    </w:lvl>
    <w:lvl w:ilvl="2">
      <w:start w:val="1"/>
      <w:numFmt w:val="decimal"/>
      <w:lvlText w:val="%1.%2.%3."/>
      <w:lvlJc w:val="left"/>
      <w:pPr>
        <w:ind w:left="1038" w:hanging="737"/>
        <w:jc w:val="left"/>
      </w:pPr>
      <w:rPr>
        <w:rFonts w:ascii="Trebuchet MS" w:eastAsia="Trebuchet MS" w:hAnsi="Trebuchet MS" w:cs="Trebuchet MS" w:hint="default"/>
        <w:b/>
        <w:bCs/>
        <w:spacing w:val="-2"/>
        <w:w w:val="80"/>
        <w:sz w:val="28"/>
        <w:szCs w:val="28"/>
        <w:lang w:val="ru-RU" w:eastAsia="en-US" w:bidi="ar-SA"/>
      </w:rPr>
    </w:lvl>
    <w:lvl w:ilvl="3">
      <w:numFmt w:val="bullet"/>
      <w:lvlText w:val="•"/>
      <w:lvlJc w:val="left"/>
      <w:pPr>
        <w:ind w:left="3657" w:hanging="737"/>
      </w:pPr>
      <w:rPr>
        <w:rFonts w:hint="default"/>
        <w:lang w:val="ru-RU" w:eastAsia="en-US" w:bidi="ar-SA"/>
      </w:rPr>
    </w:lvl>
    <w:lvl w:ilvl="4">
      <w:numFmt w:val="bullet"/>
      <w:lvlText w:val="•"/>
      <w:lvlJc w:val="left"/>
      <w:pPr>
        <w:ind w:left="4530" w:hanging="737"/>
      </w:pPr>
      <w:rPr>
        <w:rFonts w:hint="default"/>
        <w:lang w:val="ru-RU" w:eastAsia="en-US" w:bidi="ar-SA"/>
      </w:rPr>
    </w:lvl>
    <w:lvl w:ilvl="5">
      <w:numFmt w:val="bullet"/>
      <w:lvlText w:val="•"/>
      <w:lvlJc w:val="left"/>
      <w:pPr>
        <w:ind w:left="5403" w:hanging="737"/>
      </w:pPr>
      <w:rPr>
        <w:rFonts w:hint="default"/>
        <w:lang w:val="ru-RU" w:eastAsia="en-US" w:bidi="ar-SA"/>
      </w:rPr>
    </w:lvl>
    <w:lvl w:ilvl="6">
      <w:numFmt w:val="bullet"/>
      <w:lvlText w:val="•"/>
      <w:lvlJc w:val="left"/>
      <w:pPr>
        <w:ind w:left="6275" w:hanging="737"/>
      </w:pPr>
      <w:rPr>
        <w:rFonts w:hint="default"/>
        <w:lang w:val="ru-RU" w:eastAsia="en-US" w:bidi="ar-SA"/>
      </w:rPr>
    </w:lvl>
    <w:lvl w:ilvl="7">
      <w:numFmt w:val="bullet"/>
      <w:lvlText w:val="•"/>
      <w:lvlJc w:val="left"/>
      <w:pPr>
        <w:ind w:left="7148" w:hanging="737"/>
      </w:pPr>
      <w:rPr>
        <w:rFonts w:hint="default"/>
        <w:lang w:val="ru-RU" w:eastAsia="en-US" w:bidi="ar-SA"/>
      </w:rPr>
    </w:lvl>
    <w:lvl w:ilvl="8">
      <w:numFmt w:val="bullet"/>
      <w:lvlText w:val="•"/>
      <w:lvlJc w:val="left"/>
      <w:pPr>
        <w:ind w:left="8021" w:hanging="737"/>
      </w:pPr>
      <w:rPr>
        <w:rFonts w:hint="default"/>
        <w:lang w:val="ru-RU" w:eastAsia="en-US" w:bidi="ar-SA"/>
      </w:rPr>
    </w:lvl>
  </w:abstractNum>
  <w:abstractNum w:abstractNumId="6" w15:restartNumberingAfterBreak="0">
    <w:nsid w:val="11104A45"/>
    <w:multiLevelType w:val="hybridMultilevel"/>
    <w:tmpl w:val="0C4C1FD2"/>
    <w:lvl w:ilvl="0" w:tplc="33F21DDA">
      <w:numFmt w:val="bullet"/>
      <w:lvlText w:val="-"/>
      <w:lvlJc w:val="left"/>
      <w:pPr>
        <w:ind w:left="110" w:hanging="183"/>
      </w:pPr>
      <w:rPr>
        <w:rFonts w:ascii="Trebuchet MS" w:eastAsia="Trebuchet MS" w:hAnsi="Trebuchet MS" w:cs="Trebuchet MS" w:hint="default"/>
        <w:w w:val="95"/>
        <w:sz w:val="24"/>
        <w:szCs w:val="24"/>
        <w:lang w:val="ru-RU" w:eastAsia="en-US" w:bidi="ar-SA"/>
      </w:rPr>
    </w:lvl>
    <w:lvl w:ilvl="1" w:tplc="A0C4F790">
      <w:numFmt w:val="bullet"/>
      <w:lvlText w:val="•"/>
      <w:lvlJc w:val="left"/>
      <w:pPr>
        <w:ind w:left="603" w:hanging="183"/>
      </w:pPr>
      <w:rPr>
        <w:rFonts w:hint="default"/>
        <w:lang w:val="ru-RU" w:eastAsia="en-US" w:bidi="ar-SA"/>
      </w:rPr>
    </w:lvl>
    <w:lvl w:ilvl="2" w:tplc="0A5CBAE8">
      <w:numFmt w:val="bullet"/>
      <w:lvlText w:val="•"/>
      <w:lvlJc w:val="left"/>
      <w:pPr>
        <w:ind w:left="1086" w:hanging="183"/>
      </w:pPr>
      <w:rPr>
        <w:rFonts w:hint="default"/>
        <w:lang w:val="ru-RU" w:eastAsia="en-US" w:bidi="ar-SA"/>
      </w:rPr>
    </w:lvl>
    <w:lvl w:ilvl="3" w:tplc="C834F658">
      <w:numFmt w:val="bullet"/>
      <w:lvlText w:val="•"/>
      <w:lvlJc w:val="left"/>
      <w:pPr>
        <w:ind w:left="1569" w:hanging="183"/>
      </w:pPr>
      <w:rPr>
        <w:rFonts w:hint="default"/>
        <w:lang w:val="ru-RU" w:eastAsia="en-US" w:bidi="ar-SA"/>
      </w:rPr>
    </w:lvl>
    <w:lvl w:ilvl="4" w:tplc="14BE3D6A">
      <w:numFmt w:val="bullet"/>
      <w:lvlText w:val="•"/>
      <w:lvlJc w:val="left"/>
      <w:pPr>
        <w:ind w:left="2052" w:hanging="183"/>
      </w:pPr>
      <w:rPr>
        <w:rFonts w:hint="default"/>
        <w:lang w:val="ru-RU" w:eastAsia="en-US" w:bidi="ar-SA"/>
      </w:rPr>
    </w:lvl>
    <w:lvl w:ilvl="5" w:tplc="9CD2AC96">
      <w:numFmt w:val="bullet"/>
      <w:lvlText w:val="•"/>
      <w:lvlJc w:val="left"/>
      <w:pPr>
        <w:ind w:left="2535" w:hanging="183"/>
      </w:pPr>
      <w:rPr>
        <w:rFonts w:hint="default"/>
        <w:lang w:val="ru-RU" w:eastAsia="en-US" w:bidi="ar-SA"/>
      </w:rPr>
    </w:lvl>
    <w:lvl w:ilvl="6" w:tplc="977E2D48">
      <w:numFmt w:val="bullet"/>
      <w:lvlText w:val="•"/>
      <w:lvlJc w:val="left"/>
      <w:pPr>
        <w:ind w:left="3018" w:hanging="183"/>
      </w:pPr>
      <w:rPr>
        <w:rFonts w:hint="default"/>
        <w:lang w:val="ru-RU" w:eastAsia="en-US" w:bidi="ar-SA"/>
      </w:rPr>
    </w:lvl>
    <w:lvl w:ilvl="7" w:tplc="9CC4921A">
      <w:numFmt w:val="bullet"/>
      <w:lvlText w:val="•"/>
      <w:lvlJc w:val="left"/>
      <w:pPr>
        <w:ind w:left="3501" w:hanging="183"/>
      </w:pPr>
      <w:rPr>
        <w:rFonts w:hint="default"/>
        <w:lang w:val="ru-RU" w:eastAsia="en-US" w:bidi="ar-SA"/>
      </w:rPr>
    </w:lvl>
    <w:lvl w:ilvl="8" w:tplc="532C2292">
      <w:numFmt w:val="bullet"/>
      <w:lvlText w:val="•"/>
      <w:lvlJc w:val="left"/>
      <w:pPr>
        <w:ind w:left="3984" w:hanging="183"/>
      </w:pPr>
      <w:rPr>
        <w:rFonts w:hint="default"/>
        <w:lang w:val="ru-RU" w:eastAsia="en-US" w:bidi="ar-SA"/>
      </w:rPr>
    </w:lvl>
  </w:abstractNum>
  <w:abstractNum w:abstractNumId="7" w15:restartNumberingAfterBreak="0">
    <w:nsid w:val="1C37287D"/>
    <w:multiLevelType w:val="hybridMultilevel"/>
    <w:tmpl w:val="EB4452A2"/>
    <w:lvl w:ilvl="0" w:tplc="9A9E13F6">
      <w:numFmt w:val="bullet"/>
      <w:lvlText w:val="-"/>
      <w:lvlJc w:val="left"/>
      <w:pPr>
        <w:ind w:left="107" w:hanging="185"/>
      </w:pPr>
      <w:rPr>
        <w:rFonts w:ascii="Trebuchet MS" w:eastAsia="Trebuchet MS" w:hAnsi="Trebuchet MS" w:cs="Trebuchet MS" w:hint="default"/>
        <w:w w:val="95"/>
        <w:sz w:val="24"/>
        <w:szCs w:val="24"/>
        <w:lang w:val="ru-RU" w:eastAsia="en-US" w:bidi="ar-SA"/>
      </w:rPr>
    </w:lvl>
    <w:lvl w:ilvl="1" w:tplc="22A809F2">
      <w:numFmt w:val="bullet"/>
      <w:lvlText w:val="•"/>
      <w:lvlJc w:val="left"/>
      <w:pPr>
        <w:ind w:left="712" w:hanging="185"/>
      </w:pPr>
      <w:rPr>
        <w:rFonts w:hint="default"/>
        <w:lang w:val="ru-RU" w:eastAsia="en-US" w:bidi="ar-SA"/>
      </w:rPr>
    </w:lvl>
    <w:lvl w:ilvl="2" w:tplc="C7D6D07A">
      <w:numFmt w:val="bullet"/>
      <w:lvlText w:val="•"/>
      <w:lvlJc w:val="left"/>
      <w:pPr>
        <w:ind w:left="1325" w:hanging="185"/>
      </w:pPr>
      <w:rPr>
        <w:rFonts w:hint="default"/>
        <w:lang w:val="ru-RU" w:eastAsia="en-US" w:bidi="ar-SA"/>
      </w:rPr>
    </w:lvl>
    <w:lvl w:ilvl="3" w:tplc="61183242">
      <w:numFmt w:val="bullet"/>
      <w:lvlText w:val="•"/>
      <w:lvlJc w:val="left"/>
      <w:pPr>
        <w:ind w:left="1937" w:hanging="185"/>
      </w:pPr>
      <w:rPr>
        <w:rFonts w:hint="default"/>
        <w:lang w:val="ru-RU" w:eastAsia="en-US" w:bidi="ar-SA"/>
      </w:rPr>
    </w:lvl>
    <w:lvl w:ilvl="4" w:tplc="6BA4DE72">
      <w:numFmt w:val="bullet"/>
      <w:lvlText w:val="•"/>
      <w:lvlJc w:val="left"/>
      <w:pPr>
        <w:ind w:left="2550" w:hanging="185"/>
      </w:pPr>
      <w:rPr>
        <w:rFonts w:hint="default"/>
        <w:lang w:val="ru-RU" w:eastAsia="en-US" w:bidi="ar-SA"/>
      </w:rPr>
    </w:lvl>
    <w:lvl w:ilvl="5" w:tplc="3B660356">
      <w:numFmt w:val="bullet"/>
      <w:lvlText w:val="•"/>
      <w:lvlJc w:val="left"/>
      <w:pPr>
        <w:ind w:left="3162" w:hanging="185"/>
      </w:pPr>
      <w:rPr>
        <w:rFonts w:hint="default"/>
        <w:lang w:val="ru-RU" w:eastAsia="en-US" w:bidi="ar-SA"/>
      </w:rPr>
    </w:lvl>
    <w:lvl w:ilvl="6" w:tplc="3BC67234">
      <w:numFmt w:val="bullet"/>
      <w:lvlText w:val="•"/>
      <w:lvlJc w:val="left"/>
      <w:pPr>
        <w:ind w:left="3775" w:hanging="185"/>
      </w:pPr>
      <w:rPr>
        <w:rFonts w:hint="default"/>
        <w:lang w:val="ru-RU" w:eastAsia="en-US" w:bidi="ar-SA"/>
      </w:rPr>
    </w:lvl>
    <w:lvl w:ilvl="7" w:tplc="99D295B6">
      <w:numFmt w:val="bullet"/>
      <w:lvlText w:val="•"/>
      <w:lvlJc w:val="left"/>
      <w:pPr>
        <w:ind w:left="4387" w:hanging="185"/>
      </w:pPr>
      <w:rPr>
        <w:rFonts w:hint="default"/>
        <w:lang w:val="ru-RU" w:eastAsia="en-US" w:bidi="ar-SA"/>
      </w:rPr>
    </w:lvl>
    <w:lvl w:ilvl="8" w:tplc="083E7D28">
      <w:numFmt w:val="bullet"/>
      <w:lvlText w:val="•"/>
      <w:lvlJc w:val="left"/>
      <w:pPr>
        <w:ind w:left="5000" w:hanging="185"/>
      </w:pPr>
      <w:rPr>
        <w:rFonts w:hint="default"/>
        <w:lang w:val="ru-RU" w:eastAsia="en-US" w:bidi="ar-SA"/>
      </w:rPr>
    </w:lvl>
  </w:abstractNum>
  <w:abstractNum w:abstractNumId="8" w15:restartNumberingAfterBreak="0">
    <w:nsid w:val="26303419"/>
    <w:multiLevelType w:val="hybridMultilevel"/>
    <w:tmpl w:val="B5BEC22C"/>
    <w:lvl w:ilvl="0" w:tplc="9DF8D4D2">
      <w:numFmt w:val="bullet"/>
      <w:lvlText w:val="-"/>
      <w:lvlJc w:val="left"/>
      <w:pPr>
        <w:ind w:left="220" w:hanging="164"/>
      </w:pPr>
      <w:rPr>
        <w:rFonts w:ascii="Trebuchet MS" w:eastAsia="Trebuchet MS" w:hAnsi="Trebuchet MS" w:cs="Trebuchet MS" w:hint="default"/>
        <w:w w:val="96"/>
        <w:sz w:val="28"/>
        <w:szCs w:val="28"/>
        <w:lang w:val="ru-RU" w:eastAsia="en-US" w:bidi="ar-SA"/>
      </w:rPr>
    </w:lvl>
    <w:lvl w:ilvl="1" w:tplc="2B3CF606">
      <w:numFmt w:val="bullet"/>
      <w:lvlText w:val="•"/>
      <w:lvlJc w:val="left"/>
      <w:pPr>
        <w:ind w:left="1202" w:hanging="164"/>
      </w:pPr>
      <w:rPr>
        <w:rFonts w:hint="default"/>
        <w:lang w:val="ru-RU" w:eastAsia="en-US" w:bidi="ar-SA"/>
      </w:rPr>
    </w:lvl>
    <w:lvl w:ilvl="2" w:tplc="D0BE9C8E">
      <w:numFmt w:val="bullet"/>
      <w:lvlText w:val="•"/>
      <w:lvlJc w:val="left"/>
      <w:pPr>
        <w:ind w:left="2185" w:hanging="164"/>
      </w:pPr>
      <w:rPr>
        <w:rFonts w:hint="default"/>
        <w:lang w:val="ru-RU" w:eastAsia="en-US" w:bidi="ar-SA"/>
      </w:rPr>
    </w:lvl>
    <w:lvl w:ilvl="3" w:tplc="5D2E0C34">
      <w:numFmt w:val="bullet"/>
      <w:lvlText w:val="•"/>
      <w:lvlJc w:val="left"/>
      <w:pPr>
        <w:ind w:left="3167" w:hanging="164"/>
      </w:pPr>
      <w:rPr>
        <w:rFonts w:hint="default"/>
        <w:lang w:val="ru-RU" w:eastAsia="en-US" w:bidi="ar-SA"/>
      </w:rPr>
    </w:lvl>
    <w:lvl w:ilvl="4" w:tplc="86BA25BA">
      <w:numFmt w:val="bullet"/>
      <w:lvlText w:val="•"/>
      <w:lvlJc w:val="left"/>
      <w:pPr>
        <w:ind w:left="4150" w:hanging="164"/>
      </w:pPr>
      <w:rPr>
        <w:rFonts w:hint="default"/>
        <w:lang w:val="ru-RU" w:eastAsia="en-US" w:bidi="ar-SA"/>
      </w:rPr>
    </w:lvl>
    <w:lvl w:ilvl="5" w:tplc="C15C6F06">
      <w:numFmt w:val="bullet"/>
      <w:lvlText w:val="•"/>
      <w:lvlJc w:val="left"/>
      <w:pPr>
        <w:ind w:left="5133" w:hanging="164"/>
      </w:pPr>
      <w:rPr>
        <w:rFonts w:hint="default"/>
        <w:lang w:val="ru-RU" w:eastAsia="en-US" w:bidi="ar-SA"/>
      </w:rPr>
    </w:lvl>
    <w:lvl w:ilvl="6" w:tplc="9232FCEC">
      <w:numFmt w:val="bullet"/>
      <w:lvlText w:val="•"/>
      <w:lvlJc w:val="left"/>
      <w:pPr>
        <w:ind w:left="6115" w:hanging="164"/>
      </w:pPr>
      <w:rPr>
        <w:rFonts w:hint="default"/>
        <w:lang w:val="ru-RU" w:eastAsia="en-US" w:bidi="ar-SA"/>
      </w:rPr>
    </w:lvl>
    <w:lvl w:ilvl="7" w:tplc="AE28C510">
      <w:numFmt w:val="bullet"/>
      <w:lvlText w:val="•"/>
      <w:lvlJc w:val="left"/>
      <w:pPr>
        <w:ind w:left="7098" w:hanging="164"/>
      </w:pPr>
      <w:rPr>
        <w:rFonts w:hint="default"/>
        <w:lang w:val="ru-RU" w:eastAsia="en-US" w:bidi="ar-SA"/>
      </w:rPr>
    </w:lvl>
    <w:lvl w:ilvl="8" w:tplc="79644D88">
      <w:numFmt w:val="bullet"/>
      <w:lvlText w:val="•"/>
      <w:lvlJc w:val="left"/>
      <w:pPr>
        <w:ind w:left="8081" w:hanging="164"/>
      </w:pPr>
      <w:rPr>
        <w:rFonts w:hint="default"/>
        <w:lang w:val="ru-RU" w:eastAsia="en-US" w:bidi="ar-SA"/>
      </w:rPr>
    </w:lvl>
  </w:abstractNum>
  <w:abstractNum w:abstractNumId="9" w15:restartNumberingAfterBreak="0">
    <w:nsid w:val="2C961FF9"/>
    <w:multiLevelType w:val="hybridMultilevel"/>
    <w:tmpl w:val="BC720BB0"/>
    <w:lvl w:ilvl="0" w:tplc="DF320576">
      <w:numFmt w:val="bullet"/>
      <w:lvlText w:val="-"/>
      <w:lvlJc w:val="left"/>
      <w:pPr>
        <w:ind w:left="107" w:hanging="144"/>
      </w:pPr>
      <w:rPr>
        <w:rFonts w:ascii="Trebuchet MS" w:eastAsia="Trebuchet MS" w:hAnsi="Trebuchet MS" w:cs="Trebuchet MS" w:hint="default"/>
        <w:w w:val="95"/>
        <w:sz w:val="24"/>
        <w:szCs w:val="24"/>
        <w:lang w:val="ru-RU" w:eastAsia="en-US" w:bidi="ar-SA"/>
      </w:rPr>
    </w:lvl>
    <w:lvl w:ilvl="1" w:tplc="D8F60EEC">
      <w:numFmt w:val="bullet"/>
      <w:lvlText w:val="•"/>
      <w:lvlJc w:val="left"/>
      <w:pPr>
        <w:ind w:left="712" w:hanging="144"/>
      </w:pPr>
      <w:rPr>
        <w:rFonts w:hint="default"/>
        <w:lang w:val="ru-RU" w:eastAsia="en-US" w:bidi="ar-SA"/>
      </w:rPr>
    </w:lvl>
    <w:lvl w:ilvl="2" w:tplc="CA42EF40">
      <w:numFmt w:val="bullet"/>
      <w:lvlText w:val="•"/>
      <w:lvlJc w:val="left"/>
      <w:pPr>
        <w:ind w:left="1325" w:hanging="144"/>
      </w:pPr>
      <w:rPr>
        <w:rFonts w:hint="default"/>
        <w:lang w:val="ru-RU" w:eastAsia="en-US" w:bidi="ar-SA"/>
      </w:rPr>
    </w:lvl>
    <w:lvl w:ilvl="3" w:tplc="31726CF8">
      <w:numFmt w:val="bullet"/>
      <w:lvlText w:val="•"/>
      <w:lvlJc w:val="left"/>
      <w:pPr>
        <w:ind w:left="1937" w:hanging="144"/>
      </w:pPr>
      <w:rPr>
        <w:rFonts w:hint="default"/>
        <w:lang w:val="ru-RU" w:eastAsia="en-US" w:bidi="ar-SA"/>
      </w:rPr>
    </w:lvl>
    <w:lvl w:ilvl="4" w:tplc="EB12D3F4">
      <w:numFmt w:val="bullet"/>
      <w:lvlText w:val="•"/>
      <w:lvlJc w:val="left"/>
      <w:pPr>
        <w:ind w:left="2550" w:hanging="144"/>
      </w:pPr>
      <w:rPr>
        <w:rFonts w:hint="default"/>
        <w:lang w:val="ru-RU" w:eastAsia="en-US" w:bidi="ar-SA"/>
      </w:rPr>
    </w:lvl>
    <w:lvl w:ilvl="5" w:tplc="DBA6F340">
      <w:numFmt w:val="bullet"/>
      <w:lvlText w:val="•"/>
      <w:lvlJc w:val="left"/>
      <w:pPr>
        <w:ind w:left="3162" w:hanging="144"/>
      </w:pPr>
      <w:rPr>
        <w:rFonts w:hint="default"/>
        <w:lang w:val="ru-RU" w:eastAsia="en-US" w:bidi="ar-SA"/>
      </w:rPr>
    </w:lvl>
    <w:lvl w:ilvl="6" w:tplc="9F2ABB18">
      <w:numFmt w:val="bullet"/>
      <w:lvlText w:val="•"/>
      <w:lvlJc w:val="left"/>
      <w:pPr>
        <w:ind w:left="3775" w:hanging="144"/>
      </w:pPr>
      <w:rPr>
        <w:rFonts w:hint="default"/>
        <w:lang w:val="ru-RU" w:eastAsia="en-US" w:bidi="ar-SA"/>
      </w:rPr>
    </w:lvl>
    <w:lvl w:ilvl="7" w:tplc="2D9E8328">
      <w:numFmt w:val="bullet"/>
      <w:lvlText w:val="•"/>
      <w:lvlJc w:val="left"/>
      <w:pPr>
        <w:ind w:left="4387" w:hanging="144"/>
      </w:pPr>
      <w:rPr>
        <w:rFonts w:hint="default"/>
        <w:lang w:val="ru-RU" w:eastAsia="en-US" w:bidi="ar-SA"/>
      </w:rPr>
    </w:lvl>
    <w:lvl w:ilvl="8" w:tplc="2444C502">
      <w:numFmt w:val="bullet"/>
      <w:lvlText w:val="•"/>
      <w:lvlJc w:val="left"/>
      <w:pPr>
        <w:ind w:left="5000" w:hanging="144"/>
      </w:pPr>
      <w:rPr>
        <w:rFonts w:hint="default"/>
        <w:lang w:val="ru-RU" w:eastAsia="en-US" w:bidi="ar-SA"/>
      </w:rPr>
    </w:lvl>
  </w:abstractNum>
  <w:abstractNum w:abstractNumId="10" w15:restartNumberingAfterBreak="0">
    <w:nsid w:val="312C2919"/>
    <w:multiLevelType w:val="hybridMultilevel"/>
    <w:tmpl w:val="BB2299F4"/>
    <w:lvl w:ilvl="0" w:tplc="AC7A64D4">
      <w:numFmt w:val="bullet"/>
      <w:lvlText w:val="-"/>
      <w:lvlJc w:val="left"/>
      <w:pPr>
        <w:ind w:left="110" w:hanging="317"/>
      </w:pPr>
      <w:rPr>
        <w:rFonts w:ascii="Trebuchet MS" w:eastAsia="Trebuchet MS" w:hAnsi="Trebuchet MS" w:cs="Trebuchet MS" w:hint="default"/>
        <w:w w:val="95"/>
        <w:sz w:val="24"/>
        <w:szCs w:val="24"/>
        <w:lang w:val="ru-RU" w:eastAsia="en-US" w:bidi="ar-SA"/>
      </w:rPr>
    </w:lvl>
    <w:lvl w:ilvl="1" w:tplc="B1942162">
      <w:numFmt w:val="bullet"/>
      <w:lvlText w:val="•"/>
      <w:lvlJc w:val="left"/>
      <w:pPr>
        <w:ind w:left="603" w:hanging="317"/>
      </w:pPr>
      <w:rPr>
        <w:rFonts w:hint="default"/>
        <w:lang w:val="ru-RU" w:eastAsia="en-US" w:bidi="ar-SA"/>
      </w:rPr>
    </w:lvl>
    <w:lvl w:ilvl="2" w:tplc="11B6DAC2">
      <w:numFmt w:val="bullet"/>
      <w:lvlText w:val="•"/>
      <w:lvlJc w:val="left"/>
      <w:pPr>
        <w:ind w:left="1086" w:hanging="317"/>
      </w:pPr>
      <w:rPr>
        <w:rFonts w:hint="default"/>
        <w:lang w:val="ru-RU" w:eastAsia="en-US" w:bidi="ar-SA"/>
      </w:rPr>
    </w:lvl>
    <w:lvl w:ilvl="3" w:tplc="D5722BAA">
      <w:numFmt w:val="bullet"/>
      <w:lvlText w:val="•"/>
      <w:lvlJc w:val="left"/>
      <w:pPr>
        <w:ind w:left="1569" w:hanging="317"/>
      </w:pPr>
      <w:rPr>
        <w:rFonts w:hint="default"/>
        <w:lang w:val="ru-RU" w:eastAsia="en-US" w:bidi="ar-SA"/>
      </w:rPr>
    </w:lvl>
    <w:lvl w:ilvl="4" w:tplc="717CFF46">
      <w:numFmt w:val="bullet"/>
      <w:lvlText w:val="•"/>
      <w:lvlJc w:val="left"/>
      <w:pPr>
        <w:ind w:left="2052" w:hanging="317"/>
      </w:pPr>
      <w:rPr>
        <w:rFonts w:hint="default"/>
        <w:lang w:val="ru-RU" w:eastAsia="en-US" w:bidi="ar-SA"/>
      </w:rPr>
    </w:lvl>
    <w:lvl w:ilvl="5" w:tplc="EFAE866A">
      <w:numFmt w:val="bullet"/>
      <w:lvlText w:val="•"/>
      <w:lvlJc w:val="left"/>
      <w:pPr>
        <w:ind w:left="2535" w:hanging="317"/>
      </w:pPr>
      <w:rPr>
        <w:rFonts w:hint="default"/>
        <w:lang w:val="ru-RU" w:eastAsia="en-US" w:bidi="ar-SA"/>
      </w:rPr>
    </w:lvl>
    <w:lvl w:ilvl="6" w:tplc="20048B22">
      <w:numFmt w:val="bullet"/>
      <w:lvlText w:val="•"/>
      <w:lvlJc w:val="left"/>
      <w:pPr>
        <w:ind w:left="3018" w:hanging="317"/>
      </w:pPr>
      <w:rPr>
        <w:rFonts w:hint="default"/>
        <w:lang w:val="ru-RU" w:eastAsia="en-US" w:bidi="ar-SA"/>
      </w:rPr>
    </w:lvl>
    <w:lvl w:ilvl="7" w:tplc="03505E52">
      <w:numFmt w:val="bullet"/>
      <w:lvlText w:val="•"/>
      <w:lvlJc w:val="left"/>
      <w:pPr>
        <w:ind w:left="3501" w:hanging="317"/>
      </w:pPr>
      <w:rPr>
        <w:rFonts w:hint="default"/>
        <w:lang w:val="ru-RU" w:eastAsia="en-US" w:bidi="ar-SA"/>
      </w:rPr>
    </w:lvl>
    <w:lvl w:ilvl="8" w:tplc="EAC06704">
      <w:numFmt w:val="bullet"/>
      <w:lvlText w:val="•"/>
      <w:lvlJc w:val="left"/>
      <w:pPr>
        <w:ind w:left="3984" w:hanging="317"/>
      </w:pPr>
      <w:rPr>
        <w:rFonts w:hint="default"/>
        <w:lang w:val="ru-RU" w:eastAsia="en-US" w:bidi="ar-SA"/>
      </w:rPr>
    </w:lvl>
  </w:abstractNum>
  <w:abstractNum w:abstractNumId="11" w15:restartNumberingAfterBreak="0">
    <w:nsid w:val="35A414A8"/>
    <w:multiLevelType w:val="hybridMultilevel"/>
    <w:tmpl w:val="281403F6"/>
    <w:lvl w:ilvl="0" w:tplc="5E0C4D94">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AA180E60">
      <w:numFmt w:val="bullet"/>
      <w:lvlText w:val="•"/>
      <w:lvlJc w:val="left"/>
      <w:pPr>
        <w:ind w:left="603" w:hanging="171"/>
      </w:pPr>
      <w:rPr>
        <w:rFonts w:hint="default"/>
        <w:lang w:val="ru-RU" w:eastAsia="en-US" w:bidi="ar-SA"/>
      </w:rPr>
    </w:lvl>
    <w:lvl w:ilvl="2" w:tplc="F7D41642">
      <w:numFmt w:val="bullet"/>
      <w:lvlText w:val="•"/>
      <w:lvlJc w:val="left"/>
      <w:pPr>
        <w:ind w:left="1086" w:hanging="171"/>
      </w:pPr>
      <w:rPr>
        <w:rFonts w:hint="default"/>
        <w:lang w:val="ru-RU" w:eastAsia="en-US" w:bidi="ar-SA"/>
      </w:rPr>
    </w:lvl>
    <w:lvl w:ilvl="3" w:tplc="5E901156">
      <w:numFmt w:val="bullet"/>
      <w:lvlText w:val="•"/>
      <w:lvlJc w:val="left"/>
      <w:pPr>
        <w:ind w:left="1569" w:hanging="171"/>
      </w:pPr>
      <w:rPr>
        <w:rFonts w:hint="default"/>
        <w:lang w:val="ru-RU" w:eastAsia="en-US" w:bidi="ar-SA"/>
      </w:rPr>
    </w:lvl>
    <w:lvl w:ilvl="4" w:tplc="8EA4C0E4">
      <w:numFmt w:val="bullet"/>
      <w:lvlText w:val="•"/>
      <w:lvlJc w:val="left"/>
      <w:pPr>
        <w:ind w:left="2052" w:hanging="171"/>
      </w:pPr>
      <w:rPr>
        <w:rFonts w:hint="default"/>
        <w:lang w:val="ru-RU" w:eastAsia="en-US" w:bidi="ar-SA"/>
      </w:rPr>
    </w:lvl>
    <w:lvl w:ilvl="5" w:tplc="5F7A4FC0">
      <w:numFmt w:val="bullet"/>
      <w:lvlText w:val="•"/>
      <w:lvlJc w:val="left"/>
      <w:pPr>
        <w:ind w:left="2535" w:hanging="171"/>
      </w:pPr>
      <w:rPr>
        <w:rFonts w:hint="default"/>
        <w:lang w:val="ru-RU" w:eastAsia="en-US" w:bidi="ar-SA"/>
      </w:rPr>
    </w:lvl>
    <w:lvl w:ilvl="6" w:tplc="FE0A5238">
      <w:numFmt w:val="bullet"/>
      <w:lvlText w:val="•"/>
      <w:lvlJc w:val="left"/>
      <w:pPr>
        <w:ind w:left="3018" w:hanging="171"/>
      </w:pPr>
      <w:rPr>
        <w:rFonts w:hint="default"/>
        <w:lang w:val="ru-RU" w:eastAsia="en-US" w:bidi="ar-SA"/>
      </w:rPr>
    </w:lvl>
    <w:lvl w:ilvl="7" w:tplc="C2B4242E">
      <w:numFmt w:val="bullet"/>
      <w:lvlText w:val="•"/>
      <w:lvlJc w:val="left"/>
      <w:pPr>
        <w:ind w:left="3501" w:hanging="171"/>
      </w:pPr>
      <w:rPr>
        <w:rFonts w:hint="default"/>
        <w:lang w:val="ru-RU" w:eastAsia="en-US" w:bidi="ar-SA"/>
      </w:rPr>
    </w:lvl>
    <w:lvl w:ilvl="8" w:tplc="66008E32">
      <w:numFmt w:val="bullet"/>
      <w:lvlText w:val="•"/>
      <w:lvlJc w:val="left"/>
      <w:pPr>
        <w:ind w:left="3984" w:hanging="171"/>
      </w:pPr>
      <w:rPr>
        <w:rFonts w:hint="default"/>
        <w:lang w:val="ru-RU" w:eastAsia="en-US" w:bidi="ar-SA"/>
      </w:rPr>
    </w:lvl>
  </w:abstractNum>
  <w:abstractNum w:abstractNumId="12" w15:restartNumberingAfterBreak="0">
    <w:nsid w:val="3ED10E6C"/>
    <w:multiLevelType w:val="hybridMultilevel"/>
    <w:tmpl w:val="D3887F30"/>
    <w:lvl w:ilvl="0" w:tplc="EDAA1E9C">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86C48590">
      <w:numFmt w:val="bullet"/>
      <w:lvlText w:val="•"/>
      <w:lvlJc w:val="left"/>
      <w:pPr>
        <w:ind w:left="712" w:hanging="298"/>
      </w:pPr>
      <w:rPr>
        <w:rFonts w:hint="default"/>
        <w:lang w:val="ru-RU" w:eastAsia="en-US" w:bidi="ar-SA"/>
      </w:rPr>
    </w:lvl>
    <w:lvl w:ilvl="2" w:tplc="6DD4CB2A">
      <w:numFmt w:val="bullet"/>
      <w:lvlText w:val="•"/>
      <w:lvlJc w:val="left"/>
      <w:pPr>
        <w:ind w:left="1325" w:hanging="298"/>
      </w:pPr>
      <w:rPr>
        <w:rFonts w:hint="default"/>
        <w:lang w:val="ru-RU" w:eastAsia="en-US" w:bidi="ar-SA"/>
      </w:rPr>
    </w:lvl>
    <w:lvl w:ilvl="3" w:tplc="94BC8482">
      <w:numFmt w:val="bullet"/>
      <w:lvlText w:val="•"/>
      <w:lvlJc w:val="left"/>
      <w:pPr>
        <w:ind w:left="1937" w:hanging="298"/>
      </w:pPr>
      <w:rPr>
        <w:rFonts w:hint="default"/>
        <w:lang w:val="ru-RU" w:eastAsia="en-US" w:bidi="ar-SA"/>
      </w:rPr>
    </w:lvl>
    <w:lvl w:ilvl="4" w:tplc="DE948566">
      <w:numFmt w:val="bullet"/>
      <w:lvlText w:val="•"/>
      <w:lvlJc w:val="left"/>
      <w:pPr>
        <w:ind w:left="2550" w:hanging="298"/>
      </w:pPr>
      <w:rPr>
        <w:rFonts w:hint="default"/>
        <w:lang w:val="ru-RU" w:eastAsia="en-US" w:bidi="ar-SA"/>
      </w:rPr>
    </w:lvl>
    <w:lvl w:ilvl="5" w:tplc="427AC376">
      <w:numFmt w:val="bullet"/>
      <w:lvlText w:val="•"/>
      <w:lvlJc w:val="left"/>
      <w:pPr>
        <w:ind w:left="3162" w:hanging="298"/>
      </w:pPr>
      <w:rPr>
        <w:rFonts w:hint="default"/>
        <w:lang w:val="ru-RU" w:eastAsia="en-US" w:bidi="ar-SA"/>
      </w:rPr>
    </w:lvl>
    <w:lvl w:ilvl="6" w:tplc="03B827F6">
      <w:numFmt w:val="bullet"/>
      <w:lvlText w:val="•"/>
      <w:lvlJc w:val="left"/>
      <w:pPr>
        <w:ind w:left="3775" w:hanging="298"/>
      </w:pPr>
      <w:rPr>
        <w:rFonts w:hint="default"/>
        <w:lang w:val="ru-RU" w:eastAsia="en-US" w:bidi="ar-SA"/>
      </w:rPr>
    </w:lvl>
    <w:lvl w:ilvl="7" w:tplc="744E5B22">
      <w:numFmt w:val="bullet"/>
      <w:lvlText w:val="•"/>
      <w:lvlJc w:val="left"/>
      <w:pPr>
        <w:ind w:left="4387" w:hanging="298"/>
      </w:pPr>
      <w:rPr>
        <w:rFonts w:hint="default"/>
        <w:lang w:val="ru-RU" w:eastAsia="en-US" w:bidi="ar-SA"/>
      </w:rPr>
    </w:lvl>
    <w:lvl w:ilvl="8" w:tplc="AE48954C">
      <w:numFmt w:val="bullet"/>
      <w:lvlText w:val="•"/>
      <w:lvlJc w:val="left"/>
      <w:pPr>
        <w:ind w:left="5000" w:hanging="298"/>
      </w:pPr>
      <w:rPr>
        <w:rFonts w:hint="default"/>
        <w:lang w:val="ru-RU" w:eastAsia="en-US" w:bidi="ar-SA"/>
      </w:rPr>
    </w:lvl>
  </w:abstractNum>
  <w:abstractNum w:abstractNumId="13" w15:restartNumberingAfterBreak="0">
    <w:nsid w:val="3F736016"/>
    <w:multiLevelType w:val="multilevel"/>
    <w:tmpl w:val="31E235CE"/>
    <w:lvl w:ilvl="0">
      <w:start w:val="1"/>
      <w:numFmt w:val="decimal"/>
      <w:suff w:val="space"/>
      <w:lvlText w:val="%1."/>
      <w:lvlJc w:val="left"/>
      <w:pPr>
        <w:ind w:left="360" w:hanging="360"/>
      </w:pPr>
      <w:rPr>
        <w:color w:val="000000" w:themeColor="text1"/>
      </w:rPr>
    </w:lvl>
    <w:lvl w:ilvl="1">
      <w:start w:val="1"/>
      <w:numFmt w:val="decimal"/>
      <w:isLgl/>
      <w:lvlText w:val="%1.%2"/>
      <w:lvlJc w:val="left"/>
      <w:pPr>
        <w:tabs>
          <w:tab w:val="num" w:pos="420"/>
        </w:tabs>
        <w:ind w:left="420" w:hanging="4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14" w15:restartNumberingAfterBreak="0">
    <w:nsid w:val="41BE4582"/>
    <w:multiLevelType w:val="hybridMultilevel"/>
    <w:tmpl w:val="7B9A3F78"/>
    <w:lvl w:ilvl="0" w:tplc="40042400">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8DE865D8">
      <w:numFmt w:val="bullet"/>
      <w:lvlText w:val="•"/>
      <w:lvlJc w:val="left"/>
      <w:pPr>
        <w:ind w:left="603" w:hanging="171"/>
      </w:pPr>
      <w:rPr>
        <w:rFonts w:hint="default"/>
        <w:lang w:val="ru-RU" w:eastAsia="en-US" w:bidi="ar-SA"/>
      </w:rPr>
    </w:lvl>
    <w:lvl w:ilvl="2" w:tplc="7A720E42">
      <w:numFmt w:val="bullet"/>
      <w:lvlText w:val="•"/>
      <w:lvlJc w:val="left"/>
      <w:pPr>
        <w:ind w:left="1086" w:hanging="171"/>
      </w:pPr>
      <w:rPr>
        <w:rFonts w:hint="default"/>
        <w:lang w:val="ru-RU" w:eastAsia="en-US" w:bidi="ar-SA"/>
      </w:rPr>
    </w:lvl>
    <w:lvl w:ilvl="3" w:tplc="4FF0316E">
      <w:numFmt w:val="bullet"/>
      <w:lvlText w:val="•"/>
      <w:lvlJc w:val="left"/>
      <w:pPr>
        <w:ind w:left="1569" w:hanging="171"/>
      </w:pPr>
      <w:rPr>
        <w:rFonts w:hint="default"/>
        <w:lang w:val="ru-RU" w:eastAsia="en-US" w:bidi="ar-SA"/>
      </w:rPr>
    </w:lvl>
    <w:lvl w:ilvl="4" w:tplc="BCB604B8">
      <w:numFmt w:val="bullet"/>
      <w:lvlText w:val="•"/>
      <w:lvlJc w:val="left"/>
      <w:pPr>
        <w:ind w:left="2052" w:hanging="171"/>
      </w:pPr>
      <w:rPr>
        <w:rFonts w:hint="default"/>
        <w:lang w:val="ru-RU" w:eastAsia="en-US" w:bidi="ar-SA"/>
      </w:rPr>
    </w:lvl>
    <w:lvl w:ilvl="5" w:tplc="7A266A1A">
      <w:numFmt w:val="bullet"/>
      <w:lvlText w:val="•"/>
      <w:lvlJc w:val="left"/>
      <w:pPr>
        <w:ind w:left="2535" w:hanging="171"/>
      </w:pPr>
      <w:rPr>
        <w:rFonts w:hint="default"/>
        <w:lang w:val="ru-RU" w:eastAsia="en-US" w:bidi="ar-SA"/>
      </w:rPr>
    </w:lvl>
    <w:lvl w:ilvl="6" w:tplc="FA16B098">
      <w:numFmt w:val="bullet"/>
      <w:lvlText w:val="•"/>
      <w:lvlJc w:val="left"/>
      <w:pPr>
        <w:ind w:left="3018" w:hanging="171"/>
      </w:pPr>
      <w:rPr>
        <w:rFonts w:hint="default"/>
        <w:lang w:val="ru-RU" w:eastAsia="en-US" w:bidi="ar-SA"/>
      </w:rPr>
    </w:lvl>
    <w:lvl w:ilvl="7" w:tplc="6966FD58">
      <w:numFmt w:val="bullet"/>
      <w:lvlText w:val="•"/>
      <w:lvlJc w:val="left"/>
      <w:pPr>
        <w:ind w:left="3501" w:hanging="171"/>
      </w:pPr>
      <w:rPr>
        <w:rFonts w:hint="default"/>
        <w:lang w:val="ru-RU" w:eastAsia="en-US" w:bidi="ar-SA"/>
      </w:rPr>
    </w:lvl>
    <w:lvl w:ilvl="8" w:tplc="B68C97A6">
      <w:numFmt w:val="bullet"/>
      <w:lvlText w:val="•"/>
      <w:lvlJc w:val="left"/>
      <w:pPr>
        <w:ind w:left="3984" w:hanging="171"/>
      </w:pPr>
      <w:rPr>
        <w:rFonts w:hint="default"/>
        <w:lang w:val="ru-RU" w:eastAsia="en-US" w:bidi="ar-SA"/>
      </w:rPr>
    </w:lvl>
  </w:abstractNum>
  <w:abstractNum w:abstractNumId="15" w15:restartNumberingAfterBreak="0">
    <w:nsid w:val="4437360D"/>
    <w:multiLevelType w:val="hybridMultilevel"/>
    <w:tmpl w:val="7BFA8B36"/>
    <w:lvl w:ilvl="0" w:tplc="34E24A48">
      <w:numFmt w:val="bullet"/>
      <w:lvlText w:val="-"/>
      <w:lvlJc w:val="left"/>
      <w:pPr>
        <w:ind w:left="107" w:hanging="168"/>
      </w:pPr>
      <w:rPr>
        <w:rFonts w:ascii="Trebuchet MS" w:eastAsia="Trebuchet MS" w:hAnsi="Trebuchet MS" w:cs="Trebuchet MS" w:hint="default"/>
        <w:w w:val="95"/>
        <w:sz w:val="24"/>
        <w:szCs w:val="24"/>
        <w:lang w:val="ru-RU" w:eastAsia="en-US" w:bidi="ar-SA"/>
      </w:rPr>
    </w:lvl>
    <w:lvl w:ilvl="1" w:tplc="2AD22412">
      <w:numFmt w:val="bullet"/>
      <w:lvlText w:val="•"/>
      <w:lvlJc w:val="left"/>
      <w:pPr>
        <w:ind w:left="712" w:hanging="168"/>
      </w:pPr>
      <w:rPr>
        <w:rFonts w:hint="default"/>
        <w:lang w:val="ru-RU" w:eastAsia="en-US" w:bidi="ar-SA"/>
      </w:rPr>
    </w:lvl>
    <w:lvl w:ilvl="2" w:tplc="4BB61188">
      <w:numFmt w:val="bullet"/>
      <w:lvlText w:val="•"/>
      <w:lvlJc w:val="left"/>
      <w:pPr>
        <w:ind w:left="1325" w:hanging="168"/>
      </w:pPr>
      <w:rPr>
        <w:rFonts w:hint="default"/>
        <w:lang w:val="ru-RU" w:eastAsia="en-US" w:bidi="ar-SA"/>
      </w:rPr>
    </w:lvl>
    <w:lvl w:ilvl="3" w:tplc="D780C3D2">
      <w:numFmt w:val="bullet"/>
      <w:lvlText w:val="•"/>
      <w:lvlJc w:val="left"/>
      <w:pPr>
        <w:ind w:left="1937" w:hanging="168"/>
      </w:pPr>
      <w:rPr>
        <w:rFonts w:hint="default"/>
        <w:lang w:val="ru-RU" w:eastAsia="en-US" w:bidi="ar-SA"/>
      </w:rPr>
    </w:lvl>
    <w:lvl w:ilvl="4" w:tplc="E9C6E426">
      <w:numFmt w:val="bullet"/>
      <w:lvlText w:val="•"/>
      <w:lvlJc w:val="left"/>
      <w:pPr>
        <w:ind w:left="2550" w:hanging="168"/>
      </w:pPr>
      <w:rPr>
        <w:rFonts w:hint="default"/>
        <w:lang w:val="ru-RU" w:eastAsia="en-US" w:bidi="ar-SA"/>
      </w:rPr>
    </w:lvl>
    <w:lvl w:ilvl="5" w:tplc="051E958C">
      <w:numFmt w:val="bullet"/>
      <w:lvlText w:val="•"/>
      <w:lvlJc w:val="left"/>
      <w:pPr>
        <w:ind w:left="3162" w:hanging="168"/>
      </w:pPr>
      <w:rPr>
        <w:rFonts w:hint="default"/>
        <w:lang w:val="ru-RU" w:eastAsia="en-US" w:bidi="ar-SA"/>
      </w:rPr>
    </w:lvl>
    <w:lvl w:ilvl="6" w:tplc="C20E3190">
      <w:numFmt w:val="bullet"/>
      <w:lvlText w:val="•"/>
      <w:lvlJc w:val="left"/>
      <w:pPr>
        <w:ind w:left="3775" w:hanging="168"/>
      </w:pPr>
      <w:rPr>
        <w:rFonts w:hint="default"/>
        <w:lang w:val="ru-RU" w:eastAsia="en-US" w:bidi="ar-SA"/>
      </w:rPr>
    </w:lvl>
    <w:lvl w:ilvl="7" w:tplc="B6043A6C">
      <w:numFmt w:val="bullet"/>
      <w:lvlText w:val="•"/>
      <w:lvlJc w:val="left"/>
      <w:pPr>
        <w:ind w:left="4387" w:hanging="168"/>
      </w:pPr>
      <w:rPr>
        <w:rFonts w:hint="default"/>
        <w:lang w:val="ru-RU" w:eastAsia="en-US" w:bidi="ar-SA"/>
      </w:rPr>
    </w:lvl>
    <w:lvl w:ilvl="8" w:tplc="A9F6EDEA">
      <w:numFmt w:val="bullet"/>
      <w:lvlText w:val="•"/>
      <w:lvlJc w:val="left"/>
      <w:pPr>
        <w:ind w:left="5000" w:hanging="168"/>
      </w:pPr>
      <w:rPr>
        <w:rFonts w:hint="default"/>
        <w:lang w:val="ru-RU" w:eastAsia="en-US" w:bidi="ar-SA"/>
      </w:rPr>
    </w:lvl>
  </w:abstractNum>
  <w:abstractNum w:abstractNumId="16" w15:restartNumberingAfterBreak="0">
    <w:nsid w:val="47CF09EE"/>
    <w:multiLevelType w:val="hybridMultilevel"/>
    <w:tmpl w:val="388E2034"/>
    <w:lvl w:ilvl="0" w:tplc="BC98AEDA">
      <w:numFmt w:val="bullet"/>
      <w:lvlText w:val="-"/>
      <w:lvlJc w:val="left"/>
      <w:pPr>
        <w:ind w:left="110" w:hanging="238"/>
      </w:pPr>
      <w:rPr>
        <w:rFonts w:ascii="Trebuchet MS" w:eastAsia="Trebuchet MS" w:hAnsi="Trebuchet MS" w:cs="Trebuchet MS" w:hint="default"/>
        <w:w w:val="95"/>
        <w:sz w:val="24"/>
        <w:szCs w:val="24"/>
        <w:lang w:val="ru-RU" w:eastAsia="en-US" w:bidi="ar-SA"/>
      </w:rPr>
    </w:lvl>
    <w:lvl w:ilvl="1" w:tplc="81BA30B2">
      <w:numFmt w:val="bullet"/>
      <w:lvlText w:val="•"/>
      <w:lvlJc w:val="left"/>
      <w:pPr>
        <w:ind w:left="603" w:hanging="238"/>
      </w:pPr>
      <w:rPr>
        <w:rFonts w:hint="default"/>
        <w:lang w:val="ru-RU" w:eastAsia="en-US" w:bidi="ar-SA"/>
      </w:rPr>
    </w:lvl>
    <w:lvl w:ilvl="2" w:tplc="8B06EB7A">
      <w:numFmt w:val="bullet"/>
      <w:lvlText w:val="•"/>
      <w:lvlJc w:val="left"/>
      <w:pPr>
        <w:ind w:left="1086" w:hanging="238"/>
      </w:pPr>
      <w:rPr>
        <w:rFonts w:hint="default"/>
        <w:lang w:val="ru-RU" w:eastAsia="en-US" w:bidi="ar-SA"/>
      </w:rPr>
    </w:lvl>
    <w:lvl w:ilvl="3" w:tplc="4A16AD14">
      <w:numFmt w:val="bullet"/>
      <w:lvlText w:val="•"/>
      <w:lvlJc w:val="left"/>
      <w:pPr>
        <w:ind w:left="1569" w:hanging="238"/>
      </w:pPr>
      <w:rPr>
        <w:rFonts w:hint="default"/>
        <w:lang w:val="ru-RU" w:eastAsia="en-US" w:bidi="ar-SA"/>
      </w:rPr>
    </w:lvl>
    <w:lvl w:ilvl="4" w:tplc="761ECEE2">
      <w:numFmt w:val="bullet"/>
      <w:lvlText w:val="•"/>
      <w:lvlJc w:val="left"/>
      <w:pPr>
        <w:ind w:left="2052" w:hanging="238"/>
      </w:pPr>
      <w:rPr>
        <w:rFonts w:hint="default"/>
        <w:lang w:val="ru-RU" w:eastAsia="en-US" w:bidi="ar-SA"/>
      </w:rPr>
    </w:lvl>
    <w:lvl w:ilvl="5" w:tplc="575CDFCE">
      <w:numFmt w:val="bullet"/>
      <w:lvlText w:val="•"/>
      <w:lvlJc w:val="left"/>
      <w:pPr>
        <w:ind w:left="2535" w:hanging="238"/>
      </w:pPr>
      <w:rPr>
        <w:rFonts w:hint="default"/>
        <w:lang w:val="ru-RU" w:eastAsia="en-US" w:bidi="ar-SA"/>
      </w:rPr>
    </w:lvl>
    <w:lvl w:ilvl="6" w:tplc="90964F04">
      <w:numFmt w:val="bullet"/>
      <w:lvlText w:val="•"/>
      <w:lvlJc w:val="left"/>
      <w:pPr>
        <w:ind w:left="3018" w:hanging="238"/>
      </w:pPr>
      <w:rPr>
        <w:rFonts w:hint="default"/>
        <w:lang w:val="ru-RU" w:eastAsia="en-US" w:bidi="ar-SA"/>
      </w:rPr>
    </w:lvl>
    <w:lvl w:ilvl="7" w:tplc="DCECCF8A">
      <w:numFmt w:val="bullet"/>
      <w:lvlText w:val="•"/>
      <w:lvlJc w:val="left"/>
      <w:pPr>
        <w:ind w:left="3501" w:hanging="238"/>
      </w:pPr>
      <w:rPr>
        <w:rFonts w:hint="default"/>
        <w:lang w:val="ru-RU" w:eastAsia="en-US" w:bidi="ar-SA"/>
      </w:rPr>
    </w:lvl>
    <w:lvl w:ilvl="8" w:tplc="58FA071E">
      <w:numFmt w:val="bullet"/>
      <w:lvlText w:val="•"/>
      <w:lvlJc w:val="left"/>
      <w:pPr>
        <w:ind w:left="3984" w:hanging="238"/>
      </w:pPr>
      <w:rPr>
        <w:rFonts w:hint="default"/>
        <w:lang w:val="ru-RU" w:eastAsia="en-US" w:bidi="ar-SA"/>
      </w:rPr>
    </w:lvl>
  </w:abstractNum>
  <w:abstractNum w:abstractNumId="17" w15:restartNumberingAfterBreak="0">
    <w:nsid w:val="47D86365"/>
    <w:multiLevelType w:val="hybridMultilevel"/>
    <w:tmpl w:val="C2B6368E"/>
    <w:lvl w:ilvl="0" w:tplc="513CF444">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88A8FFBA">
      <w:numFmt w:val="bullet"/>
      <w:lvlText w:val="•"/>
      <w:lvlJc w:val="left"/>
      <w:pPr>
        <w:ind w:left="712" w:hanging="171"/>
      </w:pPr>
      <w:rPr>
        <w:rFonts w:hint="default"/>
        <w:lang w:val="ru-RU" w:eastAsia="en-US" w:bidi="ar-SA"/>
      </w:rPr>
    </w:lvl>
    <w:lvl w:ilvl="2" w:tplc="51D862BE">
      <w:numFmt w:val="bullet"/>
      <w:lvlText w:val="•"/>
      <w:lvlJc w:val="left"/>
      <w:pPr>
        <w:ind w:left="1325" w:hanging="171"/>
      </w:pPr>
      <w:rPr>
        <w:rFonts w:hint="default"/>
        <w:lang w:val="ru-RU" w:eastAsia="en-US" w:bidi="ar-SA"/>
      </w:rPr>
    </w:lvl>
    <w:lvl w:ilvl="3" w:tplc="7DEE6F8C">
      <w:numFmt w:val="bullet"/>
      <w:lvlText w:val="•"/>
      <w:lvlJc w:val="left"/>
      <w:pPr>
        <w:ind w:left="1937" w:hanging="171"/>
      </w:pPr>
      <w:rPr>
        <w:rFonts w:hint="default"/>
        <w:lang w:val="ru-RU" w:eastAsia="en-US" w:bidi="ar-SA"/>
      </w:rPr>
    </w:lvl>
    <w:lvl w:ilvl="4" w:tplc="EDE621FC">
      <w:numFmt w:val="bullet"/>
      <w:lvlText w:val="•"/>
      <w:lvlJc w:val="left"/>
      <w:pPr>
        <w:ind w:left="2550" w:hanging="171"/>
      </w:pPr>
      <w:rPr>
        <w:rFonts w:hint="default"/>
        <w:lang w:val="ru-RU" w:eastAsia="en-US" w:bidi="ar-SA"/>
      </w:rPr>
    </w:lvl>
    <w:lvl w:ilvl="5" w:tplc="182A5DB6">
      <w:numFmt w:val="bullet"/>
      <w:lvlText w:val="•"/>
      <w:lvlJc w:val="left"/>
      <w:pPr>
        <w:ind w:left="3162" w:hanging="171"/>
      </w:pPr>
      <w:rPr>
        <w:rFonts w:hint="default"/>
        <w:lang w:val="ru-RU" w:eastAsia="en-US" w:bidi="ar-SA"/>
      </w:rPr>
    </w:lvl>
    <w:lvl w:ilvl="6" w:tplc="A70AABFE">
      <w:numFmt w:val="bullet"/>
      <w:lvlText w:val="•"/>
      <w:lvlJc w:val="left"/>
      <w:pPr>
        <w:ind w:left="3775" w:hanging="171"/>
      </w:pPr>
      <w:rPr>
        <w:rFonts w:hint="default"/>
        <w:lang w:val="ru-RU" w:eastAsia="en-US" w:bidi="ar-SA"/>
      </w:rPr>
    </w:lvl>
    <w:lvl w:ilvl="7" w:tplc="D71A7CDC">
      <w:numFmt w:val="bullet"/>
      <w:lvlText w:val="•"/>
      <w:lvlJc w:val="left"/>
      <w:pPr>
        <w:ind w:left="4387" w:hanging="171"/>
      </w:pPr>
      <w:rPr>
        <w:rFonts w:hint="default"/>
        <w:lang w:val="ru-RU" w:eastAsia="en-US" w:bidi="ar-SA"/>
      </w:rPr>
    </w:lvl>
    <w:lvl w:ilvl="8" w:tplc="9768DB08">
      <w:numFmt w:val="bullet"/>
      <w:lvlText w:val="•"/>
      <w:lvlJc w:val="left"/>
      <w:pPr>
        <w:ind w:left="5000" w:hanging="171"/>
      </w:pPr>
      <w:rPr>
        <w:rFonts w:hint="default"/>
        <w:lang w:val="ru-RU" w:eastAsia="en-US" w:bidi="ar-SA"/>
      </w:rPr>
    </w:lvl>
  </w:abstractNum>
  <w:abstractNum w:abstractNumId="18" w15:restartNumberingAfterBreak="0">
    <w:nsid w:val="54645451"/>
    <w:multiLevelType w:val="hybridMultilevel"/>
    <w:tmpl w:val="BA2A8AE2"/>
    <w:lvl w:ilvl="0" w:tplc="865E382C">
      <w:numFmt w:val="bullet"/>
      <w:lvlText w:val="-"/>
      <w:lvlJc w:val="left"/>
      <w:pPr>
        <w:ind w:left="107" w:hanging="183"/>
      </w:pPr>
      <w:rPr>
        <w:rFonts w:ascii="Trebuchet MS" w:eastAsia="Trebuchet MS" w:hAnsi="Trebuchet MS" w:cs="Trebuchet MS" w:hint="default"/>
        <w:w w:val="95"/>
        <w:sz w:val="24"/>
        <w:szCs w:val="24"/>
        <w:lang w:val="ru-RU" w:eastAsia="en-US" w:bidi="ar-SA"/>
      </w:rPr>
    </w:lvl>
    <w:lvl w:ilvl="1" w:tplc="454E17CA">
      <w:numFmt w:val="bullet"/>
      <w:lvlText w:val="•"/>
      <w:lvlJc w:val="left"/>
      <w:pPr>
        <w:ind w:left="712" w:hanging="183"/>
      </w:pPr>
      <w:rPr>
        <w:rFonts w:hint="default"/>
        <w:lang w:val="ru-RU" w:eastAsia="en-US" w:bidi="ar-SA"/>
      </w:rPr>
    </w:lvl>
    <w:lvl w:ilvl="2" w:tplc="E480A7E8">
      <w:numFmt w:val="bullet"/>
      <w:lvlText w:val="•"/>
      <w:lvlJc w:val="left"/>
      <w:pPr>
        <w:ind w:left="1325" w:hanging="183"/>
      </w:pPr>
      <w:rPr>
        <w:rFonts w:hint="default"/>
        <w:lang w:val="ru-RU" w:eastAsia="en-US" w:bidi="ar-SA"/>
      </w:rPr>
    </w:lvl>
    <w:lvl w:ilvl="3" w:tplc="E2A0A898">
      <w:numFmt w:val="bullet"/>
      <w:lvlText w:val="•"/>
      <w:lvlJc w:val="left"/>
      <w:pPr>
        <w:ind w:left="1937" w:hanging="183"/>
      </w:pPr>
      <w:rPr>
        <w:rFonts w:hint="default"/>
        <w:lang w:val="ru-RU" w:eastAsia="en-US" w:bidi="ar-SA"/>
      </w:rPr>
    </w:lvl>
    <w:lvl w:ilvl="4" w:tplc="5E845884">
      <w:numFmt w:val="bullet"/>
      <w:lvlText w:val="•"/>
      <w:lvlJc w:val="left"/>
      <w:pPr>
        <w:ind w:left="2550" w:hanging="183"/>
      </w:pPr>
      <w:rPr>
        <w:rFonts w:hint="default"/>
        <w:lang w:val="ru-RU" w:eastAsia="en-US" w:bidi="ar-SA"/>
      </w:rPr>
    </w:lvl>
    <w:lvl w:ilvl="5" w:tplc="55806E6E">
      <w:numFmt w:val="bullet"/>
      <w:lvlText w:val="•"/>
      <w:lvlJc w:val="left"/>
      <w:pPr>
        <w:ind w:left="3162" w:hanging="183"/>
      </w:pPr>
      <w:rPr>
        <w:rFonts w:hint="default"/>
        <w:lang w:val="ru-RU" w:eastAsia="en-US" w:bidi="ar-SA"/>
      </w:rPr>
    </w:lvl>
    <w:lvl w:ilvl="6" w:tplc="CB50703A">
      <w:numFmt w:val="bullet"/>
      <w:lvlText w:val="•"/>
      <w:lvlJc w:val="left"/>
      <w:pPr>
        <w:ind w:left="3775" w:hanging="183"/>
      </w:pPr>
      <w:rPr>
        <w:rFonts w:hint="default"/>
        <w:lang w:val="ru-RU" w:eastAsia="en-US" w:bidi="ar-SA"/>
      </w:rPr>
    </w:lvl>
    <w:lvl w:ilvl="7" w:tplc="EA7C4FD0">
      <w:numFmt w:val="bullet"/>
      <w:lvlText w:val="•"/>
      <w:lvlJc w:val="left"/>
      <w:pPr>
        <w:ind w:left="4387" w:hanging="183"/>
      </w:pPr>
      <w:rPr>
        <w:rFonts w:hint="default"/>
        <w:lang w:val="ru-RU" w:eastAsia="en-US" w:bidi="ar-SA"/>
      </w:rPr>
    </w:lvl>
    <w:lvl w:ilvl="8" w:tplc="34121A18">
      <w:numFmt w:val="bullet"/>
      <w:lvlText w:val="•"/>
      <w:lvlJc w:val="left"/>
      <w:pPr>
        <w:ind w:left="5000" w:hanging="183"/>
      </w:pPr>
      <w:rPr>
        <w:rFonts w:hint="default"/>
        <w:lang w:val="ru-RU" w:eastAsia="en-US" w:bidi="ar-SA"/>
      </w:rPr>
    </w:lvl>
  </w:abstractNum>
  <w:abstractNum w:abstractNumId="19" w15:restartNumberingAfterBreak="0">
    <w:nsid w:val="5D815EC2"/>
    <w:multiLevelType w:val="multilevel"/>
    <w:tmpl w:val="F796D3D0"/>
    <w:lvl w:ilvl="0">
      <w:start w:val="2"/>
      <w:numFmt w:val="decimal"/>
      <w:lvlText w:val="%1"/>
      <w:lvlJc w:val="left"/>
      <w:pPr>
        <w:ind w:left="615" w:hanging="514"/>
        <w:jc w:val="left"/>
      </w:pPr>
      <w:rPr>
        <w:rFonts w:hint="default"/>
        <w:lang w:val="ru-RU" w:eastAsia="en-US" w:bidi="ar-SA"/>
      </w:rPr>
    </w:lvl>
    <w:lvl w:ilvl="1">
      <w:start w:val="1"/>
      <w:numFmt w:val="decimal"/>
      <w:lvlText w:val="%1.%2."/>
      <w:lvlJc w:val="left"/>
      <w:pPr>
        <w:ind w:left="615" w:hanging="514"/>
        <w:jc w:val="right"/>
      </w:pPr>
      <w:rPr>
        <w:rFonts w:ascii="Trebuchet MS" w:eastAsia="Trebuchet MS" w:hAnsi="Trebuchet MS" w:cs="Trebuchet MS" w:hint="default"/>
        <w:b/>
        <w:bCs/>
        <w:spacing w:val="-2"/>
        <w:w w:val="80"/>
        <w:sz w:val="28"/>
        <w:szCs w:val="28"/>
        <w:lang w:val="ru-RU" w:eastAsia="en-US" w:bidi="ar-SA"/>
      </w:rPr>
    </w:lvl>
    <w:lvl w:ilvl="2">
      <w:numFmt w:val="bullet"/>
      <w:lvlText w:val="•"/>
      <w:lvlJc w:val="left"/>
      <w:pPr>
        <w:ind w:left="2505" w:hanging="514"/>
      </w:pPr>
      <w:rPr>
        <w:rFonts w:hint="default"/>
        <w:lang w:val="ru-RU" w:eastAsia="en-US" w:bidi="ar-SA"/>
      </w:rPr>
    </w:lvl>
    <w:lvl w:ilvl="3">
      <w:numFmt w:val="bullet"/>
      <w:lvlText w:val="•"/>
      <w:lvlJc w:val="left"/>
      <w:pPr>
        <w:ind w:left="3447" w:hanging="514"/>
      </w:pPr>
      <w:rPr>
        <w:rFonts w:hint="default"/>
        <w:lang w:val="ru-RU" w:eastAsia="en-US" w:bidi="ar-SA"/>
      </w:rPr>
    </w:lvl>
    <w:lvl w:ilvl="4">
      <w:numFmt w:val="bullet"/>
      <w:lvlText w:val="•"/>
      <w:lvlJc w:val="left"/>
      <w:pPr>
        <w:ind w:left="4390" w:hanging="514"/>
      </w:pPr>
      <w:rPr>
        <w:rFonts w:hint="default"/>
        <w:lang w:val="ru-RU" w:eastAsia="en-US" w:bidi="ar-SA"/>
      </w:rPr>
    </w:lvl>
    <w:lvl w:ilvl="5">
      <w:numFmt w:val="bullet"/>
      <w:lvlText w:val="•"/>
      <w:lvlJc w:val="left"/>
      <w:pPr>
        <w:ind w:left="5333" w:hanging="514"/>
      </w:pPr>
      <w:rPr>
        <w:rFonts w:hint="default"/>
        <w:lang w:val="ru-RU" w:eastAsia="en-US" w:bidi="ar-SA"/>
      </w:rPr>
    </w:lvl>
    <w:lvl w:ilvl="6">
      <w:numFmt w:val="bullet"/>
      <w:lvlText w:val="•"/>
      <w:lvlJc w:val="left"/>
      <w:pPr>
        <w:ind w:left="6275" w:hanging="514"/>
      </w:pPr>
      <w:rPr>
        <w:rFonts w:hint="default"/>
        <w:lang w:val="ru-RU" w:eastAsia="en-US" w:bidi="ar-SA"/>
      </w:rPr>
    </w:lvl>
    <w:lvl w:ilvl="7">
      <w:numFmt w:val="bullet"/>
      <w:lvlText w:val="•"/>
      <w:lvlJc w:val="left"/>
      <w:pPr>
        <w:ind w:left="7218" w:hanging="514"/>
      </w:pPr>
      <w:rPr>
        <w:rFonts w:hint="default"/>
        <w:lang w:val="ru-RU" w:eastAsia="en-US" w:bidi="ar-SA"/>
      </w:rPr>
    </w:lvl>
    <w:lvl w:ilvl="8">
      <w:numFmt w:val="bullet"/>
      <w:lvlText w:val="•"/>
      <w:lvlJc w:val="left"/>
      <w:pPr>
        <w:ind w:left="8161" w:hanging="514"/>
      </w:pPr>
      <w:rPr>
        <w:rFonts w:hint="default"/>
        <w:lang w:val="ru-RU" w:eastAsia="en-US" w:bidi="ar-SA"/>
      </w:rPr>
    </w:lvl>
  </w:abstractNum>
  <w:abstractNum w:abstractNumId="20" w15:restartNumberingAfterBreak="0">
    <w:nsid w:val="5D8D2181"/>
    <w:multiLevelType w:val="hybridMultilevel"/>
    <w:tmpl w:val="3788E7CA"/>
    <w:lvl w:ilvl="0" w:tplc="E1BA1F6E">
      <w:numFmt w:val="bullet"/>
      <w:lvlText w:val="-"/>
      <w:lvlJc w:val="left"/>
      <w:pPr>
        <w:ind w:left="107" w:hanging="260"/>
      </w:pPr>
      <w:rPr>
        <w:rFonts w:ascii="Trebuchet MS" w:eastAsia="Trebuchet MS" w:hAnsi="Trebuchet MS" w:cs="Trebuchet MS" w:hint="default"/>
        <w:w w:val="95"/>
        <w:sz w:val="24"/>
        <w:szCs w:val="24"/>
        <w:lang w:val="ru-RU" w:eastAsia="en-US" w:bidi="ar-SA"/>
      </w:rPr>
    </w:lvl>
    <w:lvl w:ilvl="1" w:tplc="200CC836">
      <w:numFmt w:val="bullet"/>
      <w:lvlText w:val="•"/>
      <w:lvlJc w:val="left"/>
      <w:pPr>
        <w:ind w:left="712" w:hanging="260"/>
      </w:pPr>
      <w:rPr>
        <w:rFonts w:hint="default"/>
        <w:lang w:val="ru-RU" w:eastAsia="en-US" w:bidi="ar-SA"/>
      </w:rPr>
    </w:lvl>
    <w:lvl w:ilvl="2" w:tplc="6F7EA392">
      <w:numFmt w:val="bullet"/>
      <w:lvlText w:val="•"/>
      <w:lvlJc w:val="left"/>
      <w:pPr>
        <w:ind w:left="1325" w:hanging="260"/>
      </w:pPr>
      <w:rPr>
        <w:rFonts w:hint="default"/>
        <w:lang w:val="ru-RU" w:eastAsia="en-US" w:bidi="ar-SA"/>
      </w:rPr>
    </w:lvl>
    <w:lvl w:ilvl="3" w:tplc="ADE8492E">
      <w:numFmt w:val="bullet"/>
      <w:lvlText w:val="•"/>
      <w:lvlJc w:val="left"/>
      <w:pPr>
        <w:ind w:left="1937" w:hanging="260"/>
      </w:pPr>
      <w:rPr>
        <w:rFonts w:hint="default"/>
        <w:lang w:val="ru-RU" w:eastAsia="en-US" w:bidi="ar-SA"/>
      </w:rPr>
    </w:lvl>
    <w:lvl w:ilvl="4" w:tplc="C34607C8">
      <w:numFmt w:val="bullet"/>
      <w:lvlText w:val="•"/>
      <w:lvlJc w:val="left"/>
      <w:pPr>
        <w:ind w:left="2550" w:hanging="260"/>
      </w:pPr>
      <w:rPr>
        <w:rFonts w:hint="default"/>
        <w:lang w:val="ru-RU" w:eastAsia="en-US" w:bidi="ar-SA"/>
      </w:rPr>
    </w:lvl>
    <w:lvl w:ilvl="5" w:tplc="06AA1F22">
      <w:numFmt w:val="bullet"/>
      <w:lvlText w:val="•"/>
      <w:lvlJc w:val="left"/>
      <w:pPr>
        <w:ind w:left="3162" w:hanging="260"/>
      </w:pPr>
      <w:rPr>
        <w:rFonts w:hint="default"/>
        <w:lang w:val="ru-RU" w:eastAsia="en-US" w:bidi="ar-SA"/>
      </w:rPr>
    </w:lvl>
    <w:lvl w:ilvl="6" w:tplc="C6E27C90">
      <w:numFmt w:val="bullet"/>
      <w:lvlText w:val="•"/>
      <w:lvlJc w:val="left"/>
      <w:pPr>
        <w:ind w:left="3775" w:hanging="260"/>
      </w:pPr>
      <w:rPr>
        <w:rFonts w:hint="default"/>
        <w:lang w:val="ru-RU" w:eastAsia="en-US" w:bidi="ar-SA"/>
      </w:rPr>
    </w:lvl>
    <w:lvl w:ilvl="7" w:tplc="1220A708">
      <w:numFmt w:val="bullet"/>
      <w:lvlText w:val="•"/>
      <w:lvlJc w:val="left"/>
      <w:pPr>
        <w:ind w:left="4387" w:hanging="260"/>
      </w:pPr>
      <w:rPr>
        <w:rFonts w:hint="default"/>
        <w:lang w:val="ru-RU" w:eastAsia="en-US" w:bidi="ar-SA"/>
      </w:rPr>
    </w:lvl>
    <w:lvl w:ilvl="8" w:tplc="5E240B54">
      <w:numFmt w:val="bullet"/>
      <w:lvlText w:val="•"/>
      <w:lvlJc w:val="left"/>
      <w:pPr>
        <w:ind w:left="5000" w:hanging="260"/>
      </w:pPr>
      <w:rPr>
        <w:rFonts w:hint="default"/>
        <w:lang w:val="ru-RU" w:eastAsia="en-US" w:bidi="ar-SA"/>
      </w:rPr>
    </w:lvl>
  </w:abstractNum>
  <w:abstractNum w:abstractNumId="21" w15:restartNumberingAfterBreak="0">
    <w:nsid w:val="65D27E9A"/>
    <w:multiLevelType w:val="multilevel"/>
    <w:tmpl w:val="5D8403F6"/>
    <w:lvl w:ilvl="0">
      <w:start w:val="1"/>
      <w:numFmt w:val="decimal"/>
      <w:lvlText w:val="%1."/>
      <w:lvlJc w:val="left"/>
      <w:pPr>
        <w:ind w:left="301" w:hanging="605"/>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21" w:hanging="821"/>
        <w:jc w:val="right"/>
      </w:pPr>
      <w:rPr>
        <w:rFonts w:hint="default"/>
        <w:spacing w:val="-2"/>
        <w:w w:val="80"/>
        <w:lang w:val="ru-RU" w:eastAsia="en-US" w:bidi="ar-SA"/>
      </w:rPr>
    </w:lvl>
    <w:lvl w:ilvl="2">
      <w:start w:val="1"/>
      <w:numFmt w:val="decimal"/>
      <w:lvlText w:val="%3."/>
      <w:lvlJc w:val="left"/>
      <w:pPr>
        <w:ind w:left="221" w:hanging="401"/>
        <w:jc w:val="left"/>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2470" w:hanging="401"/>
      </w:pPr>
      <w:rPr>
        <w:rFonts w:hint="default"/>
        <w:lang w:val="ru-RU" w:eastAsia="en-US" w:bidi="ar-SA"/>
      </w:rPr>
    </w:lvl>
    <w:lvl w:ilvl="4">
      <w:numFmt w:val="bullet"/>
      <w:lvlText w:val="•"/>
      <w:lvlJc w:val="left"/>
      <w:pPr>
        <w:ind w:left="3501" w:hanging="401"/>
      </w:pPr>
      <w:rPr>
        <w:rFonts w:hint="default"/>
        <w:lang w:val="ru-RU" w:eastAsia="en-US" w:bidi="ar-SA"/>
      </w:rPr>
    </w:lvl>
    <w:lvl w:ilvl="5">
      <w:numFmt w:val="bullet"/>
      <w:lvlText w:val="•"/>
      <w:lvlJc w:val="left"/>
      <w:pPr>
        <w:ind w:left="4532" w:hanging="401"/>
      </w:pPr>
      <w:rPr>
        <w:rFonts w:hint="default"/>
        <w:lang w:val="ru-RU" w:eastAsia="en-US" w:bidi="ar-SA"/>
      </w:rPr>
    </w:lvl>
    <w:lvl w:ilvl="6">
      <w:numFmt w:val="bullet"/>
      <w:lvlText w:val="•"/>
      <w:lvlJc w:val="left"/>
      <w:pPr>
        <w:ind w:left="5563" w:hanging="401"/>
      </w:pPr>
      <w:rPr>
        <w:rFonts w:hint="default"/>
        <w:lang w:val="ru-RU" w:eastAsia="en-US" w:bidi="ar-SA"/>
      </w:rPr>
    </w:lvl>
    <w:lvl w:ilvl="7">
      <w:numFmt w:val="bullet"/>
      <w:lvlText w:val="•"/>
      <w:lvlJc w:val="left"/>
      <w:pPr>
        <w:ind w:left="6594" w:hanging="401"/>
      </w:pPr>
      <w:rPr>
        <w:rFonts w:hint="default"/>
        <w:lang w:val="ru-RU" w:eastAsia="en-US" w:bidi="ar-SA"/>
      </w:rPr>
    </w:lvl>
    <w:lvl w:ilvl="8">
      <w:numFmt w:val="bullet"/>
      <w:lvlText w:val="•"/>
      <w:lvlJc w:val="left"/>
      <w:pPr>
        <w:ind w:left="7624" w:hanging="401"/>
      </w:pPr>
      <w:rPr>
        <w:rFonts w:hint="default"/>
        <w:lang w:val="ru-RU" w:eastAsia="en-US" w:bidi="ar-SA"/>
      </w:rPr>
    </w:lvl>
  </w:abstractNum>
  <w:abstractNum w:abstractNumId="22" w15:restartNumberingAfterBreak="0">
    <w:nsid w:val="6BF60CAD"/>
    <w:multiLevelType w:val="hybridMultilevel"/>
    <w:tmpl w:val="E42AA270"/>
    <w:lvl w:ilvl="0" w:tplc="4EEC1C84">
      <w:numFmt w:val="bullet"/>
      <w:lvlText w:val="-"/>
      <w:lvlJc w:val="left"/>
      <w:pPr>
        <w:ind w:left="107" w:hanging="562"/>
      </w:pPr>
      <w:rPr>
        <w:rFonts w:ascii="Trebuchet MS" w:eastAsia="Trebuchet MS" w:hAnsi="Trebuchet MS" w:cs="Trebuchet MS" w:hint="default"/>
        <w:w w:val="95"/>
        <w:sz w:val="24"/>
        <w:szCs w:val="24"/>
        <w:lang w:val="ru-RU" w:eastAsia="en-US" w:bidi="ar-SA"/>
      </w:rPr>
    </w:lvl>
    <w:lvl w:ilvl="1" w:tplc="39364518">
      <w:numFmt w:val="bullet"/>
      <w:lvlText w:val="•"/>
      <w:lvlJc w:val="left"/>
      <w:pPr>
        <w:ind w:left="712" w:hanging="562"/>
      </w:pPr>
      <w:rPr>
        <w:rFonts w:hint="default"/>
        <w:lang w:val="ru-RU" w:eastAsia="en-US" w:bidi="ar-SA"/>
      </w:rPr>
    </w:lvl>
    <w:lvl w:ilvl="2" w:tplc="27D6B11A">
      <w:numFmt w:val="bullet"/>
      <w:lvlText w:val="•"/>
      <w:lvlJc w:val="left"/>
      <w:pPr>
        <w:ind w:left="1325" w:hanging="562"/>
      </w:pPr>
      <w:rPr>
        <w:rFonts w:hint="default"/>
        <w:lang w:val="ru-RU" w:eastAsia="en-US" w:bidi="ar-SA"/>
      </w:rPr>
    </w:lvl>
    <w:lvl w:ilvl="3" w:tplc="B44C5056">
      <w:numFmt w:val="bullet"/>
      <w:lvlText w:val="•"/>
      <w:lvlJc w:val="left"/>
      <w:pPr>
        <w:ind w:left="1937" w:hanging="562"/>
      </w:pPr>
      <w:rPr>
        <w:rFonts w:hint="default"/>
        <w:lang w:val="ru-RU" w:eastAsia="en-US" w:bidi="ar-SA"/>
      </w:rPr>
    </w:lvl>
    <w:lvl w:ilvl="4" w:tplc="8982ABE0">
      <w:numFmt w:val="bullet"/>
      <w:lvlText w:val="•"/>
      <w:lvlJc w:val="left"/>
      <w:pPr>
        <w:ind w:left="2550" w:hanging="562"/>
      </w:pPr>
      <w:rPr>
        <w:rFonts w:hint="default"/>
        <w:lang w:val="ru-RU" w:eastAsia="en-US" w:bidi="ar-SA"/>
      </w:rPr>
    </w:lvl>
    <w:lvl w:ilvl="5" w:tplc="63AAEFB6">
      <w:numFmt w:val="bullet"/>
      <w:lvlText w:val="•"/>
      <w:lvlJc w:val="left"/>
      <w:pPr>
        <w:ind w:left="3162" w:hanging="562"/>
      </w:pPr>
      <w:rPr>
        <w:rFonts w:hint="default"/>
        <w:lang w:val="ru-RU" w:eastAsia="en-US" w:bidi="ar-SA"/>
      </w:rPr>
    </w:lvl>
    <w:lvl w:ilvl="6" w:tplc="DF0EB96E">
      <w:numFmt w:val="bullet"/>
      <w:lvlText w:val="•"/>
      <w:lvlJc w:val="left"/>
      <w:pPr>
        <w:ind w:left="3775" w:hanging="562"/>
      </w:pPr>
      <w:rPr>
        <w:rFonts w:hint="default"/>
        <w:lang w:val="ru-RU" w:eastAsia="en-US" w:bidi="ar-SA"/>
      </w:rPr>
    </w:lvl>
    <w:lvl w:ilvl="7" w:tplc="3314D922">
      <w:numFmt w:val="bullet"/>
      <w:lvlText w:val="•"/>
      <w:lvlJc w:val="left"/>
      <w:pPr>
        <w:ind w:left="4387" w:hanging="562"/>
      </w:pPr>
      <w:rPr>
        <w:rFonts w:hint="default"/>
        <w:lang w:val="ru-RU" w:eastAsia="en-US" w:bidi="ar-SA"/>
      </w:rPr>
    </w:lvl>
    <w:lvl w:ilvl="8" w:tplc="72909B7A">
      <w:numFmt w:val="bullet"/>
      <w:lvlText w:val="•"/>
      <w:lvlJc w:val="left"/>
      <w:pPr>
        <w:ind w:left="5000" w:hanging="562"/>
      </w:pPr>
      <w:rPr>
        <w:rFonts w:hint="default"/>
        <w:lang w:val="ru-RU" w:eastAsia="en-US" w:bidi="ar-SA"/>
      </w:rPr>
    </w:lvl>
  </w:abstractNum>
  <w:abstractNum w:abstractNumId="23" w15:restartNumberingAfterBreak="0">
    <w:nsid w:val="7ED33AB6"/>
    <w:multiLevelType w:val="hybridMultilevel"/>
    <w:tmpl w:val="1FC64676"/>
    <w:lvl w:ilvl="0" w:tplc="93A80392">
      <w:numFmt w:val="bullet"/>
      <w:lvlText w:val="-"/>
      <w:lvlJc w:val="left"/>
      <w:pPr>
        <w:ind w:left="220" w:hanging="164"/>
      </w:pPr>
      <w:rPr>
        <w:rFonts w:ascii="Trebuchet MS" w:eastAsia="Trebuchet MS" w:hAnsi="Trebuchet MS" w:cs="Trebuchet MS" w:hint="default"/>
        <w:w w:val="96"/>
        <w:sz w:val="28"/>
        <w:szCs w:val="28"/>
        <w:lang w:val="ru-RU" w:eastAsia="en-US" w:bidi="ar-SA"/>
      </w:rPr>
    </w:lvl>
    <w:lvl w:ilvl="1" w:tplc="476C4F24">
      <w:numFmt w:val="bullet"/>
      <w:lvlText w:val="•"/>
      <w:lvlJc w:val="left"/>
      <w:pPr>
        <w:ind w:left="1202" w:hanging="164"/>
      </w:pPr>
      <w:rPr>
        <w:lang w:val="ru-RU" w:eastAsia="en-US" w:bidi="ar-SA"/>
      </w:rPr>
    </w:lvl>
    <w:lvl w:ilvl="2" w:tplc="7C228FB8">
      <w:numFmt w:val="bullet"/>
      <w:lvlText w:val="•"/>
      <w:lvlJc w:val="left"/>
      <w:pPr>
        <w:ind w:left="2185" w:hanging="164"/>
      </w:pPr>
      <w:rPr>
        <w:lang w:val="ru-RU" w:eastAsia="en-US" w:bidi="ar-SA"/>
      </w:rPr>
    </w:lvl>
    <w:lvl w:ilvl="3" w:tplc="2DE0573C">
      <w:numFmt w:val="bullet"/>
      <w:lvlText w:val="•"/>
      <w:lvlJc w:val="left"/>
      <w:pPr>
        <w:ind w:left="3167" w:hanging="164"/>
      </w:pPr>
      <w:rPr>
        <w:lang w:val="ru-RU" w:eastAsia="en-US" w:bidi="ar-SA"/>
      </w:rPr>
    </w:lvl>
    <w:lvl w:ilvl="4" w:tplc="33E0A21A">
      <w:numFmt w:val="bullet"/>
      <w:lvlText w:val="•"/>
      <w:lvlJc w:val="left"/>
      <w:pPr>
        <w:ind w:left="4150" w:hanging="164"/>
      </w:pPr>
      <w:rPr>
        <w:lang w:val="ru-RU" w:eastAsia="en-US" w:bidi="ar-SA"/>
      </w:rPr>
    </w:lvl>
    <w:lvl w:ilvl="5" w:tplc="4B403CC2">
      <w:numFmt w:val="bullet"/>
      <w:lvlText w:val="•"/>
      <w:lvlJc w:val="left"/>
      <w:pPr>
        <w:ind w:left="5133" w:hanging="164"/>
      </w:pPr>
      <w:rPr>
        <w:lang w:val="ru-RU" w:eastAsia="en-US" w:bidi="ar-SA"/>
      </w:rPr>
    </w:lvl>
    <w:lvl w:ilvl="6" w:tplc="5FC8D0C2">
      <w:numFmt w:val="bullet"/>
      <w:lvlText w:val="•"/>
      <w:lvlJc w:val="left"/>
      <w:pPr>
        <w:ind w:left="6115" w:hanging="164"/>
      </w:pPr>
      <w:rPr>
        <w:lang w:val="ru-RU" w:eastAsia="en-US" w:bidi="ar-SA"/>
      </w:rPr>
    </w:lvl>
    <w:lvl w:ilvl="7" w:tplc="1A84B392">
      <w:numFmt w:val="bullet"/>
      <w:lvlText w:val="•"/>
      <w:lvlJc w:val="left"/>
      <w:pPr>
        <w:ind w:left="7098" w:hanging="164"/>
      </w:pPr>
      <w:rPr>
        <w:lang w:val="ru-RU" w:eastAsia="en-US" w:bidi="ar-SA"/>
      </w:rPr>
    </w:lvl>
    <w:lvl w:ilvl="8" w:tplc="5CF0B7DE">
      <w:numFmt w:val="bullet"/>
      <w:lvlText w:val="•"/>
      <w:lvlJc w:val="left"/>
      <w:pPr>
        <w:ind w:left="8081" w:hanging="164"/>
      </w:pPr>
      <w:rPr>
        <w:lang w:val="ru-RU" w:eastAsia="en-US" w:bidi="ar-SA"/>
      </w:rPr>
    </w:lvl>
  </w:abstractNum>
  <w:num w:numId="1" w16cid:durableId="1209494563">
    <w:abstractNumId w:val="8"/>
  </w:num>
  <w:num w:numId="2" w16cid:durableId="344138625">
    <w:abstractNumId w:val="19"/>
  </w:num>
  <w:num w:numId="3" w16cid:durableId="337850049">
    <w:abstractNumId w:val="12"/>
  </w:num>
  <w:num w:numId="4" w16cid:durableId="746268200">
    <w:abstractNumId w:val="17"/>
  </w:num>
  <w:num w:numId="5" w16cid:durableId="756899071">
    <w:abstractNumId w:val="14"/>
  </w:num>
  <w:num w:numId="6" w16cid:durableId="336883559">
    <w:abstractNumId w:val="0"/>
  </w:num>
  <w:num w:numId="7" w16cid:durableId="652373282">
    <w:abstractNumId w:val="18"/>
  </w:num>
  <w:num w:numId="8" w16cid:durableId="1264344589">
    <w:abstractNumId w:val="10"/>
  </w:num>
  <w:num w:numId="9" w16cid:durableId="819344249">
    <w:abstractNumId w:val="7"/>
  </w:num>
  <w:num w:numId="10" w16cid:durableId="574780078">
    <w:abstractNumId w:val="2"/>
  </w:num>
  <w:num w:numId="11" w16cid:durableId="921257436">
    <w:abstractNumId w:val="1"/>
  </w:num>
  <w:num w:numId="12" w16cid:durableId="241111078">
    <w:abstractNumId w:val="11"/>
  </w:num>
  <w:num w:numId="13" w16cid:durableId="1868904944">
    <w:abstractNumId w:val="9"/>
  </w:num>
  <w:num w:numId="14" w16cid:durableId="897976372">
    <w:abstractNumId w:val="15"/>
  </w:num>
  <w:num w:numId="15" w16cid:durableId="1180319403">
    <w:abstractNumId w:val="6"/>
  </w:num>
  <w:num w:numId="16" w16cid:durableId="76362868">
    <w:abstractNumId w:val="3"/>
  </w:num>
  <w:num w:numId="17" w16cid:durableId="2053458248">
    <w:abstractNumId w:val="22"/>
  </w:num>
  <w:num w:numId="18" w16cid:durableId="1502889015">
    <w:abstractNumId w:val="16"/>
  </w:num>
  <w:num w:numId="19" w16cid:durableId="1236091387">
    <w:abstractNumId w:val="20"/>
  </w:num>
  <w:num w:numId="20" w16cid:durableId="664161772">
    <w:abstractNumId w:val="5"/>
  </w:num>
  <w:num w:numId="21" w16cid:durableId="1383214260">
    <w:abstractNumId w:val="21"/>
  </w:num>
  <w:num w:numId="22" w16cid:durableId="1735544630">
    <w:abstractNumId w:val="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099305">
    <w:abstractNumId w:val="23"/>
  </w:num>
  <w:num w:numId="24" w16cid:durableId="32149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1DC"/>
    <w:rsid w:val="00040A7F"/>
    <w:rsid w:val="00062D97"/>
    <w:rsid w:val="000833C0"/>
    <w:rsid w:val="00097C76"/>
    <w:rsid w:val="000C3016"/>
    <w:rsid w:val="000C5F87"/>
    <w:rsid w:val="000F657F"/>
    <w:rsid w:val="00103D2A"/>
    <w:rsid w:val="00106E89"/>
    <w:rsid w:val="00157A15"/>
    <w:rsid w:val="001D7E1E"/>
    <w:rsid w:val="00200638"/>
    <w:rsid w:val="0022297C"/>
    <w:rsid w:val="00256E03"/>
    <w:rsid w:val="00311764"/>
    <w:rsid w:val="00323178"/>
    <w:rsid w:val="003A27CA"/>
    <w:rsid w:val="003F43EC"/>
    <w:rsid w:val="00430DF9"/>
    <w:rsid w:val="004378AE"/>
    <w:rsid w:val="00446ED9"/>
    <w:rsid w:val="0049170A"/>
    <w:rsid w:val="004D53D3"/>
    <w:rsid w:val="00521861"/>
    <w:rsid w:val="0058555D"/>
    <w:rsid w:val="00596C94"/>
    <w:rsid w:val="005F37B2"/>
    <w:rsid w:val="00655B7B"/>
    <w:rsid w:val="00694CC7"/>
    <w:rsid w:val="006D7EE8"/>
    <w:rsid w:val="00714437"/>
    <w:rsid w:val="00732B3E"/>
    <w:rsid w:val="00752CCC"/>
    <w:rsid w:val="0076069B"/>
    <w:rsid w:val="007966A7"/>
    <w:rsid w:val="007E4698"/>
    <w:rsid w:val="008061DC"/>
    <w:rsid w:val="008351D9"/>
    <w:rsid w:val="00835F18"/>
    <w:rsid w:val="008737A8"/>
    <w:rsid w:val="008E059C"/>
    <w:rsid w:val="00922E30"/>
    <w:rsid w:val="00970ACD"/>
    <w:rsid w:val="009A424F"/>
    <w:rsid w:val="009E0260"/>
    <w:rsid w:val="00A52979"/>
    <w:rsid w:val="00A608F4"/>
    <w:rsid w:val="00A6712D"/>
    <w:rsid w:val="00B20001"/>
    <w:rsid w:val="00B7099B"/>
    <w:rsid w:val="00C17FDA"/>
    <w:rsid w:val="00C9258E"/>
    <w:rsid w:val="00CB718E"/>
    <w:rsid w:val="00CE047A"/>
    <w:rsid w:val="00CF7AD7"/>
    <w:rsid w:val="00D4330F"/>
    <w:rsid w:val="00D74FF4"/>
    <w:rsid w:val="00D776B4"/>
    <w:rsid w:val="00DC30DA"/>
    <w:rsid w:val="00DC3425"/>
    <w:rsid w:val="00E72D2C"/>
    <w:rsid w:val="00E94172"/>
    <w:rsid w:val="00EC43F5"/>
    <w:rsid w:val="00F0450F"/>
    <w:rsid w:val="00F233EC"/>
    <w:rsid w:val="00F31BF2"/>
    <w:rsid w:val="00F86622"/>
    <w:rsid w:val="00FC1B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F47C2"/>
  <w15:docId w15:val="{F7B5E702-811E-46D2-93AB-4DAB45B7A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0638"/>
    <w:rPr>
      <w:rFonts w:ascii="Times New Roman" w:hAnsi="Times New Roman" w:cs="Times New Roman"/>
      <w:lang w:val="en-US"/>
    </w:rPr>
  </w:style>
  <w:style w:type="paragraph" w:styleId="1">
    <w:name w:val="heading 1"/>
    <w:basedOn w:val="a"/>
    <w:link w:val="10"/>
    <w:uiPriority w:val="9"/>
    <w:qFormat/>
    <w:rsid w:val="00323178"/>
    <w:pPr>
      <w:widowControl w:val="0"/>
      <w:autoSpaceDE w:val="0"/>
      <w:autoSpaceDN w:val="0"/>
      <w:spacing w:after="0" w:line="240" w:lineRule="auto"/>
      <w:ind w:left="301"/>
      <w:outlineLvl w:val="0"/>
    </w:pPr>
    <w:rPr>
      <w:rFonts w:ascii="Trebuchet MS" w:eastAsia="Trebuchet MS" w:hAnsi="Trebuchet MS" w:cs="Trebuchet MS"/>
      <w:b/>
      <w:bCs/>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061DC"/>
    <w:pPr>
      <w:widowControl w:val="0"/>
      <w:autoSpaceDE w:val="0"/>
      <w:autoSpaceDN w:val="0"/>
      <w:spacing w:after="0" w:line="240" w:lineRule="auto"/>
    </w:pPr>
    <w:rPr>
      <w:rFonts w:ascii="Times New Roman" w:hAnsi="Times New Roman" w:cs="Times New Roman"/>
      <w:lang w:val="en-US"/>
    </w:rPr>
    <w:tblPr>
      <w:tblInd w:w="0" w:type="dxa"/>
      <w:tblCellMar>
        <w:top w:w="0" w:type="dxa"/>
        <w:left w:w="0" w:type="dxa"/>
        <w:bottom w:w="0" w:type="dxa"/>
        <w:right w:w="0" w:type="dxa"/>
      </w:tblCellMar>
    </w:tblPr>
  </w:style>
  <w:style w:type="character" w:styleId="a3">
    <w:name w:val="Hyperlink"/>
    <w:basedOn w:val="a0"/>
    <w:uiPriority w:val="99"/>
    <w:unhideWhenUsed/>
    <w:rsid w:val="008061DC"/>
    <w:rPr>
      <w:color w:val="0000FF" w:themeColor="hyperlink"/>
      <w:u w:val="single"/>
    </w:rPr>
  </w:style>
  <w:style w:type="paragraph" w:styleId="a4">
    <w:name w:val="No Spacing"/>
    <w:uiPriority w:val="1"/>
    <w:qFormat/>
    <w:rsid w:val="008061DC"/>
    <w:pPr>
      <w:spacing w:after="0" w:line="240" w:lineRule="auto"/>
    </w:pPr>
  </w:style>
  <w:style w:type="paragraph" w:styleId="a5">
    <w:name w:val="header"/>
    <w:basedOn w:val="a"/>
    <w:link w:val="a6"/>
    <w:uiPriority w:val="99"/>
    <w:unhideWhenUsed/>
    <w:rsid w:val="00106E8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06E89"/>
    <w:rPr>
      <w:rFonts w:ascii="Times New Roman" w:hAnsi="Times New Roman" w:cs="Times New Roman"/>
      <w:lang w:val="en-US"/>
    </w:rPr>
  </w:style>
  <w:style w:type="paragraph" w:styleId="a7">
    <w:name w:val="footer"/>
    <w:basedOn w:val="a"/>
    <w:link w:val="a8"/>
    <w:uiPriority w:val="99"/>
    <w:unhideWhenUsed/>
    <w:rsid w:val="00106E8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06E89"/>
    <w:rPr>
      <w:rFonts w:ascii="Times New Roman" w:hAnsi="Times New Roman" w:cs="Times New Roman"/>
      <w:lang w:val="en-US"/>
    </w:rPr>
  </w:style>
  <w:style w:type="table" w:styleId="a9">
    <w:name w:val="Table Grid"/>
    <w:basedOn w:val="a1"/>
    <w:uiPriority w:val="59"/>
    <w:rsid w:val="00B200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1"/>
    <w:qFormat/>
    <w:rsid w:val="009E0260"/>
    <w:pPr>
      <w:ind w:left="720"/>
      <w:contextualSpacing/>
    </w:pPr>
  </w:style>
  <w:style w:type="character" w:customStyle="1" w:styleId="11">
    <w:name w:val="Неразрешенное упоминание1"/>
    <w:basedOn w:val="a0"/>
    <w:uiPriority w:val="99"/>
    <w:semiHidden/>
    <w:unhideWhenUsed/>
    <w:rsid w:val="003A27CA"/>
    <w:rPr>
      <w:color w:val="605E5C"/>
      <w:shd w:val="clear" w:color="auto" w:fill="E1DFDD"/>
    </w:rPr>
  </w:style>
  <w:style w:type="paragraph" w:customStyle="1" w:styleId="TableParagraph">
    <w:name w:val="Table Paragraph"/>
    <w:basedOn w:val="a"/>
    <w:uiPriority w:val="1"/>
    <w:qFormat/>
    <w:rsid w:val="00D776B4"/>
    <w:pPr>
      <w:widowControl w:val="0"/>
      <w:autoSpaceDE w:val="0"/>
      <w:autoSpaceDN w:val="0"/>
      <w:spacing w:after="0" w:line="240" w:lineRule="auto"/>
      <w:ind w:left="110"/>
    </w:pPr>
    <w:rPr>
      <w:rFonts w:ascii="Trebuchet MS" w:eastAsia="Trebuchet MS" w:hAnsi="Trebuchet MS" w:cs="Trebuchet MS"/>
      <w:lang w:val="ru-RU"/>
    </w:rPr>
  </w:style>
  <w:style w:type="character" w:customStyle="1" w:styleId="10">
    <w:name w:val="Заголовок 1 Знак"/>
    <w:basedOn w:val="a0"/>
    <w:link w:val="1"/>
    <w:uiPriority w:val="9"/>
    <w:rsid w:val="00323178"/>
    <w:rPr>
      <w:rFonts w:ascii="Trebuchet MS" w:eastAsia="Trebuchet MS" w:hAnsi="Trebuchet MS" w:cs="Trebuchet MS"/>
      <w:b/>
      <w:bCs/>
      <w:sz w:val="28"/>
      <w:szCs w:val="28"/>
    </w:rPr>
  </w:style>
  <w:style w:type="numbering" w:customStyle="1" w:styleId="12">
    <w:name w:val="Нет списка1"/>
    <w:next w:val="a2"/>
    <w:uiPriority w:val="99"/>
    <w:semiHidden/>
    <w:unhideWhenUsed/>
    <w:rsid w:val="00323178"/>
  </w:style>
  <w:style w:type="table" w:customStyle="1" w:styleId="TableNormal1">
    <w:name w:val="Table Normal1"/>
    <w:uiPriority w:val="2"/>
    <w:semiHidden/>
    <w:unhideWhenUsed/>
    <w:qFormat/>
    <w:rsid w:val="0032317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b">
    <w:name w:val="Body Text"/>
    <w:basedOn w:val="a"/>
    <w:link w:val="ac"/>
    <w:uiPriority w:val="1"/>
    <w:qFormat/>
    <w:rsid w:val="00323178"/>
    <w:pPr>
      <w:widowControl w:val="0"/>
      <w:autoSpaceDE w:val="0"/>
      <w:autoSpaceDN w:val="0"/>
      <w:spacing w:after="0" w:line="240" w:lineRule="auto"/>
    </w:pPr>
    <w:rPr>
      <w:rFonts w:ascii="Trebuchet MS" w:eastAsia="Trebuchet MS" w:hAnsi="Trebuchet MS" w:cs="Trebuchet MS"/>
      <w:sz w:val="28"/>
      <w:szCs w:val="28"/>
      <w:lang w:val="ru-RU"/>
    </w:rPr>
  </w:style>
  <w:style w:type="character" w:customStyle="1" w:styleId="ac">
    <w:name w:val="Основной текст Знак"/>
    <w:basedOn w:val="a0"/>
    <w:link w:val="ab"/>
    <w:uiPriority w:val="1"/>
    <w:rsid w:val="00323178"/>
    <w:rPr>
      <w:rFonts w:ascii="Trebuchet MS" w:eastAsia="Trebuchet MS" w:hAnsi="Trebuchet MS" w:cs="Trebuchet MS"/>
      <w:sz w:val="28"/>
      <w:szCs w:val="28"/>
    </w:rPr>
  </w:style>
  <w:style w:type="character" w:styleId="ad">
    <w:name w:val="Unresolved Mention"/>
    <w:basedOn w:val="a0"/>
    <w:uiPriority w:val="99"/>
    <w:semiHidden/>
    <w:unhideWhenUsed/>
    <w:rsid w:val="008351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1729">
      <w:bodyDiv w:val="1"/>
      <w:marLeft w:val="0"/>
      <w:marRight w:val="0"/>
      <w:marTop w:val="0"/>
      <w:marBottom w:val="0"/>
      <w:divBdr>
        <w:top w:val="none" w:sz="0" w:space="0" w:color="auto"/>
        <w:left w:val="none" w:sz="0" w:space="0" w:color="auto"/>
        <w:bottom w:val="none" w:sz="0" w:space="0" w:color="auto"/>
        <w:right w:val="none" w:sz="0" w:space="0" w:color="auto"/>
      </w:divBdr>
    </w:div>
    <w:div w:id="2104718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453510" TargetMode="External"/><Relationship Id="rId18" Type="http://schemas.openxmlformats.org/officeDocument/2006/relationships/hyperlink" Target="http://window.edu.ru/" TargetMode="External"/><Relationship Id="rId26" Type="http://schemas.openxmlformats.org/officeDocument/2006/relationships/hyperlink" Target="http://gramota.ru/" TargetMode="External"/><Relationship Id="rId3" Type="http://schemas.openxmlformats.org/officeDocument/2006/relationships/styles" Target="styles.xml"/><Relationship Id="rId21" Type="http://schemas.openxmlformats.org/officeDocument/2006/relationships/hyperlink" Target="http://www.ucheba.com/" TargetMode="External"/><Relationship Id="rId7" Type="http://schemas.openxmlformats.org/officeDocument/2006/relationships/endnotes" Target="endnotes.xml"/><Relationship Id="rId12" Type="http://schemas.openxmlformats.org/officeDocument/2006/relationships/hyperlink" Target="https://urait.ru/bcode/450436" TargetMode="External"/><Relationship Id="rId17" Type="http://schemas.openxmlformats.org/officeDocument/2006/relationships/hyperlink" Target="http://www.edu.ru/" TargetMode="External"/><Relationship Id="rId25" Type="http://schemas.openxmlformats.org/officeDocument/2006/relationships/hyperlink" Target="http://cyberleninka.ru/" TargetMode="External"/><Relationship Id="rId2" Type="http://schemas.openxmlformats.org/officeDocument/2006/relationships/numbering" Target="numbering.xml"/><Relationship Id="rId16" Type="http://schemas.openxmlformats.org/officeDocument/2006/relationships/hyperlink" Target="https://minobrnauki.gov.ru" TargetMode="External"/><Relationship Id="rId20" Type="http://schemas.openxmlformats.org/officeDocument/2006/relationships/hyperlink" Target="http://fcior.edu.ru/" TargetMode="External"/><Relationship Id="rId29" Type="http://schemas.openxmlformats.org/officeDocument/2006/relationships/hyperlink" Target="file:///C:\Users\USER\Downloads\&#1056;&#1055;%20&#1054;&#1044;&#1041;%2002%2015.01.05%20&#1057;&#1086;&#1093;&#1088;&#1086;&#1082;&#1086;&#1074;&#1072;%202023%20(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31053" TargetMode="External"/><Relationship Id="rId24" Type="http://schemas.openxmlformats.org/officeDocument/2006/relationships/hyperlink" Target="http://&#1085;&#1101;&#1073;.&#1088;&#1092;/" TargetMode="External"/><Relationship Id="rId5" Type="http://schemas.openxmlformats.org/officeDocument/2006/relationships/webSettings" Target="webSettings.xml"/><Relationship Id="rId15" Type="http://schemas.openxmlformats.org/officeDocument/2006/relationships/hyperlink" Target="http://&#1084;&#1080;&#1085;&#1086;&#1073;&#1088;&#1085;&#1072;&#1091;&#1082;&#1080;.&#1088;&#1092;/" TargetMode="External"/><Relationship Id="rId23" Type="http://schemas.openxmlformats.org/officeDocument/2006/relationships/hyperlink" Target="http://www.elibrary.ru" TargetMode="External"/><Relationship Id="rId28" Type="http://schemas.openxmlformats.org/officeDocument/2006/relationships/hyperlink" Target="http://dic.academic.ru/" TargetMode="External"/><Relationship Id="rId10" Type="http://schemas.openxmlformats.org/officeDocument/2006/relationships/hyperlink" Target="https://urait.ru/bcode/433732" TargetMode="External"/><Relationship Id="rId19" Type="http://schemas.openxmlformats.org/officeDocument/2006/relationships/hyperlink" Target="http://school-collection.edu.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urait.ru/bcode/433733" TargetMode="External"/><Relationship Id="rId14" Type="http://schemas.openxmlformats.org/officeDocument/2006/relationships/hyperlink" Target="https://urait.ru/bcode/453653" TargetMode="External"/><Relationship Id="rId22" Type="http://schemas.openxmlformats.org/officeDocument/2006/relationships/hyperlink" Target="https://pushkininstitute.ru/" TargetMode="External"/><Relationship Id="rId27" Type="http://schemas.openxmlformats.org/officeDocument/2006/relationships/hyperlink" Target="http://www.glossary.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222B0-F63C-44B3-AFF3-6CCB4F421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41</Pages>
  <Words>12204</Words>
  <Characters>69569</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Aslan</dc:creator>
  <cp:lastModifiedBy>USER</cp:lastModifiedBy>
  <cp:revision>6</cp:revision>
  <cp:lastPrinted>2023-03-09T14:45:00Z</cp:lastPrinted>
  <dcterms:created xsi:type="dcterms:W3CDTF">2023-03-02T07:39:00Z</dcterms:created>
  <dcterms:modified xsi:type="dcterms:W3CDTF">2023-03-09T14:47:00Z</dcterms:modified>
</cp:coreProperties>
</file>